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39F656" w14:textId="77777777" w:rsidR="00783AD0" w:rsidRPr="00B43425" w:rsidRDefault="00783AD0" w:rsidP="00B43425">
      <w:pPr>
        <w:adjustRightInd w:val="0"/>
        <w:jc w:val="center"/>
        <w:rPr>
          <w:sz w:val="28"/>
          <w:szCs w:val="28"/>
          <w:lang w:eastAsia="ru-RU"/>
        </w:rPr>
      </w:pPr>
      <w:r w:rsidRPr="00B43425">
        <w:rPr>
          <w:sz w:val="28"/>
          <w:szCs w:val="28"/>
          <w:lang w:eastAsia="ru-RU"/>
        </w:rPr>
        <w:t xml:space="preserve">Федеральное государственное образовательное бюджетное </w:t>
      </w:r>
    </w:p>
    <w:p w14:paraId="32ABF7B7" w14:textId="77777777" w:rsidR="00783AD0" w:rsidRPr="00B43425" w:rsidRDefault="00783AD0" w:rsidP="00B43425">
      <w:pPr>
        <w:adjustRightInd w:val="0"/>
        <w:jc w:val="center"/>
        <w:rPr>
          <w:sz w:val="28"/>
          <w:szCs w:val="28"/>
          <w:lang w:eastAsia="ru-RU"/>
        </w:rPr>
      </w:pPr>
      <w:r w:rsidRPr="00B43425">
        <w:rPr>
          <w:sz w:val="28"/>
          <w:szCs w:val="28"/>
          <w:lang w:eastAsia="ru-RU"/>
        </w:rPr>
        <w:t>учреждение высшего образования</w:t>
      </w:r>
    </w:p>
    <w:p w14:paraId="0A4B0359" w14:textId="77777777" w:rsidR="00783AD0" w:rsidRPr="00B43425" w:rsidRDefault="00783AD0" w:rsidP="00B43425">
      <w:pPr>
        <w:adjustRightInd w:val="0"/>
        <w:jc w:val="center"/>
        <w:rPr>
          <w:b/>
          <w:bCs/>
          <w:caps/>
          <w:sz w:val="28"/>
          <w:szCs w:val="28"/>
          <w:lang w:eastAsia="ru-RU"/>
        </w:rPr>
      </w:pPr>
      <w:r w:rsidRPr="00B43425">
        <w:rPr>
          <w:b/>
          <w:bCs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7ACC14F7" w14:textId="77777777" w:rsidR="00783AD0" w:rsidRPr="00B43425" w:rsidRDefault="00783AD0" w:rsidP="00B43425">
      <w:pPr>
        <w:adjustRightInd w:val="0"/>
        <w:jc w:val="center"/>
        <w:rPr>
          <w:b/>
          <w:bCs/>
          <w:caps/>
          <w:sz w:val="28"/>
          <w:szCs w:val="28"/>
          <w:lang w:eastAsia="ru-RU"/>
        </w:rPr>
      </w:pPr>
      <w:r w:rsidRPr="00B43425">
        <w:rPr>
          <w:b/>
          <w:bCs/>
          <w:caps/>
          <w:sz w:val="28"/>
          <w:szCs w:val="28"/>
          <w:lang w:eastAsia="ru-RU"/>
        </w:rPr>
        <w:t>Российской Федерации»</w:t>
      </w:r>
    </w:p>
    <w:p w14:paraId="024D4B4F" w14:textId="77777777" w:rsidR="00783AD0" w:rsidRPr="00B43425" w:rsidRDefault="00783AD0" w:rsidP="00B43425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B43425">
        <w:rPr>
          <w:b/>
          <w:bCs/>
          <w:sz w:val="28"/>
          <w:szCs w:val="28"/>
          <w:lang w:eastAsia="ru-RU"/>
        </w:rPr>
        <w:t>(Финансовый университет)</w:t>
      </w:r>
    </w:p>
    <w:p w14:paraId="6A4EC7AD" w14:textId="77777777" w:rsidR="00783AD0" w:rsidRPr="00B43425" w:rsidRDefault="00783AD0" w:rsidP="00B43425">
      <w:pPr>
        <w:adjustRightInd w:val="0"/>
        <w:jc w:val="center"/>
        <w:rPr>
          <w:rFonts w:eastAsia="Batang"/>
          <w:b/>
          <w:sz w:val="28"/>
          <w:szCs w:val="28"/>
          <w:lang w:eastAsia="ko-KR"/>
        </w:rPr>
      </w:pPr>
    </w:p>
    <w:p w14:paraId="6B4F179B" w14:textId="77777777" w:rsidR="00783AD0" w:rsidRPr="00B43425" w:rsidRDefault="00783AD0" w:rsidP="00B43425">
      <w:pPr>
        <w:adjustRightInd w:val="0"/>
        <w:jc w:val="center"/>
        <w:rPr>
          <w:rFonts w:eastAsia="Batang"/>
          <w:b/>
          <w:sz w:val="28"/>
          <w:szCs w:val="28"/>
          <w:lang w:eastAsia="ko-KR"/>
        </w:rPr>
      </w:pPr>
      <w:r w:rsidRPr="00B43425">
        <w:rPr>
          <w:rFonts w:eastAsia="Batang"/>
          <w:b/>
          <w:sz w:val="28"/>
          <w:szCs w:val="28"/>
          <w:lang w:eastAsia="ko-KR"/>
        </w:rPr>
        <w:t>Департамент финансового и инвестиционного менеджмента</w:t>
      </w:r>
    </w:p>
    <w:p w14:paraId="54498B65" w14:textId="77777777" w:rsidR="00783AD0" w:rsidRPr="00B43425" w:rsidRDefault="00783AD0" w:rsidP="00B43425">
      <w:pPr>
        <w:adjustRightInd w:val="0"/>
        <w:jc w:val="center"/>
        <w:rPr>
          <w:rFonts w:eastAsia="Batang"/>
          <w:b/>
          <w:sz w:val="28"/>
          <w:szCs w:val="28"/>
          <w:lang w:eastAsia="ko-KR"/>
        </w:rPr>
      </w:pPr>
    </w:p>
    <w:p w14:paraId="247585B9" w14:textId="77777777" w:rsidR="00783AD0" w:rsidRPr="00B43425" w:rsidRDefault="00783AD0" w:rsidP="00B43425">
      <w:pPr>
        <w:adjustRightInd w:val="0"/>
        <w:jc w:val="center"/>
        <w:rPr>
          <w:rFonts w:eastAsia="Batang"/>
          <w:b/>
          <w:sz w:val="28"/>
          <w:szCs w:val="28"/>
          <w:lang w:eastAsia="ko-KR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03"/>
        <w:gridCol w:w="4947"/>
      </w:tblGrid>
      <w:tr w:rsidR="00B43425" w:rsidRPr="00B43425" w14:paraId="5BC0C42C" w14:textId="77777777" w:rsidTr="001446CB">
        <w:tc>
          <w:tcPr>
            <w:tcW w:w="2587" w:type="pct"/>
            <w:shd w:val="clear" w:color="auto" w:fill="auto"/>
          </w:tcPr>
          <w:p w14:paraId="7E3250E9" w14:textId="77777777" w:rsidR="0083059B" w:rsidRPr="00B43425" w:rsidRDefault="0083059B" w:rsidP="00B43425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B43425">
              <w:rPr>
                <w:sz w:val="28"/>
                <w:szCs w:val="28"/>
                <w:lang w:eastAsia="ru-RU"/>
              </w:rPr>
              <w:t>СОГЛАСОВАНО</w:t>
            </w:r>
          </w:p>
          <w:p w14:paraId="6B56FB25" w14:textId="77777777" w:rsidR="0083059B" w:rsidRPr="00B43425" w:rsidRDefault="0083059B" w:rsidP="00B43425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  <w:p w14:paraId="02EDA811" w14:textId="72FE9347" w:rsidR="0083059B" w:rsidRPr="00B43425" w:rsidRDefault="00854F8B" w:rsidP="00B43425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ООО «Факторинг Про»</w:t>
            </w:r>
          </w:p>
          <w:p w14:paraId="72553DC2" w14:textId="77777777" w:rsidR="0083059B" w:rsidRPr="00B43425" w:rsidRDefault="0083059B" w:rsidP="00B43425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43425">
              <w:rPr>
                <w:sz w:val="24"/>
                <w:szCs w:val="24"/>
                <w:lang w:eastAsia="ru-RU"/>
              </w:rPr>
              <w:t>(наименование организации)</w:t>
            </w:r>
          </w:p>
          <w:p w14:paraId="4B2F346A" w14:textId="46F4C369" w:rsidR="0083059B" w:rsidRPr="00854F8B" w:rsidRDefault="00854F8B" w:rsidP="00B43425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54F8B">
              <w:rPr>
                <w:sz w:val="28"/>
                <w:szCs w:val="28"/>
                <w:lang w:eastAsia="ru-RU"/>
              </w:rPr>
              <w:t>Финансовый директор</w:t>
            </w:r>
          </w:p>
          <w:p w14:paraId="6CFA9781" w14:textId="77777777" w:rsidR="0083059B" w:rsidRPr="00B43425" w:rsidRDefault="0083059B" w:rsidP="00B43425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43425">
              <w:rPr>
                <w:sz w:val="24"/>
                <w:szCs w:val="24"/>
                <w:lang w:eastAsia="ru-RU"/>
              </w:rPr>
              <w:t>(должность представителя работодателя)</w:t>
            </w:r>
          </w:p>
          <w:p w14:paraId="64931743" w14:textId="0B8C4599" w:rsidR="0083059B" w:rsidRPr="00B43425" w:rsidRDefault="0083059B" w:rsidP="00B43425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B43425">
              <w:rPr>
                <w:sz w:val="28"/>
                <w:szCs w:val="28"/>
                <w:lang w:eastAsia="ru-RU"/>
              </w:rPr>
              <w:t>____________________</w:t>
            </w:r>
            <w:r w:rsidR="00854F8B">
              <w:rPr>
                <w:sz w:val="28"/>
                <w:szCs w:val="28"/>
                <w:lang w:eastAsia="ru-RU"/>
              </w:rPr>
              <w:t>М.В. Шама</w:t>
            </w:r>
          </w:p>
          <w:p w14:paraId="79F058A7" w14:textId="77777777" w:rsidR="0083059B" w:rsidRPr="00B43425" w:rsidRDefault="0083059B" w:rsidP="00B43425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B43425">
              <w:rPr>
                <w:sz w:val="28"/>
                <w:szCs w:val="28"/>
                <w:lang w:eastAsia="ru-RU"/>
              </w:rPr>
              <w:t xml:space="preserve">                   </w:t>
            </w:r>
            <w:r w:rsidRPr="008F6F67">
              <w:rPr>
                <w:sz w:val="20"/>
                <w:szCs w:val="28"/>
                <w:lang w:eastAsia="ru-RU"/>
              </w:rPr>
              <w:t>(</w:t>
            </w:r>
            <w:r w:rsidRPr="00B43425">
              <w:rPr>
                <w:sz w:val="20"/>
                <w:szCs w:val="20"/>
                <w:lang w:eastAsia="ru-RU"/>
              </w:rPr>
              <w:t>подпись)</w:t>
            </w:r>
          </w:p>
          <w:p w14:paraId="1485ED6A" w14:textId="57199E11" w:rsidR="0083059B" w:rsidRPr="00B43425" w:rsidRDefault="00531BDA" w:rsidP="00B43425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«25» апреля</w:t>
            </w:r>
            <w:r w:rsidR="0083059B" w:rsidRPr="00B43425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2023 </w:t>
            </w:r>
            <w:r w:rsidR="0083059B" w:rsidRPr="00B43425">
              <w:rPr>
                <w:sz w:val="28"/>
                <w:szCs w:val="28"/>
                <w:lang w:eastAsia="ru-RU"/>
              </w:rPr>
              <w:t>г.</w:t>
            </w:r>
          </w:p>
          <w:p w14:paraId="70F1C0F7" w14:textId="77777777" w:rsidR="0083059B" w:rsidRPr="00B43425" w:rsidRDefault="0083059B" w:rsidP="00B43425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</w:p>
          <w:p w14:paraId="4DCE42A4" w14:textId="77777777" w:rsidR="0083059B" w:rsidRPr="00B43425" w:rsidRDefault="0083059B" w:rsidP="00B43425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13" w:type="pct"/>
            <w:shd w:val="clear" w:color="auto" w:fill="auto"/>
          </w:tcPr>
          <w:p w14:paraId="7CDF76ED" w14:textId="77777777" w:rsidR="0083059B" w:rsidRPr="00B43425" w:rsidRDefault="0083059B" w:rsidP="00B43425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B43425">
              <w:rPr>
                <w:sz w:val="28"/>
                <w:szCs w:val="28"/>
                <w:lang w:eastAsia="ru-RU"/>
              </w:rPr>
              <w:t xml:space="preserve">   УТВЕРЖДАЮ</w:t>
            </w:r>
          </w:p>
          <w:p w14:paraId="23E24AC6" w14:textId="77777777" w:rsidR="0083059B" w:rsidRPr="00B43425" w:rsidRDefault="0083059B" w:rsidP="00B43425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14:paraId="3B5B5E54" w14:textId="77777777" w:rsidR="0083059B" w:rsidRPr="00B43425" w:rsidRDefault="0083059B" w:rsidP="00B43425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B43425">
              <w:rPr>
                <w:sz w:val="28"/>
                <w:szCs w:val="28"/>
                <w:lang w:eastAsia="ru-RU"/>
              </w:rPr>
              <w:t xml:space="preserve">   Проректор по учебной и </w:t>
            </w:r>
          </w:p>
          <w:p w14:paraId="3B3E9289" w14:textId="36F65A95" w:rsidR="0083059B" w:rsidRDefault="0083059B" w:rsidP="00B43425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B43425">
              <w:rPr>
                <w:sz w:val="28"/>
                <w:szCs w:val="28"/>
                <w:lang w:eastAsia="ru-RU"/>
              </w:rPr>
              <w:t xml:space="preserve">   методической работе</w:t>
            </w:r>
          </w:p>
          <w:p w14:paraId="23FDE3A4" w14:textId="77777777" w:rsidR="00E223F5" w:rsidRPr="00B43425" w:rsidRDefault="00E223F5" w:rsidP="00B43425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14:paraId="6A885953" w14:textId="77777777" w:rsidR="0083059B" w:rsidRPr="00B43425" w:rsidRDefault="0083059B" w:rsidP="00B43425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B43425">
              <w:rPr>
                <w:sz w:val="28"/>
                <w:szCs w:val="28"/>
                <w:lang w:eastAsia="ru-RU"/>
              </w:rPr>
              <w:t xml:space="preserve">    ____________ Е.А. Каменева</w:t>
            </w:r>
          </w:p>
          <w:p w14:paraId="0BD7B0E7" w14:textId="77777777" w:rsidR="0083059B" w:rsidRPr="00B43425" w:rsidRDefault="0083059B" w:rsidP="00B43425">
            <w:pPr>
              <w:widowControl/>
              <w:autoSpaceDE/>
              <w:autoSpaceDN/>
              <w:jc w:val="right"/>
              <w:rPr>
                <w:sz w:val="28"/>
                <w:szCs w:val="28"/>
                <w:lang w:eastAsia="ru-RU"/>
              </w:rPr>
            </w:pPr>
          </w:p>
          <w:p w14:paraId="6CAA4909" w14:textId="27BE3EB0" w:rsidR="0083059B" w:rsidRPr="00B43425" w:rsidRDefault="00531BDA" w:rsidP="00B43425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«11» мая 2023</w:t>
            </w:r>
            <w:r w:rsidR="0083059B" w:rsidRPr="00B43425">
              <w:rPr>
                <w:sz w:val="28"/>
                <w:szCs w:val="28"/>
                <w:lang w:eastAsia="ru-RU"/>
              </w:rPr>
              <w:t xml:space="preserve"> г.</w:t>
            </w:r>
          </w:p>
        </w:tc>
      </w:tr>
    </w:tbl>
    <w:p w14:paraId="6996B15B" w14:textId="43AA4E54" w:rsidR="000B5A8E" w:rsidRPr="00B43425" w:rsidRDefault="00101477" w:rsidP="00B43425">
      <w:pPr>
        <w:pStyle w:val="a4"/>
        <w:rPr>
          <w:sz w:val="28"/>
          <w:szCs w:val="28"/>
        </w:rPr>
      </w:pPr>
      <w:proofErr w:type="spellStart"/>
      <w:r w:rsidRPr="00B43425">
        <w:rPr>
          <w:sz w:val="28"/>
          <w:szCs w:val="28"/>
        </w:rPr>
        <w:t>Г</w:t>
      </w:r>
      <w:r w:rsidR="003B36E9" w:rsidRPr="00B43425">
        <w:rPr>
          <w:sz w:val="28"/>
          <w:szCs w:val="28"/>
        </w:rPr>
        <w:t>амиловская</w:t>
      </w:r>
      <w:proofErr w:type="spellEnd"/>
      <w:r w:rsidR="003B36E9" w:rsidRPr="00B43425">
        <w:rPr>
          <w:sz w:val="28"/>
          <w:szCs w:val="28"/>
        </w:rPr>
        <w:t xml:space="preserve"> А. А.</w:t>
      </w:r>
    </w:p>
    <w:p w14:paraId="7E744000" w14:textId="77777777" w:rsidR="000B5A8E" w:rsidRPr="00B43425" w:rsidRDefault="000B5A8E" w:rsidP="00B43425">
      <w:pPr>
        <w:pStyle w:val="a4"/>
      </w:pPr>
    </w:p>
    <w:p w14:paraId="48C23993" w14:textId="41E78F8E" w:rsidR="002C2C2D" w:rsidRPr="00B43425" w:rsidRDefault="003B36E9" w:rsidP="00B43425">
      <w:pPr>
        <w:pStyle w:val="a4"/>
        <w:rPr>
          <w:sz w:val="28"/>
          <w:szCs w:val="28"/>
        </w:rPr>
      </w:pPr>
      <w:r w:rsidRPr="00B43425">
        <w:rPr>
          <w:sz w:val="28"/>
          <w:szCs w:val="28"/>
        </w:rPr>
        <w:t>ИНВЕСТИЦИОННЫЙ</w:t>
      </w:r>
      <w:r w:rsidR="009F679F" w:rsidRPr="00B43425">
        <w:rPr>
          <w:spacing w:val="-2"/>
          <w:sz w:val="28"/>
          <w:szCs w:val="28"/>
        </w:rPr>
        <w:t xml:space="preserve"> </w:t>
      </w:r>
      <w:r w:rsidR="009F679F" w:rsidRPr="00B43425">
        <w:rPr>
          <w:sz w:val="28"/>
          <w:szCs w:val="28"/>
        </w:rPr>
        <w:t>МЕНЕДЖМЕНТ</w:t>
      </w:r>
      <w:r w:rsidR="00AC053B" w:rsidRPr="00B43425">
        <w:rPr>
          <w:sz w:val="28"/>
          <w:szCs w:val="28"/>
        </w:rPr>
        <w:t xml:space="preserve"> </w:t>
      </w:r>
    </w:p>
    <w:p w14:paraId="301DD189" w14:textId="77777777" w:rsidR="00977D05" w:rsidRPr="00B43425" w:rsidRDefault="00977D05" w:rsidP="00B43425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47DA239F" w14:textId="3260F261" w:rsidR="00AC053B" w:rsidRPr="00B43425" w:rsidRDefault="00AC053B" w:rsidP="00B43425">
      <w:pPr>
        <w:adjustRightInd w:val="0"/>
        <w:jc w:val="center"/>
        <w:rPr>
          <w:b/>
          <w:sz w:val="28"/>
          <w:szCs w:val="28"/>
          <w:lang w:eastAsia="ru-RU"/>
        </w:rPr>
      </w:pPr>
      <w:r w:rsidRPr="00B43425">
        <w:rPr>
          <w:b/>
          <w:sz w:val="28"/>
          <w:szCs w:val="28"/>
          <w:lang w:eastAsia="ru-RU"/>
        </w:rPr>
        <w:t>Рабочая программа дисциплины</w:t>
      </w:r>
    </w:p>
    <w:p w14:paraId="4C3F462F" w14:textId="77777777" w:rsidR="000C5C94" w:rsidRPr="00B43425" w:rsidRDefault="000C5C94" w:rsidP="00B43425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16956D4C" w14:textId="77777777" w:rsidR="00AC053B" w:rsidRPr="00B43425" w:rsidRDefault="00AC053B" w:rsidP="00B43425">
      <w:pPr>
        <w:adjustRightInd w:val="0"/>
        <w:jc w:val="center"/>
        <w:rPr>
          <w:sz w:val="28"/>
          <w:szCs w:val="28"/>
          <w:lang w:eastAsia="ru-RU"/>
        </w:rPr>
      </w:pPr>
      <w:r w:rsidRPr="00B43425">
        <w:rPr>
          <w:sz w:val="28"/>
          <w:szCs w:val="28"/>
          <w:lang w:eastAsia="ru-RU"/>
        </w:rPr>
        <w:t>для студентов, обучающихся по направлению подготовки</w:t>
      </w:r>
    </w:p>
    <w:p w14:paraId="637511CB" w14:textId="77777777" w:rsidR="001446CB" w:rsidRPr="00B43425" w:rsidRDefault="00AC053B" w:rsidP="00B43425">
      <w:pPr>
        <w:adjustRightInd w:val="0"/>
        <w:jc w:val="center"/>
        <w:rPr>
          <w:sz w:val="28"/>
          <w:szCs w:val="28"/>
          <w:lang w:eastAsia="ru-RU"/>
        </w:rPr>
      </w:pPr>
      <w:r w:rsidRPr="00B43425">
        <w:rPr>
          <w:sz w:val="28"/>
          <w:szCs w:val="28"/>
          <w:lang w:eastAsia="ru-RU"/>
        </w:rPr>
        <w:t>38.0</w:t>
      </w:r>
      <w:r w:rsidR="003B36E9" w:rsidRPr="00B43425">
        <w:rPr>
          <w:sz w:val="28"/>
          <w:szCs w:val="28"/>
          <w:lang w:eastAsia="ru-RU"/>
        </w:rPr>
        <w:t>3</w:t>
      </w:r>
      <w:r w:rsidRPr="00B43425">
        <w:rPr>
          <w:sz w:val="28"/>
          <w:szCs w:val="28"/>
          <w:lang w:eastAsia="ru-RU"/>
        </w:rPr>
        <w:t>.0</w:t>
      </w:r>
      <w:r w:rsidR="003B36E9" w:rsidRPr="00B43425">
        <w:rPr>
          <w:sz w:val="28"/>
          <w:szCs w:val="28"/>
          <w:lang w:eastAsia="ru-RU"/>
        </w:rPr>
        <w:t>2</w:t>
      </w:r>
      <w:r w:rsidR="00BE59A4" w:rsidRPr="00B43425">
        <w:rPr>
          <w:sz w:val="28"/>
          <w:szCs w:val="28"/>
          <w:lang w:eastAsia="ru-RU"/>
        </w:rPr>
        <w:t xml:space="preserve"> – Менеджмент, </w:t>
      </w:r>
    </w:p>
    <w:p w14:paraId="219C5D1D" w14:textId="30988D41" w:rsidR="0064103C" w:rsidRPr="00B43425" w:rsidRDefault="00BE59A4" w:rsidP="00B43425">
      <w:pPr>
        <w:adjustRightInd w:val="0"/>
        <w:jc w:val="center"/>
        <w:rPr>
          <w:sz w:val="28"/>
          <w:szCs w:val="28"/>
          <w:lang w:eastAsia="ru-RU"/>
        </w:rPr>
      </w:pPr>
      <w:r w:rsidRPr="00B43425">
        <w:rPr>
          <w:sz w:val="28"/>
          <w:szCs w:val="28"/>
          <w:lang w:eastAsia="ru-RU"/>
        </w:rPr>
        <w:t>ОП</w:t>
      </w:r>
      <w:r w:rsidR="00AC053B" w:rsidRPr="00B43425">
        <w:rPr>
          <w:sz w:val="28"/>
          <w:szCs w:val="28"/>
          <w:lang w:eastAsia="ru-RU"/>
        </w:rPr>
        <w:t xml:space="preserve"> «</w:t>
      </w:r>
      <w:r w:rsidR="003B36E9" w:rsidRPr="00B43425">
        <w:rPr>
          <w:sz w:val="28"/>
          <w:szCs w:val="28"/>
          <w:lang w:eastAsia="ru-RU"/>
        </w:rPr>
        <w:t>Управление бизнесом</w:t>
      </w:r>
      <w:r w:rsidR="00AC053B" w:rsidRPr="00B43425">
        <w:rPr>
          <w:sz w:val="28"/>
          <w:szCs w:val="28"/>
          <w:lang w:eastAsia="ru-RU"/>
        </w:rPr>
        <w:t>»</w:t>
      </w:r>
      <w:r w:rsidR="001446CB" w:rsidRPr="00B43425">
        <w:rPr>
          <w:sz w:val="28"/>
          <w:szCs w:val="28"/>
          <w:lang w:eastAsia="ru-RU"/>
        </w:rPr>
        <w:t xml:space="preserve">, </w:t>
      </w:r>
      <w:r w:rsidR="003B36E9" w:rsidRPr="00B43425">
        <w:rPr>
          <w:sz w:val="28"/>
          <w:szCs w:val="28"/>
          <w:lang w:eastAsia="ru-RU"/>
        </w:rPr>
        <w:t>профил</w:t>
      </w:r>
      <w:r w:rsidR="00D6121F" w:rsidRPr="00B43425">
        <w:rPr>
          <w:sz w:val="28"/>
          <w:szCs w:val="28"/>
          <w:lang w:eastAsia="ru-RU"/>
        </w:rPr>
        <w:t>и</w:t>
      </w:r>
      <w:r w:rsidR="00AC053B" w:rsidRPr="00B43425">
        <w:rPr>
          <w:sz w:val="28"/>
          <w:szCs w:val="28"/>
          <w:lang w:eastAsia="ru-RU"/>
        </w:rPr>
        <w:t xml:space="preserve"> «</w:t>
      </w:r>
      <w:r w:rsidR="003B36E9" w:rsidRPr="00B43425">
        <w:rPr>
          <w:sz w:val="28"/>
          <w:szCs w:val="28"/>
          <w:lang w:eastAsia="ru-RU"/>
        </w:rPr>
        <w:t>Менеджмент и управление бизнесом</w:t>
      </w:r>
      <w:r w:rsidR="00AC053B" w:rsidRPr="00B43425">
        <w:rPr>
          <w:sz w:val="28"/>
          <w:szCs w:val="28"/>
          <w:lang w:eastAsia="ru-RU"/>
        </w:rPr>
        <w:t>»</w:t>
      </w:r>
      <w:r w:rsidR="00D6121F" w:rsidRPr="00B43425">
        <w:rPr>
          <w:sz w:val="28"/>
          <w:szCs w:val="28"/>
          <w:lang w:eastAsia="ru-RU"/>
        </w:rPr>
        <w:t>, «Управление продуктом»</w:t>
      </w:r>
      <w:r w:rsidR="0064103C" w:rsidRPr="00B43425">
        <w:rPr>
          <w:sz w:val="28"/>
          <w:szCs w:val="28"/>
          <w:lang w:eastAsia="ru-RU"/>
        </w:rPr>
        <w:t xml:space="preserve">, </w:t>
      </w:r>
    </w:p>
    <w:p w14:paraId="796F2DB5" w14:textId="77777777" w:rsidR="001446CB" w:rsidRPr="00B43425" w:rsidRDefault="0064103C" w:rsidP="00B43425">
      <w:pPr>
        <w:adjustRightInd w:val="0"/>
        <w:jc w:val="center"/>
        <w:rPr>
          <w:sz w:val="28"/>
          <w:szCs w:val="28"/>
          <w:shd w:val="clear" w:color="auto" w:fill="FFFFFF"/>
          <w:lang w:val="en-US"/>
        </w:rPr>
      </w:pPr>
      <w:r w:rsidRPr="00B43425">
        <w:rPr>
          <w:sz w:val="28"/>
          <w:szCs w:val="28"/>
          <w:shd w:val="clear" w:color="auto" w:fill="FFFFFF"/>
        </w:rPr>
        <w:t>ОП</w:t>
      </w:r>
      <w:r w:rsidRPr="00B43425">
        <w:rPr>
          <w:sz w:val="28"/>
          <w:szCs w:val="28"/>
          <w:shd w:val="clear" w:color="auto" w:fill="FFFFFF"/>
          <w:lang w:val="en-US"/>
        </w:rPr>
        <w:t xml:space="preserve"> «</w:t>
      </w:r>
      <w:r w:rsidRPr="00B43425">
        <w:rPr>
          <w:sz w:val="28"/>
          <w:szCs w:val="28"/>
          <w:shd w:val="clear" w:color="auto" w:fill="FFFFFF"/>
        </w:rPr>
        <w:t>Управление</w:t>
      </w:r>
      <w:r w:rsidRPr="00B43425">
        <w:rPr>
          <w:sz w:val="28"/>
          <w:szCs w:val="28"/>
          <w:shd w:val="clear" w:color="auto" w:fill="FFFFFF"/>
          <w:lang w:val="en-US"/>
        </w:rPr>
        <w:t xml:space="preserve"> </w:t>
      </w:r>
      <w:r w:rsidRPr="00B43425">
        <w:rPr>
          <w:sz w:val="28"/>
          <w:szCs w:val="28"/>
          <w:shd w:val="clear" w:color="auto" w:fill="FFFFFF"/>
        </w:rPr>
        <w:t>бизнесом</w:t>
      </w:r>
      <w:r w:rsidRPr="00B43425">
        <w:rPr>
          <w:sz w:val="28"/>
          <w:szCs w:val="28"/>
          <w:shd w:val="clear" w:color="auto" w:fill="FFFFFF"/>
          <w:lang w:val="en-US"/>
        </w:rPr>
        <w:t xml:space="preserve"> / Bachelor of Business Administration (BBA)», </w:t>
      </w:r>
    </w:p>
    <w:p w14:paraId="177DC041" w14:textId="23CFE41F" w:rsidR="00D6121F" w:rsidRPr="00B43425" w:rsidRDefault="0064103C" w:rsidP="00B43425">
      <w:pPr>
        <w:adjustRightInd w:val="0"/>
        <w:jc w:val="center"/>
        <w:rPr>
          <w:sz w:val="28"/>
          <w:szCs w:val="28"/>
          <w:lang w:val="en-US" w:eastAsia="ru-RU"/>
        </w:rPr>
      </w:pPr>
      <w:r w:rsidRPr="00B43425">
        <w:rPr>
          <w:sz w:val="28"/>
          <w:szCs w:val="28"/>
          <w:shd w:val="clear" w:color="auto" w:fill="FFFFFF"/>
        </w:rPr>
        <w:t>профиль</w:t>
      </w:r>
      <w:r w:rsidRPr="00B43425">
        <w:rPr>
          <w:sz w:val="28"/>
          <w:szCs w:val="28"/>
          <w:shd w:val="clear" w:color="auto" w:fill="FFFFFF"/>
          <w:lang w:val="en-US"/>
        </w:rPr>
        <w:t xml:space="preserve"> «</w:t>
      </w:r>
      <w:r w:rsidRPr="00B43425">
        <w:rPr>
          <w:sz w:val="28"/>
          <w:szCs w:val="28"/>
          <w:shd w:val="clear" w:color="auto" w:fill="FFFFFF"/>
        </w:rPr>
        <w:t>Бизнес</w:t>
      </w:r>
      <w:r w:rsidRPr="00B43425">
        <w:rPr>
          <w:sz w:val="28"/>
          <w:szCs w:val="28"/>
          <w:shd w:val="clear" w:color="auto" w:fill="FFFFFF"/>
          <w:lang w:val="en-US"/>
        </w:rPr>
        <w:t xml:space="preserve"> </w:t>
      </w:r>
      <w:r w:rsidRPr="00B43425">
        <w:rPr>
          <w:sz w:val="28"/>
          <w:szCs w:val="28"/>
          <w:shd w:val="clear" w:color="auto" w:fill="FFFFFF"/>
        </w:rPr>
        <w:t>и</w:t>
      </w:r>
      <w:r w:rsidRPr="00B43425">
        <w:rPr>
          <w:sz w:val="28"/>
          <w:szCs w:val="28"/>
          <w:shd w:val="clear" w:color="auto" w:fill="FFFFFF"/>
          <w:lang w:val="en-US"/>
        </w:rPr>
        <w:t xml:space="preserve"> </w:t>
      </w:r>
      <w:r w:rsidRPr="00B43425">
        <w:rPr>
          <w:sz w:val="28"/>
          <w:szCs w:val="28"/>
          <w:shd w:val="clear" w:color="auto" w:fill="FFFFFF"/>
        </w:rPr>
        <w:t>предпринимательство</w:t>
      </w:r>
      <w:r w:rsidRPr="00B43425">
        <w:rPr>
          <w:sz w:val="28"/>
          <w:szCs w:val="28"/>
          <w:shd w:val="clear" w:color="auto" w:fill="FFFFFF"/>
          <w:lang w:val="en-US"/>
        </w:rPr>
        <w:t xml:space="preserve"> / Business &amp; Entrepreneurship», </w:t>
      </w:r>
      <w:r w:rsidRPr="00B43425">
        <w:rPr>
          <w:sz w:val="28"/>
          <w:szCs w:val="28"/>
          <w:shd w:val="clear" w:color="auto" w:fill="FFFFFF"/>
        </w:rPr>
        <w:t>ОП</w:t>
      </w:r>
      <w:r w:rsidRPr="00B43425">
        <w:rPr>
          <w:sz w:val="28"/>
          <w:szCs w:val="28"/>
          <w:shd w:val="clear" w:color="auto" w:fill="FFFFFF"/>
          <w:lang w:val="en-US"/>
        </w:rPr>
        <w:t> «</w:t>
      </w:r>
      <w:r w:rsidRPr="00B43425">
        <w:rPr>
          <w:sz w:val="28"/>
          <w:szCs w:val="28"/>
          <w:shd w:val="clear" w:color="auto" w:fill="FFFFFF"/>
        </w:rPr>
        <w:t>Управление</w:t>
      </w:r>
      <w:r w:rsidRPr="00B43425">
        <w:rPr>
          <w:rFonts w:ascii="Calibri" w:hAnsi="Calibri" w:cs="Calibri"/>
          <w:shd w:val="clear" w:color="auto" w:fill="FFFFFF"/>
          <w:lang w:val="en-US"/>
        </w:rPr>
        <w:t> </w:t>
      </w:r>
      <w:r w:rsidRPr="00B43425">
        <w:rPr>
          <w:sz w:val="28"/>
          <w:szCs w:val="28"/>
          <w:shd w:val="clear" w:color="auto" w:fill="FFFFFF"/>
        </w:rPr>
        <w:t>финансами</w:t>
      </w:r>
      <w:r w:rsidRPr="00B43425">
        <w:rPr>
          <w:sz w:val="28"/>
          <w:szCs w:val="28"/>
          <w:shd w:val="clear" w:color="auto" w:fill="FFFFFF"/>
          <w:lang w:val="en-US"/>
        </w:rPr>
        <w:t> / Bachelor of Business Administration in Finance», </w:t>
      </w:r>
      <w:r w:rsidRPr="00B43425">
        <w:rPr>
          <w:sz w:val="28"/>
          <w:szCs w:val="28"/>
          <w:shd w:val="clear" w:color="auto" w:fill="FFFFFF"/>
        </w:rPr>
        <w:t>профиль</w:t>
      </w:r>
      <w:r w:rsidRPr="00B43425">
        <w:rPr>
          <w:sz w:val="28"/>
          <w:szCs w:val="28"/>
          <w:shd w:val="clear" w:color="auto" w:fill="FFFFFF"/>
          <w:lang w:val="en-US"/>
        </w:rPr>
        <w:t> «</w:t>
      </w:r>
      <w:r w:rsidRPr="00B43425">
        <w:rPr>
          <w:sz w:val="28"/>
          <w:szCs w:val="28"/>
          <w:shd w:val="clear" w:color="auto" w:fill="FFFFFF"/>
        </w:rPr>
        <w:t>Управление</w:t>
      </w:r>
      <w:r w:rsidRPr="00B43425">
        <w:rPr>
          <w:rFonts w:ascii="Calibri" w:hAnsi="Calibri" w:cs="Calibri"/>
          <w:shd w:val="clear" w:color="auto" w:fill="FFFFFF"/>
          <w:lang w:val="en-US"/>
        </w:rPr>
        <w:t> </w:t>
      </w:r>
      <w:r w:rsidRPr="00B43425">
        <w:rPr>
          <w:sz w:val="28"/>
          <w:szCs w:val="28"/>
          <w:shd w:val="clear" w:color="auto" w:fill="FFFFFF"/>
        </w:rPr>
        <w:t>финансами</w:t>
      </w:r>
      <w:r w:rsidRPr="00B43425">
        <w:rPr>
          <w:sz w:val="28"/>
          <w:szCs w:val="28"/>
          <w:shd w:val="clear" w:color="auto" w:fill="FFFFFF"/>
          <w:lang w:val="en-US"/>
        </w:rPr>
        <w:t>/BBA in Finance»</w:t>
      </w:r>
    </w:p>
    <w:p w14:paraId="6534371A" w14:textId="4E4546D1" w:rsidR="00AC053B" w:rsidRPr="00B43425" w:rsidRDefault="00AC053B" w:rsidP="00B43425">
      <w:pPr>
        <w:adjustRightInd w:val="0"/>
        <w:jc w:val="center"/>
        <w:rPr>
          <w:sz w:val="28"/>
          <w:szCs w:val="28"/>
          <w:lang w:val="en-US" w:eastAsia="ru-RU"/>
        </w:rPr>
      </w:pPr>
    </w:p>
    <w:p w14:paraId="1F32DA35" w14:textId="77777777" w:rsidR="00AC053B" w:rsidRPr="00B43425" w:rsidRDefault="00AC053B" w:rsidP="00B43425">
      <w:pPr>
        <w:adjustRightInd w:val="0"/>
        <w:rPr>
          <w:sz w:val="28"/>
          <w:szCs w:val="28"/>
          <w:lang w:val="en-US" w:eastAsia="ru-RU"/>
        </w:rPr>
      </w:pPr>
    </w:p>
    <w:p w14:paraId="33E3359D" w14:textId="77777777" w:rsidR="00854F8B" w:rsidRPr="00BF4C76" w:rsidRDefault="00854F8B" w:rsidP="00854F8B">
      <w:pPr>
        <w:suppressAutoHyphens/>
        <w:jc w:val="center"/>
        <w:rPr>
          <w:i/>
          <w:sz w:val="28"/>
          <w:szCs w:val="28"/>
        </w:rPr>
      </w:pPr>
      <w:bookmarkStart w:id="0" w:name="_Hlk85376040"/>
      <w:r w:rsidRPr="00BF4C76">
        <w:rPr>
          <w:i/>
          <w:sz w:val="28"/>
          <w:szCs w:val="28"/>
        </w:rPr>
        <w:t>Рекомендовано Ученым советом факультета «Высшая школа управления»</w:t>
      </w:r>
    </w:p>
    <w:p w14:paraId="2E8C8EEB" w14:textId="77777777" w:rsidR="00854F8B" w:rsidRPr="00BF4C76" w:rsidRDefault="00854F8B" w:rsidP="00854F8B">
      <w:pPr>
        <w:suppressAutoHyphens/>
        <w:jc w:val="center"/>
        <w:rPr>
          <w:iCs/>
          <w:sz w:val="28"/>
          <w:szCs w:val="28"/>
        </w:rPr>
      </w:pPr>
      <w:r w:rsidRPr="00BF4C76">
        <w:rPr>
          <w:iCs/>
          <w:sz w:val="28"/>
          <w:szCs w:val="28"/>
        </w:rPr>
        <w:t>(</w:t>
      </w:r>
      <w:r>
        <w:rPr>
          <w:i/>
          <w:sz w:val="28"/>
          <w:szCs w:val="28"/>
        </w:rPr>
        <w:t>протокол от «18</w:t>
      </w:r>
      <w:r w:rsidRPr="00BF4C76">
        <w:rPr>
          <w:i/>
          <w:sz w:val="28"/>
          <w:szCs w:val="28"/>
        </w:rPr>
        <w:t xml:space="preserve">» </w:t>
      </w:r>
      <w:r>
        <w:rPr>
          <w:i/>
          <w:sz w:val="28"/>
          <w:szCs w:val="28"/>
        </w:rPr>
        <w:t>апреля</w:t>
      </w:r>
      <w:r w:rsidRPr="00BF4C76">
        <w:rPr>
          <w:i/>
          <w:sz w:val="28"/>
          <w:szCs w:val="28"/>
        </w:rPr>
        <w:t xml:space="preserve"> 2023 г. № </w:t>
      </w:r>
      <w:proofErr w:type="gramStart"/>
      <w:r>
        <w:rPr>
          <w:i/>
          <w:sz w:val="28"/>
          <w:szCs w:val="28"/>
        </w:rPr>
        <w:t>30 )</w:t>
      </w:r>
      <w:proofErr w:type="gramEnd"/>
    </w:p>
    <w:p w14:paraId="6153A0C4" w14:textId="77777777" w:rsidR="00854F8B" w:rsidRPr="00BF4C76" w:rsidRDefault="00854F8B" w:rsidP="00854F8B">
      <w:pPr>
        <w:suppressAutoHyphens/>
        <w:rPr>
          <w:iCs/>
          <w:sz w:val="28"/>
          <w:szCs w:val="28"/>
        </w:rPr>
      </w:pPr>
    </w:p>
    <w:p w14:paraId="604B5F69" w14:textId="77777777" w:rsidR="00854F8B" w:rsidRPr="00BF4C76" w:rsidRDefault="00854F8B" w:rsidP="00854F8B">
      <w:pPr>
        <w:suppressAutoHyphens/>
        <w:spacing w:line="276" w:lineRule="auto"/>
        <w:jc w:val="center"/>
        <w:rPr>
          <w:sz w:val="28"/>
          <w:szCs w:val="28"/>
        </w:rPr>
      </w:pPr>
      <w:r w:rsidRPr="00BF4C76">
        <w:rPr>
          <w:i/>
          <w:sz w:val="28"/>
          <w:szCs w:val="28"/>
        </w:rPr>
        <w:t>Одобрено Советом учебно-научного департамента финансового и инвестиционного менеджмента</w:t>
      </w:r>
    </w:p>
    <w:bookmarkEnd w:id="0"/>
    <w:p w14:paraId="469821AD" w14:textId="77777777" w:rsidR="00854F8B" w:rsidRPr="00C9464F" w:rsidRDefault="00854F8B" w:rsidP="00854F8B">
      <w:pPr>
        <w:suppressAutoHyphens/>
        <w:jc w:val="center"/>
        <w:rPr>
          <w:iCs/>
          <w:sz w:val="28"/>
          <w:szCs w:val="28"/>
        </w:rPr>
      </w:pPr>
      <w:r w:rsidRPr="00BF4C76">
        <w:rPr>
          <w:iCs/>
          <w:sz w:val="28"/>
          <w:szCs w:val="28"/>
        </w:rPr>
        <w:t>(</w:t>
      </w:r>
      <w:r w:rsidRPr="00BF4C76">
        <w:rPr>
          <w:i/>
          <w:sz w:val="28"/>
          <w:szCs w:val="28"/>
        </w:rPr>
        <w:t>протокол от «</w:t>
      </w:r>
      <w:r>
        <w:rPr>
          <w:i/>
          <w:sz w:val="28"/>
          <w:szCs w:val="28"/>
        </w:rPr>
        <w:t>29</w:t>
      </w:r>
      <w:r w:rsidRPr="00BF4C76">
        <w:rPr>
          <w:i/>
          <w:sz w:val="28"/>
          <w:szCs w:val="28"/>
        </w:rPr>
        <w:t>»</w:t>
      </w:r>
      <w:r>
        <w:rPr>
          <w:i/>
          <w:sz w:val="28"/>
          <w:szCs w:val="28"/>
        </w:rPr>
        <w:t xml:space="preserve"> марта</w:t>
      </w:r>
      <w:r w:rsidRPr="00BF4C76">
        <w:rPr>
          <w:i/>
          <w:sz w:val="28"/>
          <w:szCs w:val="28"/>
        </w:rPr>
        <w:t xml:space="preserve"> 2023 г. № </w:t>
      </w:r>
      <w:proofErr w:type="gramStart"/>
      <w:r>
        <w:rPr>
          <w:i/>
          <w:sz w:val="28"/>
          <w:szCs w:val="28"/>
        </w:rPr>
        <w:t>09</w:t>
      </w:r>
      <w:r w:rsidRPr="00BF4C76">
        <w:rPr>
          <w:i/>
          <w:sz w:val="28"/>
          <w:szCs w:val="28"/>
        </w:rPr>
        <w:t xml:space="preserve"> </w:t>
      </w:r>
      <w:r w:rsidRPr="00BF4C76">
        <w:rPr>
          <w:iCs/>
          <w:sz w:val="28"/>
          <w:szCs w:val="28"/>
        </w:rPr>
        <w:t>)</w:t>
      </w:r>
      <w:proofErr w:type="gramEnd"/>
    </w:p>
    <w:p w14:paraId="36E39B60" w14:textId="77777777" w:rsidR="00AC053B" w:rsidRPr="00B43425" w:rsidRDefault="00AC053B" w:rsidP="00B43425">
      <w:pPr>
        <w:adjustRightInd w:val="0"/>
        <w:spacing w:line="360" w:lineRule="auto"/>
        <w:jc w:val="center"/>
        <w:rPr>
          <w:rFonts w:eastAsia="Batang"/>
          <w:sz w:val="24"/>
          <w:szCs w:val="28"/>
          <w:shd w:val="clear" w:color="auto" w:fill="FFFFFF"/>
          <w:lang w:eastAsia="ko-KR"/>
        </w:rPr>
      </w:pPr>
    </w:p>
    <w:p w14:paraId="50427366" w14:textId="2051F1EA" w:rsidR="003B36E9" w:rsidRPr="00B43425" w:rsidRDefault="003B36E9" w:rsidP="00B43425">
      <w:pPr>
        <w:widowControl/>
        <w:autoSpaceDE/>
        <w:autoSpaceDN/>
        <w:spacing w:line="276" w:lineRule="auto"/>
        <w:jc w:val="both"/>
        <w:rPr>
          <w:rFonts w:eastAsia="Calibri"/>
          <w:i/>
          <w:szCs w:val="28"/>
        </w:rPr>
      </w:pPr>
    </w:p>
    <w:p w14:paraId="02BA5A08" w14:textId="77777777" w:rsidR="003B36E9" w:rsidRPr="00B43425" w:rsidRDefault="003B36E9" w:rsidP="00B43425">
      <w:pPr>
        <w:widowControl/>
        <w:autoSpaceDE/>
        <w:autoSpaceDN/>
        <w:spacing w:line="276" w:lineRule="auto"/>
        <w:jc w:val="both"/>
        <w:rPr>
          <w:rFonts w:eastAsia="Calibri"/>
          <w:i/>
          <w:szCs w:val="28"/>
        </w:rPr>
      </w:pPr>
    </w:p>
    <w:p w14:paraId="769AED52" w14:textId="36BE7E10" w:rsidR="00F81310" w:rsidRPr="00B43425" w:rsidRDefault="00AC053B" w:rsidP="00B43425">
      <w:pPr>
        <w:widowControl/>
        <w:autoSpaceDE/>
        <w:autoSpaceDN/>
        <w:spacing w:line="276" w:lineRule="auto"/>
        <w:jc w:val="center"/>
        <w:rPr>
          <w:rFonts w:eastAsia="Calibri"/>
          <w:i/>
          <w:sz w:val="28"/>
          <w:szCs w:val="28"/>
        </w:rPr>
        <w:sectPr w:rsidR="00F81310" w:rsidRPr="00B43425">
          <w:type w:val="continuous"/>
          <w:pgSz w:w="11910" w:h="16840"/>
          <w:pgMar w:top="1220" w:right="720" w:bottom="280" w:left="940" w:header="720" w:footer="720" w:gutter="0"/>
          <w:cols w:space="720"/>
        </w:sectPr>
      </w:pPr>
      <w:r w:rsidRPr="00B43425">
        <w:rPr>
          <w:rFonts w:eastAsia="Calibri"/>
          <w:sz w:val="28"/>
          <w:szCs w:val="28"/>
        </w:rPr>
        <w:t xml:space="preserve">Москва </w:t>
      </w:r>
      <w:r w:rsidRPr="00B43425">
        <w:rPr>
          <w:rFonts w:eastAsia="Calibri"/>
          <w:sz w:val="28"/>
          <w:szCs w:val="28"/>
        </w:rPr>
        <w:sym w:font="Symbol" w:char="F02D"/>
      </w:r>
      <w:r w:rsidRPr="00B43425">
        <w:rPr>
          <w:rFonts w:eastAsia="Calibri"/>
          <w:sz w:val="28"/>
          <w:szCs w:val="28"/>
        </w:rPr>
        <w:t xml:space="preserve"> 202</w:t>
      </w:r>
      <w:r w:rsidR="003B36E9" w:rsidRPr="00B43425">
        <w:rPr>
          <w:rFonts w:eastAsia="Calibri"/>
          <w:sz w:val="28"/>
          <w:szCs w:val="28"/>
        </w:rPr>
        <w:t>3</w:t>
      </w:r>
    </w:p>
    <w:p w14:paraId="21ACE9D7" w14:textId="77777777" w:rsidR="00F81310" w:rsidRPr="00B43425" w:rsidRDefault="009F679F" w:rsidP="00B43425">
      <w:pPr>
        <w:pStyle w:val="1"/>
        <w:ind w:left="1090" w:right="1308"/>
        <w:jc w:val="center"/>
      </w:pPr>
      <w:r w:rsidRPr="00B43425">
        <w:lastRenderedPageBreak/>
        <w:t>Содержание</w:t>
      </w:r>
    </w:p>
    <w:sdt>
      <w:sdtPr>
        <w:id w:val="-1429886240"/>
        <w:docPartObj>
          <w:docPartGallery w:val="Table of Contents"/>
          <w:docPartUnique/>
        </w:docPartObj>
      </w:sdtPr>
      <w:sdtEndPr/>
      <w:sdtContent>
        <w:p w14:paraId="0193A74A" w14:textId="77777777" w:rsidR="00F81310" w:rsidRPr="00B43425" w:rsidRDefault="00891817" w:rsidP="00B43425">
          <w:pPr>
            <w:pStyle w:val="10"/>
            <w:numPr>
              <w:ilvl w:val="0"/>
              <w:numId w:val="7"/>
            </w:numPr>
            <w:tabs>
              <w:tab w:val="left" w:pos="474"/>
              <w:tab w:val="left" w:leader="dot" w:pos="9691"/>
            </w:tabs>
            <w:spacing w:line="338" w:lineRule="exact"/>
            <w:ind w:hanging="282"/>
          </w:pPr>
          <w:hyperlink w:anchor="_bookmark0" w:history="1">
            <w:r w:rsidR="009F679F" w:rsidRPr="00B43425">
              <w:t>Наименование</w:t>
            </w:r>
            <w:r w:rsidR="009F679F" w:rsidRPr="00B43425">
              <w:rPr>
                <w:spacing w:val="-3"/>
              </w:rPr>
              <w:t xml:space="preserve"> </w:t>
            </w:r>
            <w:r w:rsidR="009F679F" w:rsidRPr="00B43425">
              <w:t>дисциплины</w:t>
            </w:r>
            <w:r w:rsidR="009F679F" w:rsidRPr="00B43425">
              <w:tab/>
              <w:t>3</w:t>
            </w:r>
          </w:hyperlink>
        </w:p>
        <w:p w14:paraId="18856E9E" w14:textId="77777777" w:rsidR="00F81310" w:rsidRPr="00B43425" w:rsidRDefault="00891817" w:rsidP="00B43425">
          <w:pPr>
            <w:pStyle w:val="10"/>
            <w:numPr>
              <w:ilvl w:val="0"/>
              <w:numId w:val="7"/>
            </w:numPr>
            <w:tabs>
              <w:tab w:val="left" w:pos="537"/>
              <w:tab w:val="left" w:leader="dot" w:pos="9691"/>
            </w:tabs>
            <w:spacing w:line="242" w:lineRule="auto"/>
            <w:ind w:left="192" w:right="410" w:firstLine="0"/>
          </w:pPr>
          <w:hyperlink w:anchor="_bookmark1" w:history="1">
            <w:r w:rsidR="009F679F" w:rsidRPr="00B43425">
              <w:t>Перечень планируемых результатов освоения образовательной программы</w:t>
            </w:r>
          </w:hyperlink>
          <w:r w:rsidR="009F679F" w:rsidRPr="00B43425">
            <w:rPr>
              <w:spacing w:val="1"/>
            </w:rPr>
            <w:t xml:space="preserve"> </w:t>
          </w:r>
          <w:hyperlink w:anchor="_bookmark1" w:history="1">
            <w:r w:rsidR="009F679F" w:rsidRPr="00B43425">
              <w:rPr>
                <w:spacing w:val="-1"/>
              </w:rPr>
              <w:t>(перечень</w:t>
            </w:r>
            <w:r w:rsidR="009F679F" w:rsidRPr="00B43425">
              <w:rPr>
                <w:spacing w:val="-19"/>
              </w:rPr>
              <w:t xml:space="preserve"> </w:t>
            </w:r>
            <w:r w:rsidR="009F679F" w:rsidRPr="00B43425">
              <w:rPr>
                <w:spacing w:val="-1"/>
              </w:rPr>
              <w:t>компетенций)</w:t>
            </w:r>
            <w:r w:rsidR="009F679F" w:rsidRPr="00B43425">
              <w:rPr>
                <w:spacing w:val="-18"/>
              </w:rPr>
              <w:t xml:space="preserve"> </w:t>
            </w:r>
            <w:r w:rsidR="009F679F" w:rsidRPr="00B43425">
              <w:t>с</w:t>
            </w:r>
            <w:r w:rsidR="009F679F" w:rsidRPr="00B43425">
              <w:rPr>
                <w:spacing w:val="-18"/>
              </w:rPr>
              <w:t xml:space="preserve"> </w:t>
            </w:r>
            <w:r w:rsidR="009F679F" w:rsidRPr="00B43425">
              <w:t>указанием</w:t>
            </w:r>
            <w:r w:rsidR="009F679F" w:rsidRPr="00B43425">
              <w:rPr>
                <w:spacing w:val="-20"/>
              </w:rPr>
              <w:t xml:space="preserve"> </w:t>
            </w:r>
            <w:r w:rsidR="009F679F" w:rsidRPr="00B43425">
              <w:t>индикаторов</w:t>
            </w:r>
            <w:r w:rsidR="009F679F" w:rsidRPr="00B43425">
              <w:rPr>
                <w:spacing w:val="-18"/>
              </w:rPr>
              <w:t xml:space="preserve"> </w:t>
            </w:r>
            <w:r w:rsidR="009F679F" w:rsidRPr="00B43425">
              <w:t>их</w:t>
            </w:r>
            <w:r w:rsidR="009F679F" w:rsidRPr="00B43425">
              <w:rPr>
                <w:spacing w:val="-19"/>
              </w:rPr>
              <w:t xml:space="preserve"> </w:t>
            </w:r>
            <w:r w:rsidR="009F679F" w:rsidRPr="00B43425">
              <w:t>достижения</w:t>
            </w:r>
            <w:r w:rsidR="009F679F" w:rsidRPr="00B43425">
              <w:rPr>
                <w:spacing w:val="-20"/>
              </w:rPr>
              <w:t xml:space="preserve"> </w:t>
            </w:r>
            <w:r w:rsidR="009F679F" w:rsidRPr="00B43425">
              <w:t>и</w:t>
            </w:r>
            <w:r w:rsidR="009F679F" w:rsidRPr="00B43425">
              <w:rPr>
                <w:spacing w:val="-17"/>
              </w:rPr>
              <w:t xml:space="preserve"> </w:t>
            </w:r>
            <w:r w:rsidR="009F679F" w:rsidRPr="00B43425">
              <w:t>планируемых</w:t>
            </w:r>
          </w:hyperlink>
          <w:r w:rsidR="009F679F" w:rsidRPr="00B43425">
            <w:rPr>
              <w:spacing w:val="-68"/>
            </w:rPr>
            <w:t xml:space="preserve"> </w:t>
          </w:r>
          <w:hyperlink w:anchor="_bookmark1" w:history="1">
            <w:r w:rsidR="009F679F" w:rsidRPr="00B43425">
              <w:t>результатов</w:t>
            </w:r>
            <w:r w:rsidR="009F679F" w:rsidRPr="00B43425">
              <w:rPr>
                <w:spacing w:val="-2"/>
              </w:rPr>
              <w:t xml:space="preserve"> </w:t>
            </w:r>
            <w:r w:rsidR="009F679F" w:rsidRPr="00B43425">
              <w:t>обучения</w:t>
            </w:r>
            <w:r w:rsidR="009F679F" w:rsidRPr="00B43425">
              <w:rPr>
                <w:spacing w:val="-2"/>
              </w:rPr>
              <w:t xml:space="preserve"> </w:t>
            </w:r>
            <w:r w:rsidR="009F679F" w:rsidRPr="00B43425">
              <w:t>по дисциплине</w:t>
            </w:r>
            <w:r w:rsidR="009F679F" w:rsidRPr="00B43425">
              <w:tab/>
            </w:r>
            <w:r w:rsidR="009F679F" w:rsidRPr="00B43425">
              <w:rPr>
                <w:spacing w:val="-1"/>
              </w:rPr>
              <w:t>3</w:t>
            </w:r>
          </w:hyperlink>
        </w:p>
        <w:p w14:paraId="51F167BC" w14:textId="4B4F9C64" w:rsidR="00F81310" w:rsidRPr="00B43425" w:rsidRDefault="00891817" w:rsidP="00B43425">
          <w:pPr>
            <w:pStyle w:val="10"/>
            <w:numPr>
              <w:ilvl w:val="0"/>
              <w:numId w:val="7"/>
            </w:numPr>
            <w:tabs>
              <w:tab w:val="left" w:pos="474"/>
              <w:tab w:val="left" w:leader="dot" w:pos="9691"/>
            </w:tabs>
            <w:spacing w:line="336" w:lineRule="exact"/>
            <w:ind w:hanging="282"/>
          </w:pPr>
          <w:hyperlink w:anchor="_bookmark2" w:history="1">
            <w:r w:rsidR="009F679F" w:rsidRPr="00B43425">
              <w:t>Место</w:t>
            </w:r>
            <w:r w:rsidR="009F679F" w:rsidRPr="00B43425">
              <w:rPr>
                <w:spacing w:val="-3"/>
              </w:rPr>
              <w:t xml:space="preserve"> </w:t>
            </w:r>
            <w:r w:rsidR="009F679F" w:rsidRPr="00B43425">
              <w:t>дисциплины</w:t>
            </w:r>
            <w:r w:rsidR="009F679F" w:rsidRPr="00B43425">
              <w:rPr>
                <w:spacing w:val="-4"/>
              </w:rPr>
              <w:t xml:space="preserve"> </w:t>
            </w:r>
            <w:r w:rsidR="009F679F" w:rsidRPr="00B43425">
              <w:t>в</w:t>
            </w:r>
            <w:r w:rsidR="009F679F" w:rsidRPr="00B43425">
              <w:rPr>
                <w:spacing w:val="-4"/>
              </w:rPr>
              <w:t xml:space="preserve"> </w:t>
            </w:r>
            <w:r w:rsidR="009F679F" w:rsidRPr="00B43425">
              <w:t>структуре</w:t>
            </w:r>
            <w:r w:rsidR="009F679F" w:rsidRPr="00B43425">
              <w:rPr>
                <w:spacing w:val="-4"/>
              </w:rPr>
              <w:t xml:space="preserve"> </w:t>
            </w:r>
            <w:r w:rsidR="009F679F" w:rsidRPr="00B43425">
              <w:t>образовательной</w:t>
            </w:r>
            <w:r w:rsidR="009F679F" w:rsidRPr="00B43425">
              <w:rPr>
                <w:spacing w:val="-6"/>
              </w:rPr>
              <w:t xml:space="preserve"> </w:t>
            </w:r>
            <w:r w:rsidR="009F679F" w:rsidRPr="00B43425">
              <w:t>программы</w:t>
            </w:r>
            <w:r w:rsidR="009F679F" w:rsidRPr="00B43425">
              <w:tab/>
            </w:r>
            <w:r w:rsidR="0011446B">
              <w:t>6</w:t>
            </w:r>
          </w:hyperlink>
        </w:p>
        <w:p w14:paraId="35256F73" w14:textId="09EC9FBD" w:rsidR="00F81310" w:rsidRPr="00B43425" w:rsidRDefault="00891817" w:rsidP="00B43425">
          <w:pPr>
            <w:pStyle w:val="10"/>
            <w:numPr>
              <w:ilvl w:val="0"/>
              <w:numId w:val="7"/>
            </w:numPr>
            <w:tabs>
              <w:tab w:val="left" w:pos="483"/>
              <w:tab w:val="left" w:leader="dot" w:pos="9691"/>
            </w:tabs>
            <w:spacing w:line="242" w:lineRule="auto"/>
            <w:ind w:left="192" w:right="410" w:firstLine="0"/>
          </w:pPr>
          <w:hyperlink w:anchor="_bookmark3" w:history="1">
            <w:r w:rsidR="009F679F" w:rsidRPr="00B43425">
              <w:t>Объем дисциплины (модуля) в зачетных единицах и в академических часах с</w:t>
            </w:r>
          </w:hyperlink>
          <w:r w:rsidR="009F679F" w:rsidRPr="00B43425">
            <w:rPr>
              <w:spacing w:val="1"/>
            </w:rPr>
            <w:t xml:space="preserve"> </w:t>
          </w:r>
          <w:hyperlink w:anchor="_bookmark3" w:history="1">
            <w:r w:rsidR="009F679F" w:rsidRPr="00B43425">
              <w:t>выделением объема аудиторной (лекции, семинары) и самостоятельной работы</w:t>
            </w:r>
          </w:hyperlink>
          <w:r w:rsidR="009F679F" w:rsidRPr="00B43425">
            <w:rPr>
              <w:spacing w:val="1"/>
            </w:rPr>
            <w:t xml:space="preserve"> </w:t>
          </w:r>
          <w:hyperlink w:anchor="_bookmark3" w:history="1">
            <w:r w:rsidR="009F679F" w:rsidRPr="00B43425">
              <w:t>обучающихся</w:t>
            </w:r>
            <w:r w:rsidR="009F679F" w:rsidRPr="00B43425">
              <w:tab/>
            </w:r>
            <w:r w:rsidR="0011446B">
              <w:rPr>
                <w:spacing w:val="-1"/>
              </w:rPr>
              <w:t>7</w:t>
            </w:r>
          </w:hyperlink>
        </w:p>
        <w:p w14:paraId="78317055" w14:textId="5B44FF84" w:rsidR="00F81310" w:rsidRPr="00B43425" w:rsidRDefault="00891817" w:rsidP="00B43425">
          <w:pPr>
            <w:pStyle w:val="10"/>
            <w:numPr>
              <w:ilvl w:val="0"/>
              <w:numId w:val="7"/>
            </w:numPr>
            <w:tabs>
              <w:tab w:val="left" w:pos="702"/>
              <w:tab w:val="left" w:leader="dot" w:pos="9691"/>
            </w:tabs>
            <w:spacing w:line="242" w:lineRule="auto"/>
            <w:ind w:left="192" w:right="410" w:firstLine="0"/>
          </w:pPr>
          <w:hyperlink w:anchor="_bookmark4" w:history="1">
            <w:r w:rsidR="009F679F" w:rsidRPr="00B43425">
              <w:t>Содержание</w:t>
            </w:r>
            <w:r w:rsidR="009F679F" w:rsidRPr="00B43425">
              <w:rPr>
                <w:spacing w:val="1"/>
              </w:rPr>
              <w:t xml:space="preserve"> </w:t>
            </w:r>
            <w:r w:rsidR="009F679F" w:rsidRPr="00B43425">
              <w:t>дисциплины,</w:t>
            </w:r>
            <w:r w:rsidR="009F679F" w:rsidRPr="00B43425">
              <w:rPr>
                <w:spacing w:val="1"/>
              </w:rPr>
              <w:t xml:space="preserve"> </w:t>
            </w:r>
            <w:r w:rsidR="009F679F" w:rsidRPr="00B43425">
              <w:t>структурированное</w:t>
            </w:r>
            <w:r w:rsidR="009F679F" w:rsidRPr="00B43425">
              <w:rPr>
                <w:spacing w:val="1"/>
              </w:rPr>
              <w:t xml:space="preserve"> </w:t>
            </w:r>
            <w:r w:rsidR="009F679F" w:rsidRPr="00B43425">
              <w:t>по</w:t>
            </w:r>
            <w:r w:rsidR="009F679F" w:rsidRPr="00B43425">
              <w:rPr>
                <w:spacing w:val="1"/>
              </w:rPr>
              <w:t xml:space="preserve"> </w:t>
            </w:r>
            <w:r w:rsidR="009F679F" w:rsidRPr="00B43425">
              <w:t>темам</w:t>
            </w:r>
            <w:r w:rsidR="009F679F" w:rsidRPr="00B43425">
              <w:rPr>
                <w:spacing w:val="1"/>
              </w:rPr>
              <w:t xml:space="preserve"> </w:t>
            </w:r>
            <w:r w:rsidR="009F679F" w:rsidRPr="00B43425">
              <w:t>(разделам)</w:t>
            </w:r>
          </w:hyperlink>
          <w:r w:rsidR="009F679F" w:rsidRPr="00B43425">
            <w:rPr>
              <w:spacing w:val="1"/>
            </w:rPr>
            <w:t xml:space="preserve"> </w:t>
          </w:r>
          <w:hyperlink w:anchor="_bookmark4" w:history="1">
            <w:r w:rsidR="009F679F" w:rsidRPr="00B43425">
              <w:t>дисциплины с указанием их объемов (в академических часах) и видов учебных</w:t>
            </w:r>
          </w:hyperlink>
          <w:r w:rsidR="009F679F" w:rsidRPr="00B43425">
            <w:rPr>
              <w:spacing w:val="1"/>
            </w:rPr>
            <w:t xml:space="preserve"> </w:t>
          </w:r>
          <w:hyperlink w:anchor="_bookmark4" w:history="1">
            <w:r w:rsidR="009F679F" w:rsidRPr="00B43425">
              <w:t>занятий</w:t>
            </w:r>
            <w:r w:rsidR="00794F89" w:rsidRPr="00B43425">
              <w:t>…………………………………………………………..…………………..</w:t>
            </w:r>
            <w:r w:rsidR="0011446B">
              <w:t>8</w:t>
            </w:r>
          </w:hyperlink>
        </w:p>
        <w:p w14:paraId="1BAF59C1" w14:textId="0DB18DF9" w:rsidR="00F81310" w:rsidRPr="00B43425" w:rsidRDefault="00891817" w:rsidP="00B43425">
          <w:pPr>
            <w:pStyle w:val="10"/>
            <w:numPr>
              <w:ilvl w:val="1"/>
              <w:numId w:val="7"/>
            </w:numPr>
            <w:tabs>
              <w:tab w:val="left" w:pos="686"/>
              <w:tab w:val="left" w:leader="dot" w:pos="9693"/>
            </w:tabs>
            <w:spacing w:line="313" w:lineRule="exact"/>
            <w:ind w:hanging="494"/>
          </w:pPr>
          <w:hyperlink w:anchor="_bookmark5" w:history="1">
            <w:r w:rsidR="009F679F" w:rsidRPr="00B43425">
              <w:t>Содержание</w:t>
            </w:r>
            <w:r w:rsidR="009F679F" w:rsidRPr="00B43425">
              <w:rPr>
                <w:spacing w:val="-6"/>
              </w:rPr>
              <w:t xml:space="preserve"> </w:t>
            </w:r>
            <w:r w:rsidR="009F679F" w:rsidRPr="00B43425">
              <w:t>дисциплины</w:t>
            </w:r>
            <w:r w:rsidR="009F679F" w:rsidRPr="00B43425">
              <w:tab/>
            </w:r>
          </w:hyperlink>
          <w:r w:rsidR="0011446B">
            <w:t>8</w:t>
          </w:r>
        </w:p>
        <w:p w14:paraId="3112F1BE" w14:textId="7E5A7FE1" w:rsidR="00F81310" w:rsidRPr="00B43425" w:rsidRDefault="00891817" w:rsidP="00B43425">
          <w:pPr>
            <w:pStyle w:val="10"/>
            <w:numPr>
              <w:ilvl w:val="1"/>
              <w:numId w:val="7"/>
            </w:numPr>
            <w:tabs>
              <w:tab w:val="left" w:pos="686"/>
              <w:tab w:val="left" w:leader="dot" w:pos="9552"/>
            </w:tabs>
            <w:spacing w:line="322" w:lineRule="exact"/>
            <w:ind w:hanging="494"/>
          </w:pPr>
          <w:hyperlink w:anchor="_bookmark6" w:history="1">
            <w:r w:rsidR="009F679F" w:rsidRPr="00B43425">
              <w:t>Учебно-тематический</w:t>
            </w:r>
            <w:r w:rsidR="009F679F" w:rsidRPr="00B43425">
              <w:rPr>
                <w:spacing w:val="-3"/>
              </w:rPr>
              <w:t xml:space="preserve"> </w:t>
            </w:r>
            <w:r w:rsidR="009F679F" w:rsidRPr="00B43425">
              <w:t>план</w:t>
            </w:r>
            <w:r w:rsidR="009F679F" w:rsidRPr="00B43425">
              <w:tab/>
            </w:r>
            <w:r w:rsidR="004B521C" w:rsidRPr="00B43425">
              <w:t>.</w:t>
            </w:r>
            <w:r w:rsidR="00F544FD" w:rsidRPr="00B43425">
              <w:t>.</w:t>
            </w:r>
            <w:r w:rsidR="0011446B">
              <w:t>10</w:t>
            </w:r>
          </w:hyperlink>
        </w:p>
        <w:p w14:paraId="3ED0DB71" w14:textId="3E7A867D" w:rsidR="00F81310" w:rsidRPr="00B43425" w:rsidRDefault="00891817" w:rsidP="00B43425">
          <w:pPr>
            <w:pStyle w:val="10"/>
            <w:numPr>
              <w:ilvl w:val="1"/>
              <w:numId w:val="7"/>
            </w:numPr>
            <w:tabs>
              <w:tab w:val="left" w:pos="686"/>
              <w:tab w:val="left" w:leader="dot" w:pos="9552"/>
            </w:tabs>
            <w:spacing w:line="322" w:lineRule="exact"/>
            <w:ind w:hanging="494"/>
          </w:pPr>
          <w:hyperlink w:anchor="_bookmark7" w:history="1">
            <w:r w:rsidR="009F679F" w:rsidRPr="00B43425">
              <w:t>Содержание</w:t>
            </w:r>
            <w:r w:rsidR="009F679F" w:rsidRPr="00B43425">
              <w:rPr>
                <w:spacing w:val="-3"/>
              </w:rPr>
              <w:t xml:space="preserve"> </w:t>
            </w:r>
            <w:r w:rsidR="009F679F" w:rsidRPr="00B43425">
              <w:t>семинаров,</w:t>
            </w:r>
            <w:r w:rsidR="009F679F" w:rsidRPr="00B43425">
              <w:rPr>
                <w:spacing w:val="-4"/>
              </w:rPr>
              <w:t xml:space="preserve"> </w:t>
            </w:r>
            <w:r w:rsidR="009F679F" w:rsidRPr="00B43425">
              <w:t>практических</w:t>
            </w:r>
            <w:r w:rsidR="009F679F" w:rsidRPr="00B43425">
              <w:rPr>
                <w:spacing w:val="-2"/>
              </w:rPr>
              <w:t xml:space="preserve"> </w:t>
            </w:r>
            <w:r w:rsidR="009F679F" w:rsidRPr="00B43425">
              <w:t>занятий</w:t>
            </w:r>
            <w:r w:rsidR="009F679F" w:rsidRPr="00B43425">
              <w:tab/>
            </w:r>
            <w:r w:rsidR="004B521C" w:rsidRPr="00B43425">
              <w:t>.</w:t>
            </w:r>
            <w:r w:rsidR="00F544FD" w:rsidRPr="00B43425">
              <w:t>.</w:t>
            </w:r>
            <w:r w:rsidR="00594FF5" w:rsidRPr="00B43425">
              <w:t>1</w:t>
            </w:r>
            <w:r w:rsidR="0011446B">
              <w:t>4</w:t>
            </w:r>
          </w:hyperlink>
        </w:p>
        <w:p w14:paraId="6D7F5A96" w14:textId="7023670C" w:rsidR="00F81310" w:rsidRPr="00B43425" w:rsidRDefault="00891817" w:rsidP="00B43425">
          <w:pPr>
            <w:pStyle w:val="10"/>
            <w:numPr>
              <w:ilvl w:val="0"/>
              <w:numId w:val="7"/>
            </w:numPr>
            <w:tabs>
              <w:tab w:val="left" w:pos="535"/>
              <w:tab w:val="left" w:leader="dot" w:pos="9549"/>
            </w:tabs>
            <w:spacing w:line="244" w:lineRule="auto"/>
            <w:ind w:left="192" w:right="411" w:firstLine="0"/>
            <w:rPr>
              <w:rFonts w:ascii="Calibri" w:hAnsi="Calibri"/>
            </w:rPr>
          </w:pPr>
          <w:hyperlink w:anchor="_bookmark8" w:history="1">
            <w:r w:rsidR="009F679F" w:rsidRPr="00B43425">
              <w:t>Перечень учебно-методического</w:t>
            </w:r>
            <w:r w:rsidR="009F679F" w:rsidRPr="00B43425">
              <w:rPr>
                <w:spacing w:val="1"/>
              </w:rPr>
              <w:t xml:space="preserve"> </w:t>
            </w:r>
            <w:r w:rsidR="009F679F" w:rsidRPr="00B43425">
              <w:t>обеспечения</w:t>
            </w:r>
            <w:r w:rsidR="009F679F" w:rsidRPr="00B43425">
              <w:rPr>
                <w:spacing w:val="1"/>
              </w:rPr>
              <w:t xml:space="preserve"> </w:t>
            </w:r>
            <w:r w:rsidR="009F679F" w:rsidRPr="00B43425">
              <w:t>для</w:t>
            </w:r>
            <w:r w:rsidR="009F679F" w:rsidRPr="00B43425">
              <w:rPr>
                <w:spacing w:val="1"/>
              </w:rPr>
              <w:t xml:space="preserve"> </w:t>
            </w:r>
            <w:r w:rsidR="009F679F" w:rsidRPr="00B43425">
              <w:t>самостоятельной</w:t>
            </w:r>
            <w:r w:rsidR="009F679F" w:rsidRPr="00B43425">
              <w:rPr>
                <w:spacing w:val="1"/>
              </w:rPr>
              <w:t xml:space="preserve"> </w:t>
            </w:r>
            <w:r w:rsidR="009F679F" w:rsidRPr="00B43425">
              <w:t>работы</w:t>
            </w:r>
          </w:hyperlink>
          <w:r w:rsidR="009F679F" w:rsidRPr="00B43425">
            <w:rPr>
              <w:spacing w:val="-67"/>
            </w:rPr>
            <w:t xml:space="preserve"> </w:t>
          </w:r>
          <w:hyperlink w:anchor="_bookmark8" w:history="1">
            <w:r w:rsidR="009F679F" w:rsidRPr="00B43425">
              <w:t>обучающихся</w:t>
            </w:r>
            <w:r w:rsidR="009F679F" w:rsidRPr="00B43425">
              <w:rPr>
                <w:spacing w:val="-4"/>
              </w:rPr>
              <w:t xml:space="preserve"> </w:t>
            </w:r>
            <w:r w:rsidR="009F679F" w:rsidRPr="00B43425">
              <w:t>по</w:t>
            </w:r>
            <w:r w:rsidR="009F679F" w:rsidRPr="00B43425">
              <w:rPr>
                <w:spacing w:val="-1"/>
              </w:rPr>
              <w:t xml:space="preserve"> </w:t>
            </w:r>
            <w:r w:rsidR="009F679F" w:rsidRPr="00B43425">
              <w:t>дисциплине</w:t>
            </w:r>
            <w:r w:rsidR="009F679F" w:rsidRPr="00B43425">
              <w:tab/>
            </w:r>
            <w:r w:rsidR="00594FF5" w:rsidRPr="00B43425">
              <w:rPr>
                <w:spacing w:val="-2"/>
              </w:rPr>
              <w:t>1</w:t>
            </w:r>
            <w:r w:rsidR="0011446B">
              <w:rPr>
                <w:spacing w:val="-2"/>
              </w:rPr>
              <w:t>5</w:t>
            </w:r>
          </w:hyperlink>
        </w:p>
        <w:p w14:paraId="49C312D8" w14:textId="6C5D9258" w:rsidR="00F81310" w:rsidRPr="00B43425" w:rsidRDefault="00891817" w:rsidP="00B43425">
          <w:pPr>
            <w:pStyle w:val="10"/>
            <w:numPr>
              <w:ilvl w:val="1"/>
              <w:numId w:val="7"/>
            </w:numPr>
            <w:tabs>
              <w:tab w:val="left" w:pos="709"/>
              <w:tab w:val="left" w:leader="dot" w:pos="9552"/>
            </w:tabs>
            <w:ind w:left="192" w:right="408" w:firstLine="0"/>
          </w:pPr>
          <w:hyperlink w:anchor="_bookmark9" w:history="1">
            <w:r w:rsidR="009F679F" w:rsidRPr="00B43425">
              <w:t>Перечень</w:t>
            </w:r>
            <w:r w:rsidR="009F679F" w:rsidRPr="00B43425">
              <w:rPr>
                <w:spacing w:val="16"/>
              </w:rPr>
              <w:t xml:space="preserve"> </w:t>
            </w:r>
            <w:r w:rsidR="009F679F" w:rsidRPr="00B43425">
              <w:t>вопросов,</w:t>
            </w:r>
            <w:r w:rsidR="009F679F" w:rsidRPr="00B43425">
              <w:rPr>
                <w:spacing w:val="17"/>
              </w:rPr>
              <w:t xml:space="preserve"> </w:t>
            </w:r>
            <w:r w:rsidR="009F679F" w:rsidRPr="00B43425">
              <w:t>отводимых</w:t>
            </w:r>
            <w:r w:rsidR="009F679F" w:rsidRPr="00B43425">
              <w:rPr>
                <w:spacing w:val="19"/>
              </w:rPr>
              <w:t xml:space="preserve"> </w:t>
            </w:r>
            <w:r w:rsidR="009F679F" w:rsidRPr="00B43425">
              <w:t>на</w:t>
            </w:r>
            <w:r w:rsidR="009F679F" w:rsidRPr="00B43425">
              <w:rPr>
                <w:spacing w:val="16"/>
              </w:rPr>
              <w:t xml:space="preserve"> </w:t>
            </w:r>
            <w:r w:rsidR="009F679F" w:rsidRPr="00B43425">
              <w:t>самостоятельное</w:t>
            </w:r>
            <w:r w:rsidR="009F679F" w:rsidRPr="00B43425">
              <w:rPr>
                <w:spacing w:val="16"/>
              </w:rPr>
              <w:t xml:space="preserve"> </w:t>
            </w:r>
            <w:r w:rsidR="009F679F" w:rsidRPr="00B43425">
              <w:t>освоение</w:t>
            </w:r>
            <w:r w:rsidR="009F679F" w:rsidRPr="00B43425">
              <w:rPr>
                <w:spacing w:val="16"/>
              </w:rPr>
              <w:t xml:space="preserve"> </w:t>
            </w:r>
            <w:r w:rsidR="009F679F" w:rsidRPr="00B43425">
              <w:t>дисциплины,</w:t>
            </w:r>
          </w:hyperlink>
          <w:r w:rsidR="009F679F" w:rsidRPr="00B43425">
            <w:rPr>
              <w:spacing w:val="-67"/>
            </w:rPr>
            <w:t xml:space="preserve"> </w:t>
          </w:r>
          <w:hyperlink w:anchor="_bookmark9" w:history="1">
            <w:r w:rsidR="009F679F" w:rsidRPr="00B43425">
              <w:t>формы</w:t>
            </w:r>
            <w:r w:rsidR="009F679F" w:rsidRPr="00B43425">
              <w:rPr>
                <w:spacing w:val="-2"/>
              </w:rPr>
              <w:t xml:space="preserve"> </w:t>
            </w:r>
            <w:r w:rsidR="009F679F" w:rsidRPr="00B43425">
              <w:t>внеаудиторной</w:t>
            </w:r>
            <w:r w:rsidR="009F679F" w:rsidRPr="00B43425">
              <w:rPr>
                <w:spacing w:val="-3"/>
              </w:rPr>
              <w:t xml:space="preserve"> </w:t>
            </w:r>
            <w:r w:rsidR="009F679F" w:rsidRPr="00B43425">
              <w:t>самостоятельной</w:t>
            </w:r>
            <w:r w:rsidR="009F679F" w:rsidRPr="00B43425">
              <w:rPr>
                <w:spacing w:val="-4"/>
              </w:rPr>
              <w:t xml:space="preserve"> </w:t>
            </w:r>
            <w:r w:rsidR="009F679F" w:rsidRPr="00B43425">
              <w:t>работы</w:t>
            </w:r>
            <w:r w:rsidR="009F679F" w:rsidRPr="00B43425">
              <w:tab/>
            </w:r>
            <w:r w:rsidR="00594FF5" w:rsidRPr="00B43425">
              <w:t>1</w:t>
            </w:r>
            <w:r w:rsidR="0011446B">
              <w:t>5</w:t>
            </w:r>
          </w:hyperlink>
        </w:p>
        <w:p w14:paraId="5BB6C71A" w14:textId="6F8E0D64" w:rsidR="00F81310" w:rsidRPr="00B43425" w:rsidRDefault="00891817" w:rsidP="00B43425">
          <w:pPr>
            <w:pStyle w:val="10"/>
            <w:numPr>
              <w:ilvl w:val="1"/>
              <w:numId w:val="7"/>
            </w:numPr>
            <w:tabs>
              <w:tab w:val="left" w:pos="686"/>
              <w:tab w:val="left" w:leader="dot" w:pos="9552"/>
            </w:tabs>
            <w:spacing w:line="321" w:lineRule="exact"/>
            <w:ind w:hanging="494"/>
          </w:pPr>
          <w:hyperlink w:anchor="_bookmark10" w:history="1">
            <w:r w:rsidR="009F679F" w:rsidRPr="00B43425">
              <w:t>Перечень</w:t>
            </w:r>
            <w:r w:rsidR="009F679F" w:rsidRPr="00B43425">
              <w:rPr>
                <w:spacing w:val="-3"/>
              </w:rPr>
              <w:t xml:space="preserve"> </w:t>
            </w:r>
            <w:r w:rsidR="009F679F" w:rsidRPr="00B43425">
              <w:t>вопросов,</w:t>
            </w:r>
            <w:r w:rsidR="009F679F" w:rsidRPr="00B43425">
              <w:rPr>
                <w:spacing w:val="-3"/>
              </w:rPr>
              <w:t xml:space="preserve"> </w:t>
            </w:r>
            <w:r w:rsidR="009F679F" w:rsidRPr="00B43425">
              <w:t>заданий,</w:t>
            </w:r>
            <w:r w:rsidR="009F679F" w:rsidRPr="00B43425">
              <w:rPr>
                <w:spacing w:val="-2"/>
              </w:rPr>
              <w:t xml:space="preserve"> </w:t>
            </w:r>
            <w:r w:rsidR="009F679F" w:rsidRPr="00B43425">
              <w:t>тем</w:t>
            </w:r>
            <w:r w:rsidR="009F679F" w:rsidRPr="00B43425">
              <w:rPr>
                <w:spacing w:val="-6"/>
              </w:rPr>
              <w:t xml:space="preserve"> </w:t>
            </w:r>
            <w:r w:rsidR="009F679F" w:rsidRPr="00B43425">
              <w:t>для</w:t>
            </w:r>
            <w:r w:rsidR="009F679F" w:rsidRPr="00B43425">
              <w:rPr>
                <w:spacing w:val="-1"/>
              </w:rPr>
              <w:t xml:space="preserve"> </w:t>
            </w:r>
            <w:r w:rsidR="009F679F" w:rsidRPr="00B43425">
              <w:t>подготовки</w:t>
            </w:r>
            <w:r w:rsidR="009F679F" w:rsidRPr="00B43425">
              <w:rPr>
                <w:spacing w:val="-2"/>
              </w:rPr>
              <w:t xml:space="preserve"> </w:t>
            </w:r>
            <w:r w:rsidR="009F679F" w:rsidRPr="00B43425">
              <w:t>к</w:t>
            </w:r>
            <w:r w:rsidR="009F679F" w:rsidRPr="00B43425">
              <w:rPr>
                <w:spacing w:val="-1"/>
              </w:rPr>
              <w:t xml:space="preserve"> </w:t>
            </w:r>
            <w:r w:rsidR="009F679F" w:rsidRPr="00B43425">
              <w:t>текущему</w:t>
            </w:r>
            <w:r w:rsidR="009F679F" w:rsidRPr="00B43425">
              <w:rPr>
                <w:spacing w:val="-6"/>
              </w:rPr>
              <w:t xml:space="preserve"> </w:t>
            </w:r>
            <w:r w:rsidR="009F679F" w:rsidRPr="00B43425">
              <w:t>контролю</w:t>
            </w:r>
            <w:r w:rsidR="009F679F" w:rsidRPr="00B43425">
              <w:tab/>
              <w:t>1</w:t>
            </w:r>
            <w:r w:rsidR="0011446B">
              <w:t>6</w:t>
            </w:r>
          </w:hyperlink>
        </w:p>
        <w:p w14:paraId="0E011A19" w14:textId="651C9F41" w:rsidR="00F81310" w:rsidRPr="00B43425" w:rsidRDefault="00891817" w:rsidP="00B43425">
          <w:pPr>
            <w:pStyle w:val="10"/>
            <w:numPr>
              <w:ilvl w:val="0"/>
              <w:numId w:val="7"/>
            </w:numPr>
            <w:tabs>
              <w:tab w:val="left" w:pos="621"/>
              <w:tab w:val="left" w:pos="622"/>
              <w:tab w:val="left" w:pos="1491"/>
              <w:tab w:val="left" w:pos="3031"/>
              <w:tab w:val="left" w:leader="dot" w:pos="9549"/>
            </w:tabs>
            <w:spacing w:line="244" w:lineRule="auto"/>
            <w:ind w:left="192" w:right="411" w:firstLine="0"/>
            <w:rPr>
              <w:rFonts w:ascii="Calibri" w:hAnsi="Calibri"/>
            </w:rPr>
          </w:pPr>
          <w:hyperlink w:anchor="_bookmark11" w:history="1">
            <w:r w:rsidR="009F679F" w:rsidRPr="00B43425">
              <w:t>Фонд</w:t>
            </w:r>
            <w:r w:rsidR="009F679F" w:rsidRPr="00B43425">
              <w:tab/>
              <w:t>оценочных</w:t>
            </w:r>
            <w:r w:rsidR="009F679F" w:rsidRPr="00B43425">
              <w:tab/>
              <w:t>средств</w:t>
            </w:r>
            <w:r w:rsidR="009F679F" w:rsidRPr="00B43425">
              <w:rPr>
                <w:spacing w:val="3"/>
              </w:rPr>
              <w:t xml:space="preserve"> </w:t>
            </w:r>
            <w:r w:rsidR="009F679F" w:rsidRPr="00B43425">
              <w:t>для</w:t>
            </w:r>
            <w:r w:rsidR="009F679F" w:rsidRPr="00B43425">
              <w:rPr>
                <w:spacing w:val="4"/>
              </w:rPr>
              <w:t xml:space="preserve"> </w:t>
            </w:r>
            <w:r w:rsidR="009F679F" w:rsidRPr="00B43425">
              <w:t>проведения</w:t>
            </w:r>
            <w:r w:rsidR="009F679F" w:rsidRPr="00B43425">
              <w:rPr>
                <w:spacing w:val="6"/>
              </w:rPr>
              <w:t xml:space="preserve"> </w:t>
            </w:r>
            <w:r w:rsidR="009F679F" w:rsidRPr="00B43425">
              <w:t>промежуточной</w:t>
            </w:r>
            <w:r w:rsidR="009F679F" w:rsidRPr="00B43425">
              <w:rPr>
                <w:spacing w:val="4"/>
              </w:rPr>
              <w:t xml:space="preserve"> </w:t>
            </w:r>
            <w:r w:rsidR="009F679F" w:rsidRPr="00B43425">
              <w:t>аттестации</w:t>
            </w:r>
          </w:hyperlink>
          <w:r w:rsidR="009F679F" w:rsidRPr="00B43425">
            <w:rPr>
              <w:spacing w:val="-67"/>
            </w:rPr>
            <w:t xml:space="preserve"> </w:t>
          </w:r>
          <w:hyperlink w:anchor="_bookmark11" w:history="1">
            <w:r w:rsidR="009F679F" w:rsidRPr="00B43425">
              <w:t>обучающихся</w:t>
            </w:r>
            <w:r w:rsidR="009F679F" w:rsidRPr="00B43425">
              <w:rPr>
                <w:spacing w:val="-4"/>
              </w:rPr>
              <w:t xml:space="preserve"> </w:t>
            </w:r>
            <w:r w:rsidR="009F679F" w:rsidRPr="00B43425">
              <w:t>по</w:t>
            </w:r>
            <w:r w:rsidR="009F679F" w:rsidRPr="00B43425">
              <w:rPr>
                <w:spacing w:val="-4"/>
              </w:rPr>
              <w:t xml:space="preserve"> </w:t>
            </w:r>
            <w:r w:rsidR="009F679F" w:rsidRPr="00B43425">
              <w:t>дисциплине</w:t>
            </w:r>
            <w:r w:rsidR="009F679F" w:rsidRPr="00B43425">
              <w:tab/>
            </w:r>
            <w:r w:rsidR="0011446B">
              <w:rPr>
                <w:spacing w:val="-2"/>
              </w:rPr>
              <w:t>18</w:t>
            </w:r>
          </w:hyperlink>
        </w:p>
        <w:p w14:paraId="5B52E8E7" w14:textId="001E0E62" w:rsidR="00F81310" w:rsidRPr="00B43425" w:rsidRDefault="00891817" w:rsidP="00B43425">
          <w:pPr>
            <w:pStyle w:val="10"/>
            <w:numPr>
              <w:ilvl w:val="0"/>
              <w:numId w:val="7"/>
            </w:numPr>
            <w:tabs>
              <w:tab w:val="left" w:pos="467"/>
              <w:tab w:val="left" w:leader="dot" w:pos="9549"/>
            </w:tabs>
            <w:spacing w:line="244" w:lineRule="auto"/>
            <w:ind w:left="192" w:right="411" w:firstLine="0"/>
            <w:rPr>
              <w:rFonts w:ascii="Calibri" w:hAnsi="Calibri"/>
            </w:rPr>
          </w:pPr>
          <w:hyperlink w:anchor="_bookmark12" w:history="1">
            <w:r w:rsidR="009F679F" w:rsidRPr="00B43425">
              <w:t>Перечень</w:t>
            </w:r>
            <w:r w:rsidR="009F679F" w:rsidRPr="00B43425">
              <w:rPr>
                <w:spacing w:val="-13"/>
              </w:rPr>
              <w:t xml:space="preserve"> </w:t>
            </w:r>
            <w:r w:rsidR="009F679F" w:rsidRPr="00B43425">
              <w:t>основной</w:t>
            </w:r>
            <w:r w:rsidR="009F679F" w:rsidRPr="00B43425">
              <w:rPr>
                <w:spacing w:val="-12"/>
              </w:rPr>
              <w:t xml:space="preserve"> </w:t>
            </w:r>
            <w:r w:rsidR="009F679F" w:rsidRPr="00B43425">
              <w:t>и</w:t>
            </w:r>
            <w:r w:rsidR="009F679F" w:rsidRPr="00B43425">
              <w:rPr>
                <w:spacing w:val="-14"/>
              </w:rPr>
              <w:t xml:space="preserve"> </w:t>
            </w:r>
            <w:r w:rsidR="009F679F" w:rsidRPr="00B43425">
              <w:t>дополнительной</w:t>
            </w:r>
            <w:r w:rsidR="009F679F" w:rsidRPr="00B43425">
              <w:rPr>
                <w:spacing w:val="-16"/>
              </w:rPr>
              <w:t xml:space="preserve"> </w:t>
            </w:r>
            <w:r w:rsidR="009F679F" w:rsidRPr="00B43425">
              <w:t>литературы,</w:t>
            </w:r>
            <w:r w:rsidR="009F679F" w:rsidRPr="00B43425">
              <w:rPr>
                <w:spacing w:val="-14"/>
              </w:rPr>
              <w:t xml:space="preserve"> </w:t>
            </w:r>
            <w:r w:rsidR="009F679F" w:rsidRPr="00B43425">
              <w:t>необходимой</w:t>
            </w:r>
            <w:r w:rsidR="009F679F" w:rsidRPr="00B43425">
              <w:rPr>
                <w:spacing w:val="-12"/>
              </w:rPr>
              <w:t xml:space="preserve"> </w:t>
            </w:r>
            <w:r w:rsidR="009F679F" w:rsidRPr="00B43425">
              <w:t>для</w:t>
            </w:r>
            <w:r w:rsidR="009F679F" w:rsidRPr="00B43425">
              <w:rPr>
                <w:spacing w:val="-14"/>
              </w:rPr>
              <w:t xml:space="preserve"> </w:t>
            </w:r>
            <w:r w:rsidR="009F679F" w:rsidRPr="00B43425">
              <w:t>освоения</w:t>
            </w:r>
          </w:hyperlink>
          <w:r w:rsidR="009F679F" w:rsidRPr="00B43425">
            <w:rPr>
              <w:spacing w:val="-67"/>
            </w:rPr>
            <w:t xml:space="preserve"> </w:t>
          </w:r>
          <w:hyperlink w:anchor="_bookmark12" w:history="1">
            <w:r w:rsidR="009F679F" w:rsidRPr="00B43425">
              <w:t>дисциплины</w:t>
            </w:r>
            <w:r w:rsidR="009F679F" w:rsidRPr="00B43425">
              <w:tab/>
            </w:r>
            <w:r w:rsidR="0011446B">
              <w:rPr>
                <w:spacing w:val="-2"/>
              </w:rPr>
              <w:t>28</w:t>
            </w:r>
          </w:hyperlink>
        </w:p>
        <w:p w14:paraId="16BDCC1F" w14:textId="5A438076" w:rsidR="00F81310" w:rsidRPr="00B43425" w:rsidRDefault="00891817" w:rsidP="00B43425">
          <w:pPr>
            <w:pStyle w:val="10"/>
            <w:numPr>
              <w:ilvl w:val="0"/>
              <w:numId w:val="7"/>
            </w:numPr>
            <w:tabs>
              <w:tab w:val="left" w:pos="548"/>
            </w:tabs>
            <w:spacing w:line="307" w:lineRule="exact"/>
            <w:ind w:left="547" w:hanging="356"/>
          </w:pPr>
          <w:hyperlink w:anchor="_bookmark13" w:history="1">
            <w:r w:rsidR="009F679F" w:rsidRPr="00B43425">
              <w:t>Перечень</w:t>
            </w:r>
            <w:r w:rsidR="009F679F" w:rsidRPr="00B43425">
              <w:rPr>
                <w:spacing w:val="65"/>
              </w:rPr>
              <w:t xml:space="preserve"> </w:t>
            </w:r>
            <w:r w:rsidR="009F679F" w:rsidRPr="00B43425">
              <w:t>ресурсов</w:t>
            </w:r>
            <w:r w:rsidR="009F679F" w:rsidRPr="00B43425">
              <w:rPr>
                <w:spacing w:val="69"/>
              </w:rPr>
              <w:t xml:space="preserve"> </w:t>
            </w:r>
            <w:r w:rsidR="009F679F" w:rsidRPr="00B43425">
              <w:t>информационно-</w:t>
            </w:r>
            <w:r w:rsidR="0098191E" w:rsidRPr="00B43425">
              <w:t>т</w:t>
            </w:r>
            <w:r w:rsidR="009F679F" w:rsidRPr="00B43425">
              <w:t xml:space="preserve">елекоммуникационной  сети  </w:t>
            </w:r>
            <w:r w:rsidR="002C2C2D" w:rsidRPr="00B43425">
              <w:t>«</w:t>
            </w:r>
            <w:r w:rsidR="009F679F" w:rsidRPr="00B43425">
              <w:t>Интернет</w:t>
            </w:r>
            <w:r w:rsidR="002C2C2D" w:rsidRPr="00B43425">
              <w:t>»</w:t>
            </w:r>
            <w:r w:rsidR="009F679F" w:rsidRPr="00B43425">
              <w:t>,</w:t>
            </w:r>
          </w:hyperlink>
        </w:p>
        <w:p w14:paraId="0A4C91D0" w14:textId="581E6561" w:rsidR="00F81310" w:rsidRPr="00B43425" w:rsidRDefault="00891817" w:rsidP="00B43425">
          <w:pPr>
            <w:pStyle w:val="10"/>
            <w:tabs>
              <w:tab w:val="left" w:leader="dot" w:pos="9549"/>
            </w:tabs>
            <w:jc w:val="left"/>
            <w:rPr>
              <w:rFonts w:ascii="Calibri" w:hAnsi="Calibri"/>
            </w:rPr>
          </w:pPr>
          <w:hyperlink w:anchor="_bookmark13" w:history="1">
            <w:r w:rsidR="009F679F" w:rsidRPr="00B43425">
              <w:t>необходимых</w:t>
            </w:r>
            <w:r w:rsidR="009F679F" w:rsidRPr="00B43425">
              <w:rPr>
                <w:spacing w:val="-3"/>
              </w:rPr>
              <w:t xml:space="preserve"> </w:t>
            </w:r>
            <w:r w:rsidR="009F679F" w:rsidRPr="00B43425">
              <w:t>для</w:t>
            </w:r>
            <w:r w:rsidR="009F679F" w:rsidRPr="00B43425">
              <w:rPr>
                <w:spacing w:val="-3"/>
              </w:rPr>
              <w:t xml:space="preserve"> </w:t>
            </w:r>
            <w:r w:rsidR="009F679F" w:rsidRPr="00B43425">
              <w:t>освоения</w:t>
            </w:r>
            <w:r w:rsidR="009F679F" w:rsidRPr="00B43425">
              <w:rPr>
                <w:spacing w:val="-6"/>
              </w:rPr>
              <w:t xml:space="preserve"> </w:t>
            </w:r>
            <w:r w:rsidR="009F679F" w:rsidRPr="00B43425">
              <w:t>дисциплины</w:t>
            </w:r>
            <w:r w:rsidR="009F679F" w:rsidRPr="00B43425">
              <w:tab/>
            </w:r>
            <w:r w:rsidR="00794F89" w:rsidRPr="00B43425">
              <w:t>3</w:t>
            </w:r>
            <w:r w:rsidR="0011446B">
              <w:t>0</w:t>
            </w:r>
          </w:hyperlink>
        </w:p>
        <w:p w14:paraId="36829628" w14:textId="29643180" w:rsidR="00F81310" w:rsidRPr="00B43425" w:rsidRDefault="00891817" w:rsidP="00B43425">
          <w:pPr>
            <w:pStyle w:val="10"/>
            <w:numPr>
              <w:ilvl w:val="0"/>
              <w:numId w:val="7"/>
            </w:numPr>
            <w:tabs>
              <w:tab w:val="left" w:pos="615"/>
            </w:tabs>
            <w:spacing w:line="338" w:lineRule="exact"/>
            <w:ind w:left="614" w:hanging="423"/>
            <w:rPr>
              <w:rFonts w:ascii="Calibri" w:hAnsi="Calibri"/>
            </w:rPr>
          </w:pPr>
          <w:hyperlink w:anchor="_bookmark14" w:history="1">
            <w:r w:rsidR="009F679F" w:rsidRPr="00B43425">
              <w:t>Методические</w:t>
            </w:r>
            <w:r w:rsidR="009F679F" w:rsidRPr="00B43425">
              <w:rPr>
                <w:spacing w:val="-2"/>
              </w:rPr>
              <w:t xml:space="preserve"> </w:t>
            </w:r>
            <w:r w:rsidR="009F679F" w:rsidRPr="00B43425">
              <w:t>указания</w:t>
            </w:r>
            <w:r w:rsidR="009F679F" w:rsidRPr="00B43425">
              <w:rPr>
                <w:spacing w:val="-4"/>
              </w:rPr>
              <w:t xml:space="preserve"> </w:t>
            </w:r>
            <w:r w:rsidR="009F679F" w:rsidRPr="00B43425">
              <w:t>для</w:t>
            </w:r>
            <w:r w:rsidR="009F679F" w:rsidRPr="00B43425">
              <w:rPr>
                <w:spacing w:val="-1"/>
              </w:rPr>
              <w:t xml:space="preserve"> </w:t>
            </w:r>
            <w:r w:rsidR="009F679F" w:rsidRPr="00B43425">
              <w:t>обучающихся</w:t>
            </w:r>
            <w:r w:rsidR="009F679F" w:rsidRPr="00B43425">
              <w:rPr>
                <w:spacing w:val="-1"/>
              </w:rPr>
              <w:t xml:space="preserve"> </w:t>
            </w:r>
            <w:r w:rsidR="009F679F" w:rsidRPr="00B43425">
              <w:t>по освоению</w:t>
            </w:r>
            <w:r w:rsidR="009F679F" w:rsidRPr="00B43425">
              <w:rPr>
                <w:spacing w:val="-2"/>
              </w:rPr>
              <w:t xml:space="preserve"> </w:t>
            </w:r>
            <w:r w:rsidR="009F679F" w:rsidRPr="00B43425">
              <w:t>дисциплины</w:t>
            </w:r>
            <w:r w:rsidR="004B521C" w:rsidRPr="00B43425">
              <w:t>……..</w:t>
            </w:r>
            <w:r w:rsidR="00794F89" w:rsidRPr="00B43425">
              <w:t>3</w:t>
            </w:r>
            <w:r w:rsidR="0011446B">
              <w:t>0</w:t>
            </w:r>
          </w:hyperlink>
        </w:p>
        <w:p w14:paraId="4AC73BD8" w14:textId="02390BED" w:rsidR="00F81310" w:rsidRPr="00B43425" w:rsidRDefault="00891817" w:rsidP="00B43425">
          <w:pPr>
            <w:pStyle w:val="10"/>
            <w:numPr>
              <w:ilvl w:val="0"/>
              <w:numId w:val="7"/>
            </w:numPr>
            <w:tabs>
              <w:tab w:val="left" w:pos="643"/>
              <w:tab w:val="left" w:leader="dot" w:pos="9549"/>
            </w:tabs>
            <w:spacing w:line="242" w:lineRule="auto"/>
            <w:ind w:left="192" w:right="411" w:firstLine="0"/>
            <w:rPr>
              <w:rFonts w:ascii="Calibri" w:hAnsi="Calibri"/>
            </w:rPr>
          </w:pPr>
          <w:hyperlink w:anchor="_bookmark15" w:history="1">
            <w:r w:rsidR="009F679F" w:rsidRPr="00B43425">
              <w:t>Перечень информационных технологий, используемых при осуществлении</w:t>
            </w:r>
          </w:hyperlink>
          <w:r w:rsidR="009F679F" w:rsidRPr="00B43425">
            <w:rPr>
              <w:spacing w:val="1"/>
            </w:rPr>
            <w:t xml:space="preserve"> </w:t>
          </w:r>
          <w:hyperlink w:anchor="_bookmark15" w:history="1">
            <w:r w:rsidR="009F679F" w:rsidRPr="00B43425">
              <w:t>образовательного</w:t>
            </w:r>
            <w:r w:rsidR="009F679F" w:rsidRPr="00B43425">
              <w:rPr>
                <w:spacing w:val="1"/>
              </w:rPr>
              <w:t xml:space="preserve"> </w:t>
            </w:r>
            <w:r w:rsidR="009F679F" w:rsidRPr="00B43425">
              <w:t>процесса</w:t>
            </w:r>
            <w:r w:rsidR="009F679F" w:rsidRPr="00B43425">
              <w:rPr>
                <w:spacing w:val="1"/>
              </w:rPr>
              <w:t xml:space="preserve"> </w:t>
            </w:r>
            <w:r w:rsidR="009F679F" w:rsidRPr="00B43425">
              <w:t>по</w:t>
            </w:r>
            <w:r w:rsidR="009F679F" w:rsidRPr="00B43425">
              <w:rPr>
                <w:spacing w:val="1"/>
              </w:rPr>
              <w:t xml:space="preserve"> </w:t>
            </w:r>
            <w:r w:rsidR="009F679F" w:rsidRPr="00B43425">
              <w:t>дисциплине,</w:t>
            </w:r>
            <w:r w:rsidR="009F679F" w:rsidRPr="00B43425">
              <w:rPr>
                <w:spacing w:val="1"/>
              </w:rPr>
              <w:t xml:space="preserve"> </w:t>
            </w:r>
            <w:r w:rsidR="009F679F" w:rsidRPr="00B43425">
              <w:t>включая</w:t>
            </w:r>
            <w:r w:rsidR="009F679F" w:rsidRPr="00B43425">
              <w:rPr>
                <w:spacing w:val="1"/>
              </w:rPr>
              <w:t xml:space="preserve"> </w:t>
            </w:r>
            <w:r w:rsidR="009F679F" w:rsidRPr="00B43425">
              <w:t>перечень</w:t>
            </w:r>
            <w:r w:rsidR="009F679F" w:rsidRPr="00B43425">
              <w:rPr>
                <w:spacing w:val="1"/>
              </w:rPr>
              <w:t xml:space="preserve"> </w:t>
            </w:r>
            <w:r w:rsidR="009F679F" w:rsidRPr="00B43425">
              <w:t>необходимого</w:t>
            </w:r>
          </w:hyperlink>
          <w:r w:rsidR="009F679F" w:rsidRPr="00B43425">
            <w:rPr>
              <w:spacing w:val="-67"/>
            </w:rPr>
            <w:t xml:space="preserve"> </w:t>
          </w:r>
          <w:hyperlink w:anchor="_bookmark15" w:history="1">
            <w:r w:rsidR="009F679F" w:rsidRPr="00B43425">
              <w:t>программного</w:t>
            </w:r>
            <w:r w:rsidR="009F679F" w:rsidRPr="00B43425">
              <w:rPr>
                <w:spacing w:val="-5"/>
              </w:rPr>
              <w:t xml:space="preserve"> </w:t>
            </w:r>
            <w:r w:rsidR="009F679F" w:rsidRPr="00B43425">
              <w:t>обеспечения</w:t>
            </w:r>
            <w:r w:rsidR="009F679F" w:rsidRPr="00B43425">
              <w:rPr>
                <w:spacing w:val="-3"/>
              </w:rPr>
              <w:t xml:space="preserve"> </w:t>
            </w:r>
            <w:r w:rsidR="009F679F" w:rsidRPr="00B43425">
              <w:t>и</w:t>
            </w:r>
            <w:r w:rsidR="009F679F" w:rsidRPr="00B43425">
              <w:rPr>
                <w:spacing w:val="-6"/>
              </w:rPr>
              <w:t xml:space="preserve"> </w:t>
            </w:r>
            <w:r w:rsidR="009F679F" w:rsidRPr="00B43425">
              <w:t>информационных</w:t>
            </w:r>
            <w:r w:rsidR="009F679F" w:rsidRPr="00B43425">
              <w:rPr>
                <w:spacing w:val="-2"/>
              </w:rPr>
              <w:t xml:space="preserve"> </w:t>
            </w:r>
            <w:r w:rsidR="009F679F" w:rsidRPr="00B43425">
              <w:t>справочных</w:t>
            </w:r>
            <w:r w:rsidR="009F679F" w:rsidRPr="00B43425">
              <w:rPr>
                <w:spacing w:val="-1"/>
              </w:rPr>
              <w:t xml:space="preserve"> </w:t>
            </w:r>
            <w:r w:rsidR="009F679F" w:rsidRPr="00B43425">
              <w:t>систем</w:t>
            </w:r>
            <w:r w:rsidR="009F679F" w:rsidRPr="00B43425">
              <w:tab/>
            </w:r>
            <w:r w:rsidR="00794F89" w:rsidRPr="00B43425">
              <w:rPr>
                <w:spacing w:val="-2"/>
              </w:rPr>
              <w:t>3</w:t>
            </w:r>
            <w:r w:rsidR="0011446B">
              <w:rPr>
                <w:spacing w:val="-2"/>
              </w:rPr>
              <w:t>1</w:t>
            </w:r>
          </w:hyperlink>
        </w:p>
        <w:p w14:paraId="584FB9F7" w14:textId="35C8E6FD" w:rsidR="00F81310" w:rsidRPr="00B43425" w:rsidRDefault="00891817" w:rsidP="00B43425">
          <w:pPr>
            <w:pStyle w:val="10"/>
            <w:numPr>
              <w:ilvl w:val="0"/>
              <w:numId w:val="6"/>
            </w:numPr>
            <w:tabs>
              <w:tab w:val="left" w:pos="613"/>
              <w:tab w:val="left" w:leader="dot" w:pos="9552"/>
            </w:tabs>
            <w:spacing w:line="313" w:lineRule="exact"/>
            <w:ind w:hanging="421"/>
          </w:pPr>
          <w:hyperlink w:anchor="_bookmark16" w:history="1">
            <w:r w:rsidR="009F679F" w:rsidRPr="00B43425">
              <w:t>1.</w:t>
            </w:r>
            <w:r w:rsidR="009F679F" w:rsidRPr="00B43425">
              <w:rPr>
                <w:spacing w:val="-4"/>
              </w:rPr>
              <w:t xml:space="preserve"> </w:t>
            </w:r>
            <w:r w:rsidR="009F679F" w:rsidRPr="00B43425">
              <w:t>Комплект</w:t>
            </w:r>
            <w:r w:rsidR="009F679F" w:rsidRPr="00B43425">
              <w:rPr>
                <w:spacing w:val="-2"/>
              </w:rPr>
              <w:t xml:space="preserve"> </w:t>
            </w:r>
            <w:r w:rsidR="009F679F" w:rsidRPr="00B43425">
              <w:t>лицензионного</w:t>
            </w:r>
            <w:r w:rsidR="009F679F" w:rsidRPr="00B43425">
              <w:rPr>
                <w:spacing w:val="-1"/>
              </w:rPr>
              <w:t xml:space="preserve"> </w:t>
            </w:r>
            <w:r w:rsidR="009F679F" w:rsidRPr="00B43425">
              <w:t>программного</w:t>
            </w:r>
            <w:r w:rsidR="009F679F" w:rsidRPr="00B43425">
              <w:rPr>
                <w:spacing w:val="-6"/>
              </w:rPr>
              <w:t xml:space="preserve"> </w:t>
            </w:r>
            <w:r w:rsidR="00CC386F" w:rsidRPr="00B43425">
              <w:t>обеспечения</w:t>
            </w:r>
            <w:r w:rsidR="00CC386F" w:rsidRPr="00B43425">
              <w:tab/>
            </w:r>
            <w:r w:rsidR="00794F89" w:rsidRPr="00B43425">
              <w:t>3</w:t>
            </w:r>
            <w:r w:rsidR="0011446B">
              <w:t>1</w:t>
            </w:r>
          </w:hyperlink>
        </w:p>
        <w:p w14:paraId="059E132C" w14:textId="20223949" w:rsidR="00F81310" w:rsidRPr="00B43425" w:rsidRDefault="00891817" w:rsidP="00B43425">
          <w:pPr>
            <w:pStyle w:val="10"/>
            <w:numPr>
              <w:ilvl w:val="1"/>
              <w:numId w:val="6"/>
            </w:numPr>
            <w:tabs>
              <w:tab w:val="left" w:pos="994"/>
              <w:tab w:val="left" w:leader="dot" w:pos="9552"/>
            </w:tabs>
            <w:ind w:right="408" w:firstLine="0"/>
          </w:pPr>
          <w:hyperlink w:anchor="_bookmark17" w:history="1">
            <w:r w:rsidR="009F679F" w:rsidRPr="00B43425">
              <w:t>Современные</w:t>
            </w:r>
            <w:r w:rsidR="009F679F" w:rsidRPr="00B43425">
              <w:rPr>
                <w:spacing w:val="1"/>
              </w:rPr>
              <w:t xml:space="preserve"> </w:t>
            </w:r>
            <w:r w:rsidR="009F679F" w:rsidRPr="00B43425">
              <w:t>профессиональные</w:t>
            </w:r>
            <w:r w:rsidR="009F679F" w:rsidRPr="00B43425">
              <w:rPr>
                <w:spacing w:val="1"/>
              </w:rPr>
              <w:t xml:space="preserve"> </w:t>
            </w:r>
            <w:r w:rsidR="009F679F" w:rsidRPr="00B43425">
              <w:t>базы</w:t>
            </w:r>
            <w:r w:rsidR="009F679F" w:rsidRPr="00B43425">
              <w:rPr>
                <w:spacing w:val="1"/>
              </w:rPr>
              <w:t xml:space="preserve"> </w:t>
            </w:r>
            <w:r w:rsidR="009F679F" w:rsidRPr="00B43425">
              <w:t>данных</w:t>
            </w:r>
            <w:r w:rsidR="009F679F" w:rsidRPr="00B43425">
              <w:rPr>
                <w:spacing w:val="1"/>
              </w:rPr>
              <w:t xml:space="preserve"> </w:t>
            </w:r>
            <w:r w:rsidR="009F679F" w:rsidRPr="00B43425">
              <w:t>и</w:t>
            </w:r>
            <w:r w:rsidR="009F679F" w:rsidRPr="00B43425">
              <w:rPr>
                <w:spacing w:val="1"/>
              </w:rPr>
              <w:t xml:space="preserve"> </w:t>
            </w:r>
            <w:r w:rsidR="009F679F" w:rsidRPr="00B43425">
              <w:t>информационные</w:t>
            </w:r>
          </w:hyperlink>
          <w:r w:rsidR="009F679F" w:rsidRPr="00B43425">
            <w:rPr>
              <w:spacing w:val="1"/>
            </w:rPr>
            <w:t xml:space="preserve"> </w:t>
          </w:r>
          <w:hyperlink w:anchor="_bookmark17" w:history="1">
            <w:r w:rsidR="009F679F" w:rsidRPr="00B43425">
              <w:t>справочные</w:t>
            </w:r>
            <w:r w:rsidR="009F679F" w:rsidRPr="00B43425">
              <w:rPr>
                <w:spacing w:val="-2"/>
              </w:rPr>
              <w:t xml:space="preserve"> </w:t>
            </w:r>
            <w:r w:rsidR="009F679F" w:rsidRPr="00B43425">
              <w:t>системы</w:t>
            </w:r>
            <w:r w:rsidR="009F679F" w:rsidRPr="00B43425">
              <w:tab/>
            </w:r>
            <w:r w:rsidR="00794F89" w:rsidRPr="00B43425">
              <w:t>3</w:t>
            </w:r>
            <w:r w:rsidR="0011446B">
              <w:t>1</w:t>
            </w:r>
          </w:hyperlink>
        </w:p>
        <w:p w14:paraId="1C523BAE" w14:textId="5453EB52" w:rsidR="00F81310" w:rsidRPr="00B43425" w:rsidRDefault="00891817" w:rsidP="00B43425">
          <w:pPr>
            <w:pStyle w:val="10"/>
            <w:numPr>
              <w:ilvl w:val="1"/>
              <w:numId w:val="6"/>
            </w:numPr>
            <w:tabs>
              <w:tab w:val="left" w:pos="996"/>
              <w:tab w:val="left" w:leader="dot" w:pos="9552"/>
            </w:tabs>
            <w:spacing w:line="242" w:lineRule="auto"/>
            <w:ind w:right="408" w:firstLine="0"/>
          </w:pPr>
          <w:hyperlink w:anchor="_bookmark18" w:history="1">
            <w:r w:rsidR="009F679F" w:rsidRPr="00B43425">
              <w:t>Сертифицированные</w:t>
            </w:r>
            <w:r w:rsidR="009F679F" w:rsidRPr="00B43425">
              <w:rPr>
                <w:spacing w:val="1"/>
              </w:rPr>
              <w:t xml:space="preserve"> </w:t>
            </w:r>
            <w:r w:rsidR="009F679F" w:rsidRPr="00B43425">
              <w:t>программные</w:t>
            </w:r>
            <w:r w:rsidR="009F679F" w:rsidRPr="00B43425">
              <w:rPr>
                <w:spacing w:val="1"/>
              </w:rPr>
              <w:t xml:space="preserve"> </w:t>
            </w:r>
            <w:r w:rsidR="009F679F" w:rsidRPr="00B43425">
              <w:t>и</w:t>
            </w:r>
            <w:r w:rsidR="009F679F" w:rsidRPr="00B43425">
              <w:rPr>
                <w:spacing w:val="1"/>
              </w:rPr>
              <w:t xml:space="preserve"> </w:t>
            </w:r>
            <w:r w:rsidR="009F679F" w:rsidRPr="00B43425">
              <w:t>аппаратные</w:t>
            </w:r>
            <w:r w:rsidR="009F679F" w:rsidRPr="00B43425">
              <w:rPr>
                <w:spacing w:val="1"/>
              </w:rPr>
              <w:t xml:space="preserve"> </w:t>
            </w:r>
            <w:r w:rsidR="009F679F" w:rsidRPr="00B43425">
              <w:t>средства</w:t>
            </w:r>
            <w:r w:rsidR="009F679F" w:rsidRPr="00B43425">
              <w:rPr>
                <w:spacing w:val="1"/>
              </w:rPr>
              <w:t xml:space="preserve"> </w:t>
            </w:r>
            <w:r w:rsidR="009F679F" w:rsidRPr="00B43425">
              <w:t>защиты</w:t>
            </w:r>
          </w:hyperlink>
          <w:r w:rsidR="009F679F" w:rsidRPr="00B43425">
            <w:rPr>
              <w:spacing w:val="1"/>
            </w:rPr>
            <w:t xml:space="preserve"> </w:t>
          </w:r>
          <w:hyperlink w:anchor="_bookmark18" w:history="1">
            <w:r w:rsidR="009F679F" w:rsidRPr="00B43425">
              <w:t>информации</w:t>
            </w:r>
            <w:r w:rsidR="009F679F" w:rsidRPr="00B43425">
              <w:tab/>
            </w:r>
            <w:r w:rsidR="00794F89" w:rsidRPr="00B43425">
              <w:t>3</w:t>
            </w:r>
            <w:r w:rsidR="0011446B">
              <w:t>2</w:t>
            </w:r>
          </w:hyperlink>
        </w:p>
        <w:p w14:paraId="19C83AA2" w14:textId="69B47B02" w:rsidR="00F81310" w:rsidRPr="00B43425" w:rsidRDefault="00891817" w:rsidP="00B43425">
          <w:pPr>
            <w:pStyle w:val="10"/>
            <w:numPr>
              <w:ilvl w:val="0"/>
              <w:numId w:val="6"/>
            </w:numPr>
            <w:tabs>
              <w:tab w:val="left" w:pos="634"/>
              <w:tab w:val="left" w:leader="dot" w:pos="9549"/>
            </w:tabs>
            <w:spacing w:line="244" w:lineRule="auto"/>
            <w:ind w:left="192" w:right="411" w:firstLine="0"/>
            <w:rPr>
              <w:rFonts w:ascii="Calibri" w:hAnsi="Calibri"/>
            </w:rPr>
          </w:pPr>
          <w:hyperlink w:anchor="_bookmark19" w:history="1">
            <w:r w:rsidR="009F679F" w:rsidRPr="00B43425">
              <w:t>Описание материально-технической базы, необходимой для осуществления</w:t>
            </w:r>
          </w:hyperlink>
          <w:r w:rsidR="009F679F" w:rsidRPr="00B43425">
            <w:rPr>
              <w:spacing w:val="1"/>
            </w:rPr>
            <w:t xml:space="preserve"> </w:t>
          </w:r>
          <w:hyperlink w:anchor="_bookmark19" w:history="1">
            <w:r w:rsidR="009F679F" w:rsidRPr="00B43425">
              <w:t>образовательного</w:t>
            </w:r>
            <w:r w:rsidR="009F679F" w:rsidRPr="00B43425">
              <w:rPr>
                <w:spacing w:val="-3"/>
              </w:rPr>
              <w:t xml:space="preserve"> </w:t>
            </w:r>
            <w:r w:rsidR="009F679F" w:rsidRPr="00B43425">
              <w:t>процесса</w:t>
            </w:r>
            <w:r w:rsidR="009F679F" w:rsidRPr="00B43425">
              <w:rPr>
                <w:spacing w:val="-4"/>
              </w:rPr>
              <w:t xml:space="preserve"> </w:t>
            </w:r>
            <w:r w:rsidR="009F679F" w:rsidRPr="00B43425">
              <w:t>по</w:t>
            </w:r>
            <w:r w:rsidR="009F679F" w:rsidRPr="00B43425">
              <w:rPr>
                <w:spacing w:val="-3"/>
              </w:rPr>
              <w:t xml:space="preserve"> </w:t>
            </w:r>
            <w:r w:rsidR="009F679F" w:rsidRPr="00B43425">
              <w:t>дисциплине</w:t>
            </w:r>
            <w:r w:rsidR="009F679F" w:rsidRPr="00B43425">
              <w:tab/>
            </w:r>
            <w:r w:rsidR="00794F89" w:rsidRPr="00B43425">
              <w:rPr>
                <w:spacing w:val="-2"/>
              </w:rPr>
              <w:t>3</w:t>
            </w:r>
            <w:r w:rsidR="0011446B">
              <w:rPr>
                <w:spacing w:val="-2"/>
              </w:rPr>
              <w:t>2</w:t>
            </w:r>
          </w:hyperlink>
        </w:p>
      </w:sdtContent>
    </w:sdt>
    <w:p w14:paraId="317E2A13" w14:textId="77777777" w:rsidR="00F81310" w:rsidRPr="00B43425" w:rsidRDefault="00F81310" w:rsidP="00B43425">
      <w:pPr>
        <w:spacing w:line="244" w:lineRule="auto"/>
        <w:jc w:val="both"/>
        <w:rPr>
          <w:rFonts w:ascii="Calibri" w:hAnsi="Calibri"/>
        </w:rPr>
        <w:sectPr w:rsidR="00F81310" w:rsidRPr="00B43425">
          <w:footerReference w:type="default" r:id="rId8"/>
          <w:pgSz w:w="11910" w:h="16840"/>
          <w:pgMar w:top="1220" w:right="720" w:bottom="1120" w:left="940" w:header="0" w:footer="845" w:gutter="0"/>
          <w:cols w:space="720"/>
        </w:sectPr>
      </w:pPr>
    </w:p>
    <w:p w14:paraId="505588EA" w14:textId="77777777" w:rsidR="00BD3DF9" w:rsidRPr="00B43425" w:rsidRDefault="00BD3DF9" w:rsidP="00B43425">
      <w:pPr>
        <w:keepNext/>
        <w:keepLines/>
        <w:adjustRightInd w:val="0"/>
        <w:spacing w:line="360" w:lineRule="auto"/>
        <w:ind w:firstLine="709"/>
        <w:outlineLvl w:val="0"/>
        <w:rPr>
          <w:sz w:val="28"/>
          <w:szCs w:val="28"/>
          <w:lang w:eastAsia="ru-RU"/>
        </w:rPr>
      </w:pPr>
      <w:bookmarkStart w:id="1" w:name="_bookmark0"/>
      <w:bookmarkStart w:id="2" w:name="_bookmark1"/>
      <w:bookmarkStart w:id="3" w:name="_Toc85377010"/>
      <w:bookmarkEnd w:id="1"/>
      <w:bookmarkEnd w:id="2"/>
      <w:r w:rsidRPr="00B43425">
        <w:rPr>
          <w:b/>
          <w:sz w:val="28"/>
          <w:szCs w:val="28"/>
          <w:lang w:eastAsia="ru-RU"/>
        </w:rPr>
        <w:lastRenderedPageBreak/>
        <w:t>1. Наименование дисциплины</w:t>
      </w:r>
      <w:bookmarkEnd w:id="3"/>
      <w:r w:rsidRPr="00B43425">
        <w:rPr>
          <w:b/>
          <w:sz w:val="28"/>
          <w:szCs w:val="28"/>
          <w:lang w:eastAsia="ru-RU"/>
        </w:rPr>
        <w:t xml:space="preserve"> </w:t>
      </w:r>
    </w:p>
    <w:p w14:paraId="7C726859" w14:textId="2A5D4D2E" w:rsidR="00BD3DF9" w:rsidRPr="00B43425" w:rsidRDefault="00BD3DF9" w:rsidP="00B43425">
      <w:pPr>
        <w:pStyle w:val="a3"/>
        <w:spacing w:line="360" w:lineRule="auto"/>
        <w:ind w:left="901"/>
        <w:rPr>
          <w:lang w:eastAsia="ru-RU"/>
        </w:rPr>
      </w:pPr>
      <w:r w:rsidRPr="00B43425">
        <w:rPr>
          <w:lang w:eastAsia="ru-RU"/>
        </w:rPr>
        <w:t>«</w:t>
      </w:r>
      <w:r w:rsidR="005E1ED2" w:rsidRPr="00B43425">
        <w:t>Инвестиционный</w:t>
      </w:r>
      <w:r w:rsidRPr="00B43425">
        <w:rPr>
          <w:spacing w:val="-6"/>
        </w:rPr>
        <w:t xml:space="preserve"> </w:t>
      </w:r>
      <w:r w:rsidRPr="00B43425">
        <w:t>менеджмент</w:t>
      </w:r>
      <w:r w:rsidRPr="00B43425">
        <w:rPr>
          <w:lang w:eastAsia="ru-RU"/>
        </w:rPr>
        <w:t>»</w:t>
      </w:r>
    </w:p>
    <w:p w14:paraId="209984F3" w14:textId="6EFBADD8" w:rsidR="00BD3DF9" w:rsidRPr="00B43425" w:rsidRDefault="00BD3DF9" w:rsidP="00B43425">
      <w:pPr>
        <w:keepNext/>
        <w:keepLines/>
        <w:adjustRightInd w:val="0"/>
        <w:ind w:firstLine="709"/>
        <w:jc w:val="both"/>
        <w:outlineLvl w:val="0"/>
        <w:rPr>
          <w:b/>
          <w:sz w:val="28"/>
          <w:szCs w:val="28"/>
          <w:lang w:eastAsia="ru-RU"/>
        </w:rPr>
      </w:pPr>
      <w:bookmarkStart w:id="4" w:name="_Toc85377011"/>
      <w:r w:rsidRPr="00B43425">
        <w:rPr>
          <w:b/>
          <w:sz w:val="28"/>
          <w:szCs w:val="28"/>
          <w:lang w:eastAsia="ru-RU"/>
        </w:rPr>
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  <w:bookmarkEnd w:id="4"/>
    </w:p>
    <w:p w14:paraId="39C19A3B" w14:textId="77777777" w:rsidR="00375F57" w:rsidRPr="00B43425" w:rsidRDefault="00375F57" w:rsidP="00B43425">
      <w:pPr>
        <w:keepNext/>
        <w:keepLines/>
        <w:adjustRightInd w:val="0"/>
        <w:ind w:firstLine="709"/>
        <w:jc w:val="both"/>
        <w:outlineLvl w:val="0"/>
        <w:rPr>
          <w:sz w:val="28"/>
          <w:szCs w:val="28"/>
        </w:rPr>
      </w:pPr>
    </w:p>
    <w:p w14:paraId="48493712" w14:textId="495E69BA" w:rsidR="00375F57" w:rsidRPr="00B43425" w:rsidRDefault="0053636D" w:rsidP="00B43425">
      <w:pPr>
        <w:adjustRightInd w:val="0"/>
        <w:ind w:firstLine="709"/>
        <w:jc w:val="center"/>
        <w:rPr>
          <w:i/>
          <w:sz w:val="28"/>
          <w:szCs w:val="28"/>
          <w:lang w:eastAsia="ru-RU"/>
        </w:rPr>
      </w:pPr>
      <w:r w:rsidRPr="00B43425">
        <w:rPr>
          <w:i/>
          <w:sz w:val="28"/>
          <w:szCs w:val="28"/>
          <w:lang w:eastAsia="ru-RU"/>
        </w:rPr>
        <w:t>Образовательная программа «Управление бизнесом», профили «Менеджмент и управление бизнесом», «Управление продуктом»</w:t>
      </w:r>
      <w:r w:rsidR="00655FB8" w:rsidRPr="00B43425">
        <w:rPr>
          <w:i/>
          <w:sz w:val="28"/>
          <w:szCs w:val="28"/>
          <w:lang w:eastAsia="ru-RU"/>
        </w:rPr>
        <w:t>,</w:t>
      </w:r>
    </w:p>
    <w:p w14:paraId="460AD21F" w14:textId="50B0C86C" w:rsidR="00655FB8" w:rsidRPr="00B43425" w:rsidRDefault="00655FB8" w:rsidP="00B43425">
      <w:pPr>
        <w:adjustRightInd w:val="0"/>
        <w:jc w:val="center"/>
        <w:rPr>
          <w:i/>
          <w:sz w:val="28"/>
          <w:szCs w:val="28"/>
          <w:lang w:eastAsia="ru-RU"/>
        </w:rPr>
      </w:pPr>
      <w:r w:rsidRPr="00B43425">
        <w:rPr>
          <w:i/>
          <w:sz w:val="28"/>
          <w:szCs w:val="28"/>
          <w:lang w:eastAsia="ru-RU"/>
        </w:rPr>
        <w:t>образовательная программа «</w:t>
      </w:r>
      <w:r w:rsidRPr="00B43425">
        <w:rPr>
          <w:i/>
          <w:sz w:val="28"/>
          <w:szCs w:val="28"/>
          <w:shd w:val="clear" w:color="auto" w:fill="FFFFFF"/>
        </w:rPr>
        <w:t xml:space="preserve">Управление бизнесом / </w:t>
      </w:r>
      <w:r w:rsidRPr="00B43425">
        <w:rPr>
          <w:i/>
          <w:sz w:val="28"/>
          <w:szCs w:val="28"/>
          <w:shd w:val="clear" w:color="auto" w:fill="FFFFFF"/>
          <w:lang w:val="en-US"/>
        </w:rPr>
        <w:t>Bachelor</w:t>
      </w:r>
      <w:r w:rsidRPr="00B43425">
        <w:rPr>
          <w:i/>
          <w:sz w:val="28"/>
          <w:szCs w:val="28"/>
          <w:shd w:val="clear" w:color="auto" w:fill="FFFFFF"/>
        </w:rPr>
        <w:t xml:space="preserve"> </w:t>
      </w:r>
      <w:r w:rsidRPr="00B43425">
        <w:rPr>
          <w:i/>
          <w:sz w:val="28"/>
          <w:szCs w:val="28"/>
          <w:shd w:val="clear" w:color="auto" w:fill="FFFFFF"/>
          <w:lang w:val="en-US"/>
        </w:rPr>
        <w:t>of</w:t>
      </w:r>
      <w:r w:rsidRPr="00B43425">
        <w:rPr>
          <w:i/>
          <w:sz w:val="28"/>
          <w:szCs w:val="28"/>
          <w:shd w:val="clear" w:color="auto" w:fill="FFFFFF"/>
        </w:rPr>
        <w:t xml:space="preserve"> </w:t>
      </w:r>
      <w:r w:rsidRPr="00B43425">
        <w:rPr>
          <w:i/>
          <w:sz w:val="28"/>
          <w:szCs w:val="28"/>
          <w:shd w:val="clear" w:color="auto" w:fill="FFFFFF"/>
          <w:lang w:val="en-US"/>
        </w:rPr>
        <w:t>Business</w:t>
      </w:r>
      <w:r w:rsidRPr="00B43425">
        <w:rPr>
          <w:i/>
          <w:sz w:val="28"/>
          <w:szCs w:val="28"/>
          <w:shd w:val="clear" w:color="auto" w:fill="FFFFFF"/>
        </w:rPr>
        <w:t xml:space="preserve"> </w:t>
      </w:r>
      <w:r w:rsidRPr="00B43425">
        <w:rPr>
          <w:i/>
          <w:sz w:val="28"/>
          <w:szCs w:val="28"/>
          <w:shd w:val="clear" w:color="auto" w:fill="FFFFFF"/>
          <w:lang w:val="en-US"/>
        </w:rPr>
        <w:t>Administration</w:t>
      </w:r>
      <w:r w:rsidRPr="00B43425">
        <w:rPr>
          <w:i/>
          <w:sz w:val="28"/>
          <w:szCs w:val="28"/>
          <w:shd w:val="clear" w:color="auto" w:fill="FFFFFF"/>
        </w:rPr>
        <w:t xml:space="preserve"> (</w:t>
      </w:r>
      <w:r w:rsidRPr="00B43425">
        <w:rPr>
          <w:i/>
          <w:sz w:val="28"/>
          <w:szCs w:val="28"/>
          <w:shd w:val="clear" w:color="auto" w:fill="FFFFFF"/>
          <w:lang w:val="en-US"/>
        </w:rPr>
        <w:t>BBA</w:t>
      </w:r>
      <w:r w:rsidRPr="00B43425">
        <w:rPr>
          <w:i/>
          <w:sz w:val="28"/>
          <w:szCs w:val="28"/>
          <w:shd w:val="clear" w:color="auto" w:fill="FFFFFF"/>
        </w:rPr>
        <w:t>)», профиль «Бизнес и п</w:t>
      </w:r>
      <w:r w:rsidR="004C7E77" w:rsidRPr="00B43425">
        <w:rPr>
          <w:i/>
          <w:sz w:val="28"/>
          <w:szCs w:val="28"/>
          <w:shd w:val="clear" w:color="auto" w:fill="FFFFFF"/>
        </w:rPr>
        <w:t xml:space="preserve">редпринимательство / </w:t>
      </w:r>
      <w:proofErr w:type="spellStart"/>
      <w:r w:rsidR="004C7E77" w:rsidRPr="00B43425">
        <w:rPr>
          <w:i/>
          <w:sz w:val="28"/>
          <w:szCs w:val="28"/>
          <w:shd w:val="clear" w:color="auto" w:fill="FFFFFF"/>
        </w:rPr>
        <w:t>Business</w:t>
      </w:r>
      <w:proofErr w:type="spellEnd"/>
      <w:r w:rsidR="004C7E77" w:rsidRPr="00B43425">
        <w:rPr>
          <w:i/>
          <w:sz w:val="28"/>
          <w:szCs w:val="28"/>
          <w:shd w:val="clear" w:color="auto" w:fill="FFFFFF"/>
        </w:rPr>
        <w:t xml:space="preserve"> &amp; </w:t>
      </w:r>
      <w:proofErr w:type="spellStart"/>
      <w:r w:rsidRPr="00B43425">
        <w:rPr>
          <w:i/>
          <w:sz w:val="28"/>
          <w:szCs w:val="28"/>
          <w:shd w:val="clear" w:color="auto" w:fill="FFFFFF"/>
        </w:rPr>
        <w:t>Entrepreneurship</w:t>
      </w:r>
      <w:proofErr w:type="spellEnd"/>
      <w:r w:rsidRPr="00B43425">
        <w:rPr>
          <w:i/>
          <w:sz w:val="28"/>
          <w:szCs w:val="28"/>
          <w:shd w:val="clear" w:color="auto" w:fill="FFFFFF"/>
        </w:rPr>
        <w:t>»</w:t>
      </w:r>
    </w:p>
    <w:p w14:paraId="3C8E2BE7" w14:textId="05FFC046" w:rsidR="00BD3DF9" w:rsidRPr="00B43425" w:rsidRDefault="00BD3DF9" w:rsidP="00B43425">
      <w:pPr>
        <w:tabs>
          <w:tab w:val="left" w:pos="540"/>
        </w:tabs>
        <w:adjustRightInd w:val="0"/>
        <w:ind w:firstLine="709"/>
        <w:contextualSpacing/>
        <w:jc w:val="both"/>
        <w:rPr>
          <w:strike/>
          <w:sz w:val="28"/>
          <w:szCs w:val="28"/>
          <w:lang w:eastAsia="ru-RU"/>
        </w:rPr>
      </w:pPr>
      <w:bookmarkStart w:id="5" w:name="_Hlk85205177"/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842"/>
        <w:gridCol w:w="3261"/>
        <w:gridCol w:w="4149"/>
      </w:tblGrid>
      <w:tr w:rsidR="00B43425" w:rsidRPr="00B43425" w14:paraId="4674526E" w14:textId="77777777" w:rsidTr="005A6108">
        <w:trPr>
          <w:trHeight w:val="986"/>
        </w:trPr>
        <w:tc>
          <w:tcPr>
            <w:tcW w:w="993" w:type="dxa"/>
          </w:tcPr>
          <w:bookmarkEnd w:id="5"/>
          <w:p w14:paraId="1B2028C5" w14:textId="36609DC7" w:rsidR="00BD3DF9" w:rsidRPr="00B43425" w:rsidRDefault="00BD3DF9" w:rsidP="00B43425">
            <w:pPr>
              <w:pStyle w:val="TableParagraph"/>
              <w:ind w:left="110" w:right="146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43425">
              <w:rPr>
                <w:b/>
                <w:bCs/>
                <w:sz w:val="24"/>
                <w:szCs w:val="24"/>
              </w:rPr>
              <w:t>Код комп</w:t>
            </w:r>
            <w:r w:rsidR="00F81D85" w:rsidRPr="00B43425">
              <w:rPr>
                <w:b/>
                <w:bCs/>
                <w:sz w:val="24"/>
                <w:szCs w:val="24"/>
              </w:rPr>
              <w:t>етенции</w:t>
            </w:r>
          </w:p>
        </w:tc>
        <w:tc>
          <w:tcPr>
            <w:tcW w:w="1842" w:type="dxa"/>
          </w:tcPr>
          <w:p w14:paraId="3BC8D0A1" w14:textId="1B4F44BD" w:rsidR="00BD3DF9" w:rsidRPr="00B43425" w:rsidRDefault="00BD3DF9" w:rsidP="00B43425">
            <w:pPr>
              <w:pStyle w:val="TableParagraph"/>
              <w:ind w:right="88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43425">
              <w:rPr>
                <w:b/>
                <w:bCs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3261" w:type="dxa"/>
          </w:tcPr>
          <w:p w14:paraId="21F879C5" w14:textId="42843FEE" w:rsidR="00BD3DF9" w:rsidRPr="00B43425" w:rsidRDefault="00BD3DF9" w:rsidP="00B43425">
            <w:pPr>
              <w:pStyle w:val="TableParagraph"/>
              <w:tabs>
                <w:tab w:val="left" w:pos="1639"/>
              </w:tabs>
              <w:ind w:right="95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43425">
              <w:rPr>
                <w:b/>
                <w:bCs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4149" w:type="dxa"/>
          </w:tcPr>
          <w:p w14:paraId="25FBC2FE" w14:textId="0C5B2A24" w:rsidR="00BD3DF9" w:rsidRPr="00B43425" w:rsidRDefault="00BD3DF9" w:rsidP="00B43425">
            <w:pPr>
              <w:pStyle w:val="TableParagraph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43425">
              <w:rPr>
                <w:b/>
                <w:bCs/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B43425" w:rsidRPr="00B43425" w14:paraId="30374E36" w14:textId="77777777" w:rsidTr="005A6108">
        <w:trPr>
          <w:trHeight w:val="986"/>
        </w:trPr>
        <w:tc>
          <w:tcPr>
            <w:tcW w:w="993" w:type="dxa"/>
            <w:vMerge w:val="restart"/>
          </w:tcPr>
          <w:p w14:paraId="10D661B6" w14:textId="3C8F4A62" w:rsidR="004C7E77" w:rsidRPr="00B43425" w:rsidRDefault="004C7E77" w:rsidP="00B43425">
            <w:pPr>
              <w:pStyle w:val="TableParagraph"/>
              <w:ind w:left="110" w:right="146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ПКН-4</w:t>
            </w:r>
          </w:p>
        </w:tc>
        <w:tc>
          <w:tcPr>
            <w:tcW w:w="1842" w:type="dxa"/>
            <w:vMerge w:val="restart"/>
          </w:tcPr>
          <w:p w14:paraId="0B6F3D1D" w14:textId="602567C4" w:rsidR="004C7E77" w:rsidRPr="00B43425" w:rsidRDefault="004C7E77" w:rsidP="00B43425">
            <w:pPr>
              <w:pStyle w:val="TableParagraph"/>
              <w:ind w:right="88"/>
              <w:contextualSpacing/>
              <w:jc w:val="both"/>
              <w:rPr>
                <w:bCs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Владение основными теориями управления человеческими ресурсами и формирования организационной культуры, а также принципами построения компенсационных систем для решения управленческих задач</w:t>
            </w:r>
          </w:p>
        </w:tc>
        <w:tc>
          <w:tcPr>
            <w:tcW w:w="3261" w:type="dxa"/>
          </w:tcPr>
          <w:p w14:paraId="02CADB7F" w14:textId="77777777" w:rsidR="004C7E77" w:rsidRPr="00B43425" w:rsidRDefault="004C7E77" w:rsidP="00B43425">
            <w:pPr>
              <w:pStyle w:val="TableParagraph"/>
              <w:numPr>
                <w:ilvl w:val="0"/>
                <w:numId w:val="13"/>
              </w:numPr>
              <w:tabs>
                <w:tab w:val="left" w:pos="1639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Анализирует состояние и тенденции развития рынка труда с точки зрения обеспечения потребности организации в человеческих ресурсах.</w:t>
            </w:r>
          </w:p>
          <w:p w14:paraId="45884BA4" w14:textId="77777777" w:rsidR="004C7E77" w:rsidRPr="00B43425" w:rsidRDefault="004C7E77" w:rsidP="00B43425">
            <w:pPr>
              <w:pStyle w:val="TableParagraph"/>
              <w:tabs>
                <w:tab w:val="left" w:pos="1639"/>
              </w:tabs>
              <w:ind w:right="95"/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149" w:type="dxa"/>
          </w:tcPr>
          <w:p w14:paraId="3B5353D4" w14:textId="77777777" w:rsidR="004C7E77" w:rsidRPr="00B43425" w:rsidRDefault="004C7E77" w:rsidP="00B43425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Знать: </w:t>
            </w:r>
            <w:r w:rsidRPr="00B43425">
              <w:rPr>
                <w:iCs/>
                <w:sz w:val="24"/>
                <w:szCs w:val="24"/>
              </w:rPr>
              <w:t>перечень должностей, задействованных при организации инвестиционной деятельности и их профессиональные компетенции.</w:t>
            </w:r>
          </w:p>
          <w:p w14:paraId="18CA9EB5" w14:textId="06C3CACE" w:rsidR="004C7E77" w:rsidRPr="00B43425" w:rsidRDefault="004C7E77" w:rsidP="00B43425">
            <w:pPr>
              <w:pStyle w:val="TableParagraph"/>
              <w:contextualSpacing/>
              <w:jc w:val="both"/>
              <w:rPr>
                <w:bCs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Уметь: </w:t>
            </w:r>
            <w:r w:rsidRPr="00B43425">
              <w:rPr>
                <w:iCs/>
                <w:sz w:val="24"/>
                <w:szCs w:val="24"/>
              </w:rPr>
              <w:t>формировать штат подразделения по управлению инвестициями.</w:t>
            </w:r>
          </w:p>
        </w:tc>
      </w:tr>
      <w:tr w:rsidR="00B43425" w:rsidRPr="00B43425" w14:paraId="23ED8F1A" w14:textId="77777777" w:rsidTr="005A6108">
        <w:trPr>
          <w:trHeight w:val="986"/>
        </w:trPr>
        <w:tc>
          <w:tcPr>
            <w:tcW w:w="993" w:type="dxa"/>
            <w:vMerge/>
          </w:tcPr>
          <w:p w14:paraId="48614B33" w14:textId="77777777" w:rsidR="004C7E77" w:rsidRPr="00B43425" w:rsidRDefault="004C7E77" w:rsidP="00B43425">
            <w:pPr>
              <w:pStyle w:val="TableParagraph"/>
              <w:ind w:left="110" w:right="146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78ECF59" w14:textId="77777777" w:rsidR="004C7E77" w:rsidRPr="00B43425" w:rsidRDefault="004C7E77" w:rsidP="00B43425">
            <w:pPr>
              <w:pStyle w:val="TableParagraph"/>
              <w:ind w:right="88"/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</w:tcPr>
          <w:p w14:paraId="1CB571C9" w14:textId="249816A3" w:rsidR="004C7E77" w:rsidRPr="00B43425" w:rsidRDefault="004C7E77" w:rsidP="00B43425">
            <w:pPr>
              <w:pStyle w:val="TableParagraph"/>
              <w:numPr>
                <w:ilvl w:val="0"/>
                <w:numId w:val="13"/>
              </w:numPr>
              <w:tabs>
                <w:tab w:val="left" w:pos="1639"/>
              </w:tabs>
              <w:ind w:right="95"/>
              <w:contextualSpacing/>
              <w:jc w:val="both"/>
              <w:rPr>
                <w:bCs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Применяет знания роли и места управления человеческими ресурсами в общеорганизационном управлении и его связи со стратегическими задачами организации.</w:t>
            </w:r>
          </w:p>
        </w:tc>
        <w:tc>
          <w:tcPr>
            <w:tcW w:w="4149" w:type="dxa"/>
          </w:tcPr>
          <w:p w14:paraId="059C59E8" w14:textId="77777777" w:rsidR="004C7E77" w:rsidRPr="00B43425" w:rsidRDefault="004C7E77" w:rsidP="00B43425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Знать: </w:t>
            </w:r>
            <w:r w:rsidRPr="00B43425">
              <w:rPr>
                <w:iCs/>
                <w:sz w:val="24"/>
                <w:szCs w:val="24"/>
              </w:rPr>
              <w:t>принципы и методы построения организационной структуры организации.</w:t>
            </w:r>
          </w:p>
          <w:p w14:paraId="77DAE76F" w14:textId="5A31DAB1" w:rsidR="004C7E77" w:rsidRPr="00B43425" w:rsidRDefault="004C7E77" w:rsidP="00B43425">
            <w:pPr>
              <w:pStyle w:val="TableParagraph"/>
              <w:contextualSpacing/>
              <w:jc w:val="both"/>
              <w:rPr>
                <w:bCs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Уметь:</w:t>
            </w:r>
            <w:r w:rsidRPr="00B43425">
              <w:rPr>
                <w:sz w:val="24"/>
                <w:szCs w:val="24"/>
              </w:rPr>
              <w:t xml:space="preserve"> формировать организационную структуру организации по инвестиционному направлению.</w:t>
            </w:r>
          </w:p>
        </w:tc>
      </w:tr>
      <w:tr w:rsidR="00B43425" w:rsidRPr="00B43425" w14:paraId="7A3FA8D1" w14:textId="77777777" w:rsidTr="005A6108">
        <w:trPr>
          <w:trHeight w:val="986"/>
        </w:trPr>
        <w:tc>
          <w:tcPr>
            <w:tcW w:w="993" w:type="dxa"/>
            <w:vMerge/>
          </w:tcPr>
          <w:p w14:paraId="38BA0C7C" w14:textId="77777777" w:rsidR="004C7E77" w:rsidRPr="00B43425" w:rsidRDefault="004C7E77" w:rsidP="00B43425">
            <w:pPr>
              <w:pStyle w:val="TableParagraph"/>
              <w:ind w:left="110" w:right="146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47DB2C2" w14:textId="77777777" w:rsidR="004C7E77" w:rsidRPr="00B43425" w:rsidRDefault="004C7E77" w:rsidP="00B43425">
            <w:pPr>
              <w:pStyle w:val="TableParagraph"/>
              <w:ind w:right="88"/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</w:tcPr>
          <w:p w14:paraId="753FA1C7" w14:textId="388E3118" w:rsidR="004C7E77" w:rsidRPr="00B43425" w:rsidRDefault="004C7E77" w:rsidP="00B43425">
            <w:pPr>
              <w:pStyle w:val="TableParagraph"/>
              <w:numPr>
                <w:ilvl w:val="0"/>
                <w:numId w:val="13"/>
              </w:numPr>
              <w:tabs>
                <w:tab w:val="left" w:pos="1639"/>
              </w:tabs>
              <w:ind w:right="95"/>
              <w:contextualSpacing/>
              <w:jc w:val="both"/>
              <w:rPr>
                <w:bCs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Владеет навыками анализа принципов и основ формирования компенсационных систем для решения задач управления и оценки рисков их применения.</w:t>
            </w:r>
          </w:p>
        </w:tc>
        <w:tc>
          <w:tcPr>
            <w:tcW w:w="4149" w:type="dxa"/>
          </w:tcPr>
          <w:p w14:paraId="19007ADC" w14:textId="77777777" w:rsidR="004C7E77" w:rsidRPr="00B43425" w:rsidRDefault="004C7E77" w:rsidP="00B43425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Знать: </w:t>
            </w:r>
            <w:r w:rsidRPr="00B43425">
              <w:rPr>
                <w:iCs/>
                <w:sz w:val="24"/>
                <w:szCs w:val="24"/>
              </w:rPr>
              <w:t>основы формирования компенсационных систем при организации деятельности инвестиционного подразделения.</w:t>
            </w:r>
          </w:p>
          <w:p w14:paraId="252E3F50" w14:textId="4276111B" w:rsidR="004C7E77" w:rsidRPr="00B43425" w:rsidRDefault="004C7E77" w:rsidP="00B43425">
            <w:pPr>
              <w:pStyle w:val="TableParagraph"/>
              <w:contextualSpacing/>
              <w:jc w:val="both"/>
              <w:rPr>
                <w:bCs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Уметь:</w:t>
            </w:r>
            <w:r w:rsidRPr="00B43425">
              <w:rPr>
                <w:sz w:val="24"/>
                <w:szCs w:val="24"/>
              </w:rPr>
              <w:t xml:space="preserve"> разрабатывать эффективную систему оплаты труда сотрудников </w:t>
            </w:r>
            <w:r w:rsidRPr="00B43425">
              <w:rPr>
                <w:iCs/>
                <w:sz w:val="24"/>
                <w:szCs w:val="24"/>
              </w:rPr>
              <w:t>инвестиционного подразделения</w:t>
            </w:r>
            <w:r w:rsidRPr="00B43425">
              <w:rPr>
                <w:sz w:val="24"/>
                <w:szCs w:val="24"/>
              </w:rPr>
              <w:t>.</w:t>
            </w:r>
          </w:p>
        </w:tc>
      </w:tr>
      <w:tr w:rsidR="00B43425" w:rsidRPr="00B43425" w14:paraId="062AF628" w14:textId="77777777" w:rsidTr="004C7E77">
        <w:tc>
          <w:tcPr>
            <w:tcW w:w="10245" w:type="dxa"/>
            <w:gridSpan w:val="4"/>
          </w:tcPr>
          <w:p w14:paraId="1EF70942" w14:textId="2AD281AF" w:rsidR="004C7E77" w:rsidRPr="00B43425" w:rsidRDefault="004C7E77" w:rsidP="00B43425">
            <w:pPr>
              <w:pStyle w:val="TableParagraph"/>
              <w:tabs>
                <w:tab w:val="left" w:pos="2209"/>
              </w:tabs>
              <w:ind w:left="83"/>
              <w:contextualSpacing/>
              <w:jc w:val="center"/>
              <w:rPr>
                <w:i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Кроме: </w:t>
            </w:r>
            <w:r w:rsidRPr="00B43425">
              <w:rPr>
                <w:i/>
                <w:sz w:val="24"/>
                <w:szCs w:val="24"/>
                <w:lang w:eastAsia="ru-RU"/>
              </w:rPr>
              <w:t>образовательная программа «Управление бизнесом», профиль «Менеджмент и управление бизнесом», 2021 год приёма, очно-заочная форма обучения</w:t>
            </w:r>
          </w:p>
        </w:tc>
      </w:tr>
      <w:tr w:rsidR="00B43425" w:rsidRPr="00B43425" w14:paraId="68D7B11C" w14:textId="77777777" w:rsidTr="004C7E77">
        <w:tc>
          <w:tcPr>
            <w:tcW w:w="993" w:type="dxa"/>
            <w:vMerge w:val="restart"/>
          </w:tcPr>
          <w:p w14:paraId="3210F566" w14:textId="77777777" w:rsidR="004C7E77" w:rsidRPr="00B43425" w:rsidRDefault="004C7E77" w:rsidP="00B43425">
            <w:pPr>
              <w:pStyle w:val="TableParagraph"/>
              <w:ind w:left="110" w:right="146"/>
              <w:contextualSpacing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УК-11</w:t>
            </w:r>
          </w:p>
          <w:p w14:paraId="29334CF7" w14:textId="693DDCAA" w:rsidR="004C7E77" w:rsidRPr="00B43425" w:rsidRDefault="004C7E77" w:rsidP="00B43425">
            <w:pPr>
              <w:pStyle w:val="TableParagraph"/>
              <w:ind w:left="110" w:right="14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14:paraId="301C75C0" w14:textId="709CFAD0" w:rsidR="004C7E77" w:rsidRPr="00B43425" w:rsidRDefault="004C7E77" w:rsidP="00B43425">
            <w:pPr>
              <w:pStyle w:val="TableParagraph"/>
              <w:tabs>
                <w:tab w:val="left" w:pos="2209"/>
              </w:tabs>
              <w:ind w:left="83" w:right="88"/>
              <w:contextualSpacing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Способность к постановке целей и задач исследований, выбору оптимальных путей и методов их достижения</w:t>
            </w:r>
          </w:p>
        </w:tc>
        <w:tc>
          <w:tcPr>
            <w:tcW w:w="3261" w:type="dxa"/>
          </w:tcPr>
          <w:p w14:paraId="4EDE0E4E" w14:textId="500FE568" w:rsidR="004C7E77" w:rsidRPr="00B43425" w:rsidRDefault="004C7E77" w:rsidP="00B43425">
            <w:pPr>
              <w:pStyle w:val="TableParagraph"/>
              <w:numPr>
                <w:ilvl w:val="0"/>
                <w:numId w:val="12"/>
              </w:numPr>
              <w:tabs>
                <w:tab w:val="left" w:pos="1639"/>
                <w:tab w:val="left" w:pos="2209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Аргументированно переходит от первоначальной субъективной формулировки проблемы к целостному структурированному описанию проблемной ситуации.</w:t>
            </w:r>
          </w:p>
        </w:tc>
        <w:tc>
          <w:tcPr>
            <w:tcW w:w="4149" w:type="dxa"/>
          </w:tcPr>
          <w:p w14:paraId="04191938" w14:textId="75E56F43" w:rsidR="004C7E77" w:rsidRPr="00B43425" w:rsidRDefault="004C7E77" w:rsidP="00B43425">
            <w:pPr>
              <w:pStyle w:val="TableParagraph"/>
              <w:tabs>
                <w:tab w:val="left" w:pos="2209"/>
              </w:tabs>
              <w:ind w:left="83"/>
              <w:contextualSpacing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Знать: </w:t>
            </w:r>
            <w:r w:rsidRPr="00B43425">
              <w:rPr>
                <w:iCs/>
                <w:sz w:val="24"/>
                <w:szCs w:val="24"/>
              </w:rPr>
              <w:t>методы анализа внутренней и внешней среды деятельности организации в целях выявления проблем функционирования.</w:t>
            </w:r>
            <w:r w:rsidRPr="00B43425">
              <w:rPr>
                <w:sz w:val="24"/>
                <w:szCs w:val="24"/>
              </w:rPr>
              <w:t xml:space="preserve"> </w:t>
            </w:r>
          </w:p>
          <w:p w14:paraId="37D7B215" w14:textId="7B7EBDE9" w:rsidR="004C7E77" w:rsidRPr="00B43425" w:rsidRDefault="004C7E77" w:rsidP="00B43425">
            <w:pPr>
              <w:pStyle w:val="TableParagraph"/>
              <w:tabs>
                <w:tab w:val="left" w:pos="2209"/>
              </w:tabs>
              <w:ind w:left="83"/>
              <w:contextualSpacing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Уметь: </w:t>
            </w:r>
            <w:r w:rsidRPr="00B43425">
              <w:rPr>
                <w:iCs/>
                <w:sz w:val="24"/>
                <w:szCs w:val="24"/>
              </w:rPr>
              <w:t>применять методы анализа внутренней и внешней среды для эффективной организации инвестиционной политики.</w:t>
            </w:r>
          </w:p>
        </w:tc>
      </w:tr>
      <w:tr w:rsidR="00B43425" w:rsidRPr="00B43425" w14:paraId="01EBC53B" w14:textId="77777777" w:rsidTr="00F808A9">
        <w:trPr>
          <w:trHeight w:val="992"/>
        </w:trPr>
        <w:tc>
          <w:tcPr>
            <w:tcW w:w="993" w:type="dxa"/>
            <w:vMerge/>
          </w:tcPr>
          <w:p w14:paraId="3D596F58" w14:textId="77777777" w:rsidR="004C7E77" w:rsidRPr="00B43425" w:rsidRDefault="004C7E77" w:rsidP="00B43425">
            <w:pPr>
              <w:pStyle w:val="TableParagraph"/>
              <w:ind w:left="110" w:right="14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B115192" w14:textId="77777777" w:rsidR="004C7E77" w:rsidRPr="00B43425" w:rsidRDefault="004C7E77" w:rsidP="00B43425">
            <w:pPr>
              <w:tabs>
                <w:tab w:val="left" w:pos="2209"/>
              </w:tabs>
              <w:autoSpaceDE/>
              <w:autoSpaceDN/>
              <w:ind w:left="83"/>
              <w:contextualSpacing/>
              <w:jc w:val="both"/>
              <w:rPr>
                <w:rFonts w:eastAsia="Segoe UI"/>
                <w:sz w:val="24"/>
                <w:szCs w:val="24"/>
                <w:lang w:eastAsia="ru-RU" w:bidi="ru-RU"/>
              </w:rPr>
            </w:pPr>
          </w:p>
        </w:tc>
        <w:tc>
          <w:tcPr>
            <w:tcW w:w="3261" w:type="dxa"/>
          </w:tcPr>
          <w:p w14:paraId="52731645" w14:textId="069E228C" w:rsidR="004C7E77" w:rsidRPr="00B43425" w:rsidRDefault="004C7E77" w:rsidP="00B43425">
            <w:pPr>
              <w:pStyle w:val="TableParagraph"/>
              <w:numPr>
                <w:ilvl w:val="0"/>
                <w:numId w:val="12"/>
              </w:numPr>
              <w:tabs>
                <w:tab w:val="left" w:pos="1639"/>
                <w:tab w:val="left" w:pos="2209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Обосновывает системную формулировку цели и постановку задачи управления</w:t>
            </w:r>
          </w:p>
        </w:tc>
        <w:tc>
          <w:tcPr>
            <w:tcW w:w="4149" w:type="dxa"/>
          </w:tcPr>
          <w:p w14:paraId="44D44B90" w14:textId="21F2C4D3" w:rsidR="004C7E77" w:rsidRPr="00B43425" w:rsidRDefault="004C7E77" w:rsidP="00B43425">
            <w:pPr>
              <w:pStyle w:val="TableParagraph"/>
              <w:tabs>
                <w:tab w:val="left" w:pos="2209"/>
              </w:tabs>
              <w:ind w:left="83"/>
              <w:contextualSpacing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Знать:</w:t>
            </w:r>
            <w:r w:rsidRPr="00B43425">
              <w:rPr>
                <w:sz w:val="24"/>
                <w:szCs w:val="24"/>
              </w:rPr>
              <w:t xml:space="preserve"> основные принципы и методы инвестиционного менеджмента.</w:t>
            </w:r>
          </w:p>
          <w:p w14:paraId="242A32CE" w14:textId="051935FC" w:rsidR="004C7E77" w:rsidRPr="00B43425" w:rsidRDefault="004C7E77" w:rsidP="00B43425">
            <w:pPr>
              <w:pStyle w:val="TableParagraph"/>
              <w:tabs>
                <w:tab w:val="left" w:pos="2209"/>
              </w:tabs>
              <w:ind w:left="83"/>
              <w:contextualSpacing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Уметь:</w:t>
            </w:r>
            <w:r w:rsidRPr="00B43425">
              <w:rPr>
                <w:sz w:val="24"/>
                <w:szCs w:val="24"/>
              </w:rPr>
              <w:t xml:space="preserve"> использовать профессиональные навыки для достижения поставленных целей.</w:t>
            </w:r>
          </w:p>
        </w:tc>
      </w:tr>
      <w:tr w:rsidR="00B43425" w:rsidRPr="00B43425" w14:paraId="435B2D50" w14:textId="77777777" w:rsidTr="00F808A9">
        <w:trPr>
          <w:trHeight w:val="1134"/>
        </w:trPr>
        <w:tc>
          <w:tcPr>
            <w:tcW w:w="993" w:type="dxa"/>
            <w:vMerge/>
          </w:tcPr>
          <w:p w14:paraId="0ABDEABA" w14:textId="77777777" w:rsidR="004C7E77" w:rsidRPr="00B43425" w:rsidRDefault="004C7E77" w:rsidP="00B43425">
            <w:pPr>
              <w:pStyle w:val="TableParagraph"/>
              <w:ind w:left="110" w:right="14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2E28C5B" w14:textId="77777777" w:rsidR="004C7E77" w:rsidRPr="00B43425" w:rsidRDefault="004C7E77" w:rsidP="00B43425">
            <w:pPr>
              <w:pStyle w:val="TableParagraph"/>
              <w:tabs>
                <w:tab w:val="left" w:pos="2209"/>
              </w:tabs>
              <w:ind w:left="0" w:right="88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382F4E09" w14:textId="2112FF45" w:rsidR="004C7E77" w:rsidRPr="00B43425" w:rsidRDefault="004C7E77" w:rsidP="00B43425">
            <w:pPr>
              <w:pStyle w:val="TableParagraph"/>
              <w:numPr>
                <w:ilvl w:val="0"/>
                <w:numId w:val="12"/>
              </w:numPr>
              <w:tabs>
                <w:tab w:val="left" w:pos="1639"/>
                <w:tab w:val="left" w:pos="2209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Взвешенно и системно подходит к анализу ситуации, формулировке критериев и условий выбора.</w:t>
            </w:r>
          </w:p>
        </w:tc>
        <w:tc>
          <w:tcPr>
            <w:tcW w:w="4149" w:type="dxa"/>
          </w:tcPr>
          <w:p w14:paraId="4E308106" w14:textId="65990308" w:rsidR="004C7E77" w:rsidRPr="00B43425" w:rsidRDefault="004C7E77" w:rsidP="00B43425">
            <w:pPr>
              <w:pStyle w:val="TableParagraph"/>
              <w:tabs>
                <w:tab w:val="left" w:pos="2209"/>
              </w:tabs>
              <w:contextualSpacing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Знать: </w:t>
            </w:r>
            <w:r w:rsidRPr="00B43425">
              <w:rPr>
                <w:sz w:val="24"/>
                <w:szCs w:val="24"/>
              </w:rPr>
              <w:t>критерии оценки эффективности принимаемых инвестиционных решений.</w:t>
            </w:r>
          </w:p>
          <w:p w14:paraId="09D173FB" w14:textId="2987370F" w:rsidR="004C7E77" w:rsidRPr="00B43425" w:rsidRDefault="004C7E77" w:rsidP="00B43425">
            <w:pPr>
              <w:pStyle w:val="TableParagraph"/>
              <w:tabs>
                <w:tab w:val="left" w:pos="2209"/>
              </w:tabs>
              <w:contextualSpacing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Уметь: </w:t>
            </w:r>
            <w:r w:rsidRPr="00B43425">
              <w:rPr>
                <w:sz w:val="24"/>
                <w:szCs w:val="24"/>
              </w:rPr>
              <w:t>принимать обоснованные инвестиционные решения с учетом факторов риска и доходности.</w:t>
            </w:r>
          </w:p>
        </w:tc>
      </w:tr>
      <w:tr w:rsidR="00B43425" w:rsidRPr="00B43425" w14:paraId="1C6FD660" w14:textId="77777777" w:rsidTr="00F808A9">
        <w:trPr>
          <w:trHeight w:val="1410"/>
        </w:trPr>
        <w:tc>
          <w:tcPr>
            <w:tcW w:w="993" w:type="dxa"/>
            <w:vMerge/>
          </w:tcPr>
          <w:p w14:paraId="418E0A32" w14:textId="77777777" w:rsidR="004C7E77" w:rsidRPr="00B43425" w:rsidRDefault="004C7E77" w:rsidP="00B43425">
            <w:pPr>
              <w:pStyle w:val="TableParagraph"/>
              <w:ind w:left="110" w:right="14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012A01E0" w14:textId="77777777" w:rsidR="004C7E77" w:rsidRPr="00B43425" w:rsidRDefault="004C7E77" w:rsidP="00B43425">
            <w:pPr>
              <w:pStyle w:val="TableParagraph"/>
              <w:ind w:left="0" w:right="88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3969C75" w14:textId="5FDF3CA8" w:rsidR="004C7E77" w:rsidRPr="00B43425" w:rsidRDefault="004C7E77" w:rsidP="00B43425">
            <w:pPr>
              <w:pStyle w:val="TableParagraph"/>
              <w:numPr>
                <w:ilvl w:val="0"/>
                <w:numId w:val="12"/>
              </w:numPr>
              <w:tabs>
                <w:tab w:val="left" w:pos="1639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Критически переосмысливает свой выбор, сопоставляя с альтернативными подходами. Оценивает последствия принимаемых решений, учитывая неочевидные цепочки «последствия последствий» («причины причин») и контурные связи. </w:t>
            </w:r>
          </w:p>
        </w:tc>
        <w:tc>
          <w:tcPr>
            <w:tcW w:w="4149" w:type="dxa"/>
          </w:tcPr>
          <w:p w14:paraId="5A6A2076" w14:textId="5784EEFE" w:rsidR="004C7E77" w:rsidRPr="00B43425" w:rsidRDefault="004C7E77" w:rsidP="00B43425">
            <w:pPr>
              <w:pStyle w:val="TableParagraph"/>
              <w:tabs>
                <w:tab w:val="left" w:pos="2209"/>
              </w:tabs>
              <w:contextualSpacing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Знать:</w:t>
            </w:r>
            <w:r w:rsidRPr="00B43425">
              <w:rPr>
                <w:sz w:val="24"/>
                <w:szCs w:val="24"/>
              </w:rPr>
              <w:t xml:space="preserve"> методы сценарного и иных видов анализа, применяемых при отборе инвестиционных проектов.</w:t>
            </w:r>
          </w:p>
          <w:p w14:paraId="03FD032F" w14:textId="7F1D78BC" w:rsidR="004C7E77" w:rsidRPr="00B43425" w:rsidRDefault="004C7E77" w:rsidP="00B43425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Уметь: </w:t>
            </w:r>
            <w:r w:rsidRPr="00B43425">
              <w:rPr>
                <w:sz w:val="24"/>
                <w:szCs w:val="24"/>
              </w:rPr>
              <w:t>применять совокупность различных методов для всесторонней оценки инвестиционных проектов и производить обоснованный отбор.</w:t>
            </w:r>
          </w:p>
        </w:tc>
      </w:tr>
      <w:tr w:rsidR="00B43425" w:rsidRPr="00B43425" w14:paraId="73015715" w14:textId="77777777" w:rsidTr="00F808A9">
        <w:trPr>
          <w:trHeight w:val="709"/>
        </w:trPr>
        <w:tc>
          <w:tcPr>
            <w:tcW w:w="993" w:type="dxa"/>
            <w:vMerge/>
          </w:tcPr>
          <w:p w14:paraId="690C2A86" w14:textId="77777777" w:rsidR="004C7E77" w:rsidRPr="00B43425" w:rsidRDefault="004C7E77" w:rsidP="00B43425">
            <w:pPr>
              <w:pStyle w:val="TableParagraph"/>
              <w:ind w:left="110" w:right="14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2C84880" w14:textId="77777777" w:rsidR="004C7E77" w:rsidRPr="00B43425" w:rsidRDefault="004C7E77" w:rsidP="00B43425">
            <w:pPr>
              <w:pStyle w:val="TableParagraph"/>
              <w:ind w:left="0" w:right="88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2892069B" w14:textId="636274E7" w:rsidR="004C7E77" w:rsidRPr="00B43425" w:rsidRDefault="004C7E77" w:rsidP="00B43425">
            <w:pPr>
              <w:pStyle w:val="TableParagraph"/>
              <w:numPr>
                <w:ilvl w:val="0"/>
                <w:numId w:val="12"/>
              </w:numPr>
              <w:tabs>
                <w:tab w:val="left" w:pos="1639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Корректно использует процедуры целеполагания, декомпозиции и агрегирования, анализа и синтеза при решении практических задач управления и подготовк</w:t>
            </w:r>
            <w:r w:rsidR="006A01D4" w:rsidRPr="00B43425">
              <w:rPr>
                <w:sz w:val="24"/>
                <w:szCs w:val="24"/>
              </w:rPr>
              <w:t>е</w:t>
            </w:r>
            <w:r w:rsidRPr="00B43425">
              <w:rPr>
                <w:sz w:val="24"/>
                <w:szCs w:val="24"/>
              </w:rPr>
              <w:t xml:space="preserve"> аналитических отчетов.</w:t>
            </w:r>
          </w:p>
        </w:tc>
        <w:tc>
          <w:tcPr>
            <w:tcW w:w="4149" w:type="dxa"/>
          </w:tcPr>
          <w:p w14:paraId="6DA12281" w14:textId="213101F8" w:rsidR="004C7E77" w:rsidRPr="00B43425" w:rsidRDefault="004C7E77" w:rsidP="00B43425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Знать:</w:t>
            </w:r>
            <w:r w:rsidRPr="00B43425">
              <w:rPr>
                <w:sz w:val="24"/>
                <w:szCs w:val="24"/>
              </w:rPr>
              <w:t xml:space="preserve"> основные формы отчетности и методы диагностики финансового состояния предприятия;</w:t>
            </w:r>
          </w:p>
          <w:p w14:paraId="05143351" w14:textId="3706BB31" w:rsidR="004C7E77" w:rsidRPr="00B43425" w:rsidRDefault="004C7E77" w:rsidP="00B43425">
            <w:pPr>
              <w:pStyle w:val="TableParagraph"/>
              <w:contextualSpacing/>
              <w:jc w:val="both"/>
              <w:rPr>
                <w:i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Уметь: </w:t>
            </w:r>
            <w:r w:rsidRPr="00B43425">
              <w:rPr>
                <w:iCs/>
                <w:sz w:val="24"/>
                <w:szCs w:val="24"/>
              </w:rPr>
              <w:t>анализировать и п</w:t>
            </w:r>
            <w:r w:rsidRPr="00B43425">
              <w:rPr>
                <w:sz w:val="24"/>
                <w:szCs w:val="24"/>
              </w:rPr>
              <w:t>рогнозировать денежные потоки от инвестиционной деятельности.</w:t>
            </w:r>
          </w:p>
        </w:tc>
      </w:tr>
      <w:tr w:rsidR="00B43425" w:rsidRPr="00B43425" w14:paraId="16A55422" w14:textId="77777777" w:rsidTr="00F808A9">
        <w:trPr>
          <w:trHeight w:val="1410"/>
        </w:trPr>
        <w:tc>
          <w:tcPr>
            <w:tcW w:w="993" w:type="dxa"/>
            <w:vMerge/>
          </w:tcPr>
          <w:p w14:paraId="178A0F94" w14:textId="77777777" w:rsidR="004C7E77" w:rsidRPr="00B43425" w:rsidRDefault="004C7E77" w:rsidP="00B43425">
            <w:pPr>
              <w:pStyle w:val="TableParagraph"/>
              <w:ind w:left="110" w:right="14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6846D1F" w14:textId="77777777" w:rsidR="004C7E77" w:rsidRPr="00B43425" w:rsidRDefault="004C7E77" w:rsidP="00B43425">
            <w:pPr>
              <w:pStyle w:val="TableParagraph"/>
              <w:ind w:left="0" w:right="88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15AF542" w14:textId="4ECF3125" w:rsidR="004C7E77" w:rsidRPr="00B43425" w:rsidRDefault="004C7E77" w:rsidP="00B43425">
            <w:pPr>
              <w:pStyle w:val="TableParagraph"/>
              <w:numPr>
                <w:ilvl w:val="0"/>
                <w:numId w:val="12"/>
              </w:numPr>
              <w:tabs>
                <w:tab w:val="left" w:pos="1639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Логично, последовательно и убедительно излагает в отчете цели, </w:t>
            </w:r>
            <w:r w:rsidR="006A01D4" w:rsidRPr="00B43425">
              <w:rPr>
                <w:sz w:val="24"/>
                <w:szCs w:val="24"/>
              </w:rPr>
              <w:t xml:space="preserve">задачи, </w:t>
            </w:r>
            <w:r w:rsidRPr="00B43425">
              <w:rPr>
                <w:sz w:val="24"/>
                <w:szCs w:val="24"/>
              </w:rPr>
              <w:t>теорию и методологию исследования, результаты и выводы.</w:t>
            </w:r>
          </w:p>
        </w:tc>
        <w:tc>
          <w:tcPr>
            <w:tcW w:w="4149" w:type="dxa"/>
          </w:tcPr>
          <w:p w14:paraId="25A043D3" w14:textId="1E2B7EDB" w:rsidR="004C7E77" w:rsidRPr="00B43425" w:rsidRDefault="004C7E77" w:rsidP="00B43425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Знать: </w:t>
            </w:r>
            <w:r w:rsidRPr="00B43425">
              <w:rPr>
                <w:iCs/>
                <w:sz w:val="24"/>
                <w:szCs w:val="24"/>
              </w:rPr>
              <w:t>основы процесса подготовки и составления и представления финансовой отчетности.</w:t>
            </w:r>
          </w:p>
          <w:p w14:paraId="597FCB41" w14:textId="7203D326" w:rsidR="004C7E77" w:rsidRPr="00B43425" w:rsidRDefault="004C7E77" w:rsidP="00B43425">
            <w:pPr>
              <w:pStyle w:val="TableParagraph"/>
              <w:contextualSpacing/>
              <w:jc w:val="both"/>
              <w:rPr>
                <w:i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Уметь: </w:t>
            </w:r>
            <w:r w:rsidRPr="00B43425">
              <w:rPr>
                <w:iCs/>
                <w:sz w:val="24"/>
                <w:szCs w:val="24"/>
              </w:rPr>
              <w:t>составлять финансовую отчетность, обосновывать и представлять результаты инвестиционной деятельности.</w:t>
            </w:r>
          </w:p>
        </w:tc>
      </w:tr>
      <w:tr w:rsidR="00B43425" w:rsidRPr="00B43425" w14:paraId="3A9FF241" w14:textId="77777777" w:rsidTr="00995D62">
        <w:tc>
          <w:tcPr>
            <w:tcW w:w="10245" w:type="dxa"/>
            <w:gridSpan w:val="4"/>
          </w:tcPr>
          <w:p w14:paraId="111C829F" w14:textId="77777777" w:rsidR="00257C8F" w:rsidRPr="00B43425" w:rsidRDefault="00995D62" w:rsidP="00B43425">
            <w:pPr>
              <w:tabs>
                <w:tab w:val="left" w:pos="540"/>
              </w:tabs>
              <w:ind w:left="142" w:rightChars="25" w:right="55" w:firstLine="26"/>
              <w:contextualSpacing/>
              <w:jc w:val="center"/>
              <w:rPr>
                <w:i/>
                <w:iCs/>
                <w:sz w:val="24"/>
                <w:szCs w:val="24"/>
              </w:rPr>
            </w:pPr>
            <w:r w:rsidRPr="00B43425">
              <w:rPr>
                <w:i/>
                <w:iCs/>
                <w:sz w:val="24"/>
                <w:szCs w:val="24"/>
              </w:rPr>
              <w:t xml:space="preserve">Образовательная программа «Управление бизнесом», </w:t>
            </w:r>
          </w:p>
          <w:p w14:paraId="1661A266" w14:textId="69D7A853" w:rsidR="004C7E77" w:rsidRPr="00B43425" w:rsidRDefault="00995D62" w:rsidP="00B43425">
            <w:pPr>
              <w:tabs>
                <w:tab w:val="left" w:pos="540"/>
              </w:tabs>
              <w:ind w:left="142" w:rightChars="25" w:right="55" w:firstLine="26"/>
              <w:contextualSpacing/>
              <w:jc w:val="center"/>
              <w:rPr>
                <w:i/>
                <w:iCs/>
                <w:sz w:val="24"/>
                <w:szCs w:val="24"/>
              </w:rPr>
            </w:pPr>
            <w:r w:rsidRPr="00B43425">
              <w:rPr>
                <w:i/>
                <w:iCs/>
                <w:sz w:val="24"/>
                <w:szCs w:val="24"/>
              </w:rPr>
              <w:t>профил</w:t>
            </w:r>
            <w:r w:rsidR="00257C8F" w:rsidRPr="00B43425">
              <w:rPr>
                <w:i/>
                <w:iCs/>
                <w:sz w:val="24"/>
                <w:szCs w:val="24"/>
              </w:rPr>
              <w:t>ь</w:t>
            </w:r>
            <w:r w:rsidRPr="00B43425">
              <w:rPr>
                <w:i/>
                <w:iCs/>
                <w:sz w:val="24"/>
                <w:szCs w:val="24"/>
              </w:rPr>
              <w:t xml:space="preserve"> «Мене</w:t>
            </w:r>
            <w:r w:rsidR="00257C8F" w:rsidRPr="00B43425">
              <w:rPr>
                <w:i/>
                <w:iCs/>
                <w:sz w:val="24"/>
                <w:szCs w:val="24"/>
              </w:rPr>
              <w:t>джмент и управление бизнесом»</w:t>
            </w:r>
          </w:p>
        </w:tc>
      </w:tr>
      <w:tr w:rsidR="00B43425" w:rsidRPr="00B43425" w14:paraId="359E7EE9" w14:textId="77777777" w:rsidTr="00F808A9">
        <w:trPr>
          <w:trHeight w:val="1565"/>
        </w:trPr>
        <w:tc>
          <w:tcPr>
            <w:tcW w:w="993" w:type="dxa"/>
            <w:vMerge w:val="restart"/>
          </w:tcPr>
          <w:p w14:paraId="5E4CDFD7" w14:textId="1141CA0F" w:rsidR="004C7E77" w:rsidRPr="00B43425" w:rsidRDefault="004C7E77" w:rsidP="00B43425">
            <w:pPr>
              <w:pStyle w:val="TableParagraph"/>
              <w:ind w:left="110" w:right="146"/>
              <w:contextualSpacing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ПКП-5</w:t>
            </w:r>
          </w:p>
        </w:tc>
        <w:tc>
          <w:tcPr>
            <w:tcW w:w="1842" w:type="dxa"/>
            <w:vMerge w:val="restart"/>
          </w:tcPr>
          <w:p w14:paraId="463424AE" w14:textId="236DB883" w:rsidR="004C7E77" w:rsidRPr="00B43425" w:rsidRDefault="004C7E77" w:rsidP="00B43425">
            <w:pPr>
              <w:pStyle w:val="TableParagraph"/>
              <w:ind w:right="88"/>
              <w:contextualSpacing/>
              <w:jc w:val="both"/>
              <w:rPr>
                <w:strike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Способность оценивать риски и разрабатывать программу превентивных мер для предупреждения и снижения отрицательных последствий </w:t>
            </w:r>
            <w:r w:rsidRPr="00B43425">
              <w:rPr>
                <w:sz w:val="24"/>
                <w:szCs w:val="24"/>
              </w:rPr>
              <w:lastRenderedPageBreak/>
              <w:t>кризисных ситуаций.</w:t>
            </w:r>
          </w:p>
        </w:tc>
        <w:tc>
          <w:tcPr>
            <w:tcW w:w="3261" w:type="dxa"/>
          </w:tcPr>
          <w:p w14:paraId="596FFE6D" w14:textId="112CEAC1" w:rsidR="004C7E77" w:rsidRPr="00B43425" w:rsidRDefault="004C7E77" w:rsidP="00B43425">
            <w:pPr>
              <w:pStyle w:val="a6"/>
              <w:numPr>
                <w:ilvl w:val="0"/>
                <w:numId w:val="14"/>
              </w:numPr>
              <w:tabs>
                <w:tab w:val="left" w:pos="713"/>
              </w:tabs>
              <w:autoSpaceDE/>
              <w:autoSpaceDN/>
              <w:ind w:right="142" w:hanging="357"/>
              <w:contextualSpacing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lastRenderedPageBreak/>
              <w:t>Демонстрирует навыки по оценке рисков и мониторинга деятельности компании.</w:t>
            </w:r>
          </w:p>
        </w:tc>
        <w:tc>
          <w:tcPr>
            <w:tcW w:w="4149" w:type="dxa"/>
          </w:tcPr>
          <w:p w14:paraId="34CF5AFD" w14:textId="5074249C" w:rsidR="004C7E77" w:rsidRPr="00B43425" w:rsidRDefault="004C7E77" w:rsidP="00B43425">
            <w:pPr>
              <w:tabs>
                <w:tab w:val="left" w:pos="540"/>
              </w:tabs>
              <w:ind w:left="142" w:rightChars="25" w:right="55" w:firstLine="26"/>
              <w:contextualSpacing/>
              <w:jc w:val="both"/>
              <w:rPr>
                <w:sz w:val="24"/>
                <w:szCs w:val="24"/>
              </w:rPr>
            </w:pPr>
            <w:r w:rsidRPr="00B43425">
              <w:rPr>
                <w:i/>
                <w:iCs/>
                <w:sz w:val="24"/>
                <w:szCs w:val="24"/>
              </w:rPr>
              <w:t>Знать:</w:t>
            </w:r>
            <w:r w:rsidRPr="00B43425">
              <w:rPr>
                <w:sz w:val="24"/>
                <w:szCs w:val="24"/>
              </w:rPr>
              <w:t xml:space="preserve"> основные методы оценки инвестиционных рисков и особенности их применения.</w:t>
            </w:r>
          </w:p>
          <w:p w14:paraId="388085EC" w14:textId="11AB91C1" w:rsidR="004C7E77" w:rsidRPr="00B43425" w:rsidRDefault="004C7E77" w:rsidP="00B43425">
            <w:pPr>
              <w:pStyle w:val="TableParagraph"/>
              <w:ind w:left="142" w:rightChars="25" w:right="55"/>
              <w:contextualSpacing/>
              <w:jc w:val="both"/>
              <w:rPr>
                <w:i/>
                <w:strike/>
                <w:sz w:val="24"/>
                <w:szCs w:val="24"/>
              </w:rPr>
            </w:pPr>
            <w:r w:rsidRPr="00B43425">
              <w:rPr>
                <w:i/>
                <w:iCs/>
                <w:sz w:val="24"/>
                <w:szCs w:val="24"/>
              </w:rPr>
              <w:t>Уметь:</w:t>
            </w:r>
            <w:r w:rsidRPr="00B43425">
              <w:rPr>
                <w:sz w:val="24"/>
                <w:szCs w:val="24"/>
              </w:rPr>
              <w:t xml:space="preserve"> проводить идентификацию, анализ, оценку инвестиционных рисков.</w:t>
            </w:r>
          </w:p>
        </w:tc>
      </w:tr>
      <w:tr w:rsidR="00B43425" w:rsidRPr="00B43425" w14:paraId="5316AE6F" w14:textId="77777777" w:rsidTr="00F808A9">
        <w:trPr>
          <w:trHeight w:val="70"/>
        </w:trPr>
        <w:tc>
          <w:tcPr>
            <w:tcW w:w="993" w:type="dxa"/>
            <w:vMerge/>
          </w:tcPr>
          <w:p w14:paraId="697B5FC7" w14:textId="77777777" w:rsidR="004C7E77" w:rsidRPr="00B43425" w:rsidRDefault="004C7E77" w:rsidP="00B43425">
            <w:pPr>
              <w:pStyle w:val="TableParagraph"/>
              <w:ind w:left="110" w:right="14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D16496F" w14:textId="77777777" w:rsidR="004C7E77" w:rsidRPr="00B43425" w:rsidRDefault="004C7E77" w:rsidP="00B43425">
            <w:pPr>
              <w:pStyle w:val="TableParagraph"/>
              <w:ind w:right="88"/>
              <w:contextualSpacing/>
              <w:jc w:val="both"/>
              <w:rPr>
                <w:strike/>
                <w:sz w:val="24"/>
                <w:szCs w:val="24"/>
              </w:rPr>
            </w:pPr>
          </w:p>
        </w:tc>
        <w:tc>
          <w:tcPr>
            <w:tcW w:w="3261" w:type="dxa"/>
          </w:tcPr>
          <w:p w14:paraId="1B0BEFA2" w14:textId="741F6A35" w:rsidR="004C7E77" w:rsidRPr="00B43425" w:rsidRDefault="004C7E77" w:rsidP="00B43425">
            <w:pPr>
              <w:pStyle w:val="a6"/>
              <w:widowControl/>
              <w:numPr>
                <w:ilvl w:val="0"/>
                <w:numId w:val="14"/>
              </w:numPr>
              <w:autoSpaceDE/>
              <w:autoSpaceDN/>
              <w:ind w:right="64"/>
              <w:contextualSpacing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Разрабатывает программу превентивных мер для предупреждения и снижения отрицательных </w:t>
            </w:r>
            <w:r w:rsidRPr="00B43425">
              <w:rPr>
                <w:sz w:val="24"/>
                <w:szCs w:val="24"/>
              </w:rPr>
              <w:lastRenderedPageBreak/>
              <w:t>последствий кризисных ситуаций.</w:t>
            </w:r>
          </w:p>
        </w:tc>
        <w:tc>
          <w:tcPr>
            <w:tcW w:w="4149" w:type="dxa"/>
          </w:tcPr>
          <w:p w14:paraId="7A13DC6F" w14:textId="5A025DA4" w:rsidR="004C7E77" w:rsidRPr="00B43425" w:rsidRDefault="004C7E77" w:rsidP="00B43425">
            <w:pPr>
              <w:tabs>
                <w:tab w:val="left" w:pos="540"/>
              </w:tabs>
              <w:ind w:left="142" w:right="25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lastRenderedPageBreak/>
              <w:t>Знать:</w:t>
            </w:r>
            <w:r w:rsidRPr="00B43425">
              <w:rPr>
                <w:rFonts w:eastAsia="Calibri"/>
                <w:bCs/>
                <w:sz w:val="24"/>
                <w:szCs w:val="24"/>
              </w:rPr>
              <w:t xml:space="preserve"> методы управления инвестиционными рисками компаний.</w:t>
            </w:r>
          </w:p>
          <w:p w14:paraId="611F3D32" w14:textId="77777777" w:rsidR="004C7E77" w:rsidRPr="00B43425" w:rsidRDefault="004C7E77" w:rsidP="00B43425">
            <w:pPr>
              <w:pStyle w:val="TableParagraph"/>
              <w:ind w:left="142" w:right="25"/>
              <w:contextualSpacing/>
              <w:jc w:val="both"/>
              <w:rPr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Уметь:</w:t>
            </w:r>
            <w:r w:rsidRPr="00B43425">
              <w:rPr>
                <w:sz w:val="24"/>
                <w:szCs w:val="24"/>
              </w:rPr>
              <w:t xml:space="preserve"> </w:t>
            </w:r>
          </w:p>
          <w:p w14:paraId="33F4D831" w14:textId="224A68CD" w:rsidR="004C7E77" w:rsidRPr="00B43425" w:rsidRDefault="004C7E77" w:rsidP="00B43425">
            <w:pPr>
              <w:pStyle w:val="TableParagraph"/>
              <w:ind w:left="142" w:right="25"/>
              <w:contextualSpacing/>
              <w:jc w:val="both"/>
              <w:rPr>
                <w:i/>
                <w:strike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определять и применять инструменты управления инвестиционными </w:t>
            </w:r>
            <w:r w:rsidRPr="00B43425">
              <w:rPr>
                <w:sz w:val="24"/>
                <w:szCs w:val="24"/>
              </w:rPr>
              <w:lastRenderedPageBreak/>
              <w:t>рисками.</w:t>
            </w:r>
          </w:p>
        </w:tc>
      </w:tr>
      <w:tr w:rsidR="00B43425" w:rsidRPr="00B43425" w14:paraId="47D4BF69" w14:textId="77777777" w:rsidTr="005F5CB5">
        <w:trPr>
          <w:trHeight w:val="70"/>
        </w:trPr>
        <w:tc>
          <w:tcPr>
            <w:tcW w:w="10245" w:type="dxa"/>
            <w:gridSpan w:val="4"/>
          </w:tcPr>
          <w:p w14:paraId="27B0866B" w14:textId="0794B969" w:rsidR="00257C8F" w:rsidRPr="00B43425" w:rsidRDefault="00257C8F" w:rsidP="00B43425">
            <w:pPr>
              <w:tabs>
                <w:tab w:val="left" w:pos="540"/>
              </w:tabs>
              <w:ind w:left="142" w:right="25"/>
              <w:contextualSpacing/>
              <w:jc w:val="center"/>
              <w:rPr>
                <w:i/>
                <w:iCs/>
                <w:sz w:val="24"/>
                <w:szCs w:val="24"/>
              </w:rPr>
            </w:pPr>
            <w:r w:rsidRPr="00B43425">
              <w:rPr>
                <w:i/>
                <w:iCs/>
                <w:sz w:val="24"/>
                <w:szCs w:val="24"/>
              </w:rPr>
              <w:lastRenderedPageBreak/>
              <w:t>Образовательная программа «Управление бизнесом»,</w:t>
            </w:r>
          </w:p>
          <w:p w14:paraId="5DB019A5" w14:textId="1A043D26" w:rsidR="00257C8F" w:rsidRPr="00B43425" w:rsidRDefault="00257C8F" w:rsidP="00B43425">
            <w:pPr>
              <w:tabs>
                <w:tab w:val="left" w:pos="540"/>
              </w:tabs>
              <w:ind w:left="142" w:right="25"/>
              <w:contextualSpacing/>
              <w:jc w:val="center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i/>
                <w:iCs/>
                <w:sz w:val="24"/>
                <w:szCs w:val="24"/>
              </w:rPr>
              <w:t>профиль «Управление продуктом»</w:t>
            </w:r>
          </w:p>
        </w:tc>
      </w:tr>
      <w:tr w:rsidR="00B43425" w:rsidRPr="00B43425" w14:paraId="1FD294C7" w14:textId="77777777" w:rsidTr="00F808A9">
        <w:trPr>
          <w:trHeight w:val="70"/>
        </w:trPr>
        <w:tc>
          <w:tcPr>
            <w:tcW w:w="993" w:type="dxa"/>
            <w:vMerge w:val="restart"/>
          </w:tcPr>
          <w:p w14:paraId="62444F16" w14:textId="19791B6B" w:rsidR="00257C8F" w:rsidRPr="00B43425" w:rsidRDefault="00257C8F" w:rsidP="00B43425">
            <w:pPr>
              <w:pStyle w:val="TableParagraph"/>
              <w:ind w:left="110" w:right="146"/>
              <w:contextualSpacing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ПКП-5</w:t>
            </w:r>
          </w:p>
        </w:tc>
        <w:tc>
          <w:tcPr>
            <w:tcW w:w="1842" w:type="dxa"/>
            <w:vMerge w:val="restart"/>
          </w:tcPr>
          <w:p w14:paraId="719AF261" w14:textId="761263C2" w:rsidR="00257C8F" w:rsidRPr="00B43425" w:rsidRDefault="00257C8F" w:rsidP="00B43425">
            <w:pPr>
              <w:pStyle w:val="TableParagraph"/>
              <w:ind w:right="88"/>
              <w:contextualSpacing/>
              <w:jc w:val="both"/>
              <w:rPr>
                <w:strike/>
                <w:sz w:val="24"/>
                <w:szCs w:val="24"/>
              </w:rPr>
            </w:pPr>
            <w:r w:rsidRPr="00B43425">
              <w:rPr>
                <w:rFonts w:eastAsia="Calibri"/>
                <w:sz w:val="24"/>
                <w:szCs w:val="24"/>
              </w:rPr>
              <w:t>Способность разрабатывать ценовую политику и стратегии развития и интеграции серии продуктов</w:t>
            </w:r>
          </w:p>
        </w:tc>
        <w:tc>
          <w:tcPr>
            <w:tcW w:w="3261" w:type="dxa"/>
          </w:tcPr>
          <w:p w14:paraId="605168F3" w14:textId="5C230D70" w:rsidR="00257C8F" w:rsidRPr="00B43425" w:rsidRDefault="00257C8F" w:rsidP="00B43425">
            <w:pPr>
              <w:widowControl/>
              <w:autoSpaceDE/>
              <w:autoSpaceDN/>
              <w:ind w:right="64"/>
              <w:contextualSpacing/>
              <w:rPr>
                <w:sz w:val="24"/>
                <w:szCs w:val="24"/>
              </w:rPr>
            </w:pPr>
            <w:r w:rsidRPr="00B43425">
              <w:rPr>
                <w:rFonts w:eastAsia="Calibri"/>
                <w:sz w:val="24"/>
                <w:szCs w:val="24"/>
              </w:rPr>
              <w:t>1. Разрабатывает управленческие решения в целях установления ценовой политики и стратегии развития серии продуктов.</w:t>
            </w:r>
          </w:p>
        </w:tc>
        <w:tc>
          <w:tcPr>
            <w:tcW w:w="4149" w:type="dxa"/>
          </w:tcPr>
          <w:p w14:paraId="7012210F" w14:textId="095BF1A1" w:rsidR="00257C8F" w:rsidRPr="00B43425" w:rsidRDefault="007A5279" w:rsidP="00B43425">
            <w:pPr>
              <w:tabs>
                <w:tab w:val="left" w:pos="540"/>
              </w:tabs>
              <w:ind w:right="25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B43425">
              <w:rPr>
                <w:i/>
                <w:iCs/>
                <w:sz w:val="24"/>
                <w:szCs w:val="24"/>
              </w:rPr>
              <w:t>Знать:</w:t>
            </w:r>
            <w:r w:rsidR="000D5AEE" w:rsidRPr="00B43425">
              <w:rPr>
                <w:i/>
                <w:iCs/>
                <w:sz w:val="24"/>
                <w:szCs w:val="24"/>
              </w:rPr>
              <w:t xml:space="preserve"> </w:t>
            </w:r>
            <w:r w:rsidR="000D5AEE" w:rsidRPr="00B43425">
              <w:rPr>
                <w:sz w:val="24"/>
                <w:szCs w:val="24"/>
              </w:rPr>
              <w:t xml:space="preserve">основы применения </w:t>
            </w:r>
            <w:r w:rsidR="000D5AEE" w:rsidRPr="00B43425">
              <w:rPr>
                <w:sz w:val="24"/>
                <w:szCs w:val="24"/>
                <w:lang w:val="en-US"/>
              </w:rPr>
              <w:t>unit</w:t>
            </w:r>
            <w:r w:rsidR="000D5AEE" w:rsidRPr="00B43425">
              <w:rPr>
                <w:sz w:val="24"/>
                <w:szCs w:val="24"/>
              </w:rPr>
              <w:t>-экономики и других моделей оценки стратегии выхода и продвижения продукта.</w:t>
            </w:r>
          </w:p>
          <w:p w14:paraId="2E3419E8" w14:textId="5D1A1C10" w:rsidR="007A5279" w:rsidRPr="00B43425" w:rsidRDefault="007A5279" w:rsidP="00B43425">
            <w:pPr>
              <w:tabs>
                <w:tab w:val="left" w:pos="540"/>
              </w:tabs>
              <w:ind w:right="25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i/>
                <w:iCs/>
                <w:sz w:val="24"/>
                <w:szCs w:val="24"/>
              </w:rPr>
              <w:t>Уметь:</w:t>
            </w:r>
            <w:r w:rsidR="000D5AEE" w:rsidRPr="00B43425">
              <w:rPr>
                <w:i/>
                <w:iCs/>
                <w:sz w:val="24"/>
                <w:szCs w:val="24"/>
              </w:rPr>
              <w:t xml:space="preserve"> </w:t>
            </w:r>
            <w:r w:rsidR="000D5AEE" w:rsidRPr="00B43425">
              <w:rPr>
                <w:sz w:val="24"/>
                <w:szCs w:val="24"/>
              </w:rPr>
              <w:t>применять методы анализа стратегий выхода и продвижения новых продуктов на современных рынках.</w:t>
            </w:r>
          </w:p>
        </w:tc>
      </w:tr>
      <w:tr w:rsidR="00B43425" w:rsidRPr="00B43425" w14:paraId="6540F0E4" w14:textId="77777777" w:rsidTr="00F808A9">
        <w:trPr>
          <w:trHeight w:val="70"/>
        </w:trPr>
        <w:tc>
          <w:tcPr>
            <w:tcW w:w="993" w:type="dxa"/>
            <w:vMerge/>
          </w:tcPr>
          <w:p w14:paraId="4C0D62D6" w14:textId="77777777" w:rsidR="00257C8F" w:rsidRPr="00B43425" w:rsidRDefault="00257C8F" w:rsidP="00B43425">
            <w:pPr>
              <w:pStyle w:val="TableParagraph"/>
              <w:ind w:left="110" w:right="14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8957A45" w14:textId="77777777" w:rsidR="00257C8F" w:rsidRPr="00B43425" w:rsidRDefault="00257C8F" w:rsidP="00B43425">
            <w:pPr>
              <w:pStyle w:val="TableParagraph"/>
              <w:ind w:right="88"/>
              <w:contextualSpacing/>
              <w:jc w:val="both"/>
              <w:rPr>
                <w:strike/>
                <w:sz w:val="24"/>
                <w:szCs w:val="24"/>
              </w:rPr>
            </w:pPr>
          </w:p>
        </w:tc>
        <w:tc>
          <w:tcPr>
            <w:tcW w:w="3261" w:type="dxa"/>
          </w:tcPr>
          <w:p w14:paraId="59806A54" w14:textId="4ED184FA" w:rsidR="00257C8F" w:rsidRPr="00B43425" w:rsidRDefault="00257C8F" w:rsidP="00B43425">
            <w:pPr>
              <w:widowControl/>
              <w:autoSpaceDE/>
              <w:autoSpaceDN/>
              <w:ind w:right="64"/>
              <w:contextualSpacing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2. </w:t>
            </w:r>
            <w:r w:rsidRPr="00B43425">
              <w:rPr>
                <w:sz w:val="24"/>
                <w:szCs w:val="24"/>
                <w:lang w:eastAsia="ru-RU"/>
              </w:rPr>
              <w:t xml:space="preserve">Демонстрирует навыки разработки стратегии </w:t>
            </w:r>
            <w:r w:rsidRPr="00B43425">
              <w:rPr>
                <w:rFonts w:eastAsia="Calibri"/>
                <w:sz w:val="24"/>
                <w:szCs w:val="24"/>
              </w:rPr>
              <w:t>развития и интеграции серии продуктов</w:t>
            </w:r>
            <w:r w:rsidRPr="00B43425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49" w:type="dxa"/>
          </w:tcPr>
          <w:p w14:paraId="68D63127" w14:textId="19AE01D9" w:rsidR="007A5279" w:rsidRPr="00B43425" w:rsidRDefault="007A5279" w:rsidP="00B43425">
            <w:pPr>
              <w:tabs>
                <w:tab w:val="left" w:pos="540"/>
              </w:tabs>
              <w:ind w:right="25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B43425">
              <w:rPr>
                <w:i/>
                <w:iCs/>
                <w:sz w:val="24"/>
                <w:szCs w:val="24"/>
              </w:rPr>
              <w:t>Знать:</w:t>
            </w:r>
            <w:r w:rsidR="000D5AEE" w:rsidRPr="00B43425">
              <w:rPr>
                <w:i/>
                <w:iCs/>
                <w:sz w:val="24"/>
                <w:szCs w:val="24"/>
              </w:rPr>
              <w:t xml:space="preserve"> </w:t>
            </w:r>
            <w:r w:rsidR="000D5AEE" w:rsidRPr="00B43425">
              <w:rPr>
                <w:sz w:val="24"/>
                <w:szCs w:val="24"/>
              </w:rPr>
              <w:t>особенности учета синергетического эффекта при реализации комбинаций различных продуктов.</w:t>
            </w:r>
          </w:p>
          <w:p w14:paraId="2E7BFA60" w14:textId="3351B20A" w:rsidR="00257C8F" w:rsidRPr="00B43425" w:rsidRDefault="007A5279" w:rsidP="00B43425">
            <w:pPr>
              <w:tabs>
                <w:tab w:val="left" w:pos="540"/>
              </w:tabs>
              <w:ind w:right="25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i/>
                <w:iCs/>
                <w:sz w:val="24"/>
                <w:szCs w:val="24"/>
              </w:rPr>
              <w:t>Уметь:</w:t>
            </w:r>
            <w:r w:rsidR="000D5AEE" w:rsidRPr="00B43425">
              <w:rPr>
                <w:i/>
                <w:iCs/>
                <w:sz w:val="24"/>
                <w:szCs w:val="24"/>
              </w:rPr>
              <w:t xml:space="preserve"> </w:t>
            </w:r>
            <w:r w:rsidR="000D5AEE" w:rsidRPr="00B43425">
              <w:rPr>
                <w:sz w:val="24"/>
                <w:szCs w:val="24"/>
              </w:rPr>
              <w:t xml:space="preserve">определять, анализировать и управлять, как преимуществами, так и недостатками организации </w:t>
            </w:r>
            <w:r w:rsidR="00E73903" w:rsidRPr="00B43425">
              <w:rPr>
                <w:sz w:val="24"/>
                <w:szCs w:val="24"/>
              </w:rPr>
              <w:t>серий продуктов.</w:t>
            </w:r>
          </w:p>
        </w:tc>
      </w:tr>
      <w:tr w:rsidR="00B43425" w:rsidRPr="00B43425" w14:paraId="704E03E2" w14:textId="77777777" w:rsidTr="00C51A87">
        <w:trPr>
          <w:trHeight w:val="70"/>
        </w:trPr>
        <w:tc>
          <w:tcPr>
            <w:tcW w:w="10245" w:type="dxa"/>
            <w:gridSpan w:val="4"/>
          </w:tcPr>
          <w:p w14:paraId="54482F5E" w14:textId="0E13FCFE" w:rsidR="007B0A05" w:rsidRPr="00B43425" w:rsidRDefault="007B0A05" w:rsidP="00B43425">
            <w:pPr>
              <w:tabs>
                <w:tab w:val="left" w:pos="540"/>
              </w:tabs>
              <w:ind w:left="142" w:right="25"/>
              <w:contextualSpacing/>
              <w:jc w:val="center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i/>
                <w:iCs/>
                <w:sz w:val="24"/>
                <w:szCs w:val="24"/>
              </w:rPr>
              <w:t xml:space="preserve">Образовательная программа «Управление бизнесом / </w:t>
            </w:r>
            <w:proofErr w:type="spellStart"/>
            <w:r w:rsidRPr="00B43425">
              <w:rPr>
                <w:i/>
                <w:iCs/>
                <w:sz w:val="24"/>
                <w:szCs w:val="24"/>
              </w:rPr>
              <w:t>Bachelor</w:t>
            </w:r>
            <w:proofErr w:type="spellEnd"/>
            <w:r w:rsidRPr="00B43425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43425">
              <w:rPr>
                <w:i/>
                <w:iCs/>
                <w:sz w:val="24"/>
                <w:szCs w:val="24"/>
              </w:rPr>
              <w:t>of</w:t>
            </w:r>
            <w:proofErr w:type="spellEnd"/>
            <w:r w:rsidRPr="00B43425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43425">
              <w:rPr>
                <w:i/>
                <w:iCs/>
                <w:sz w:val="24"/>
                <w:szCs w:val="24"/>
              </w:rPr>
              <w:t>Business</w:t>
            </w:r>
            <w:proofErr w:type="spellEnd"/>
            <w:r w:rsidRPr="00B43425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43425">
              <w:rPr>
                <w:i/>
                <w:iCs/>
                <w:sz w:val="24"/>
                <w:szCs w:val="24"/>
              </w:rPr>
              <w:t>Administration</w:t>
            </w:r>
            <w:proofErr w:type="spellEnd"/>
            <w:r w:rsidRPr="00B43425">
              <w:rPr>
                <w:i/>
                <w:iCs/>
                <w:sz w:val="24"/>
                <w:szCs w:val="24"/>
              </w:rPr>
              <w:t xml:space="preserve"> (BBA)», профиль «Бизнес и предпринимательство / </w:t>
            </w:r>
            <w:proofErr w:type="spellStart"/>
            <w:r w:rsidRPr="00B43425">
              <w:rPr>
                <w:i/>
                <w:iCs/>
                <w:sz w:val="24"/>
                <w:szCs w:val="24"/>
              </w:rPr>
              <w:t>Business</w:t>
            </w:r>
            <w:proofErr w:type="spellEnd"/>
            <w:r w:rsidRPr="00B43425">
              <w:rPr>
                <w:i/>
                <w:iCs/>
                <w:sz w:val="24"/>
                <w:szCs w:val="24"/>
              </w:rPr>
              <w:t xml:space="preserve"> &amp; </w:t>
            </w:r>
            <w:proofErr w:type="spellStart"/>
            <w:r w:rsidRPr="00B43425">
              <w:rPr>
                <w:i/>
                <w:iCs/>
                <w:sz w:val="24"/>
                <w:szCs w:val="24"/>
              </w:rPr>
              <w:t>Entrepreneurship</w:t>
            </w:r>
            <w:proofErr w:type="spellEnd"/>
            <w:r w:rsidRPr="00B43425">
              <w:rPr>
                <w:i/>
                <w:iCs/>
                <w:sz w:val="24"/>
                <w:szCs w:val="24"/>
              </w:rPr>
              <w:t>»</w:t>
            </w:r>
          </w:p>
        </w:tc>
      </w:tr>
      <w:tr w:rsidR="00B43425" w:rsidRPr="00B43425" w14:paraId="25D623DD" w14:textId="77777777" w:rsidTr="00F808A9">
        <w:trPr>
          <w:trHeight w:val="70"/>
        </w:trPr>
        <w:tc>
          <w:tcPr>
            <w:tcW w:w="993" w:type="dxa"/>
            <w:vMerge w:val="restart"/>
          </w:tcPr>
          <w:p w14:paraId="490FFBEC" w14:textId="73E87FC2" w:rsidR="007B0A05" w:rsidRPr="00B43425" w:rsidRDefault="007B0A05" w:rsidP="00B43425">
            <w:pPr>
              <w:pStyle w:val="TableParagraph"/>
              <w:ind w:left="110" w:right="146"/>
              <w:contextualSpacing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ПКП-3</w:t>
            </w:r>
          </w:p>
        </w:tc>
        <w:tc>
          <w:tcPr>
            <w:tcW w:w="1842" w:type="dxa"/>
            <w:vMerge w:val="restart"/>
          </w:tcPr>
          <w:p w14:paraId="0540665A" w14:textId="397A3515" w:rsidR="007B0A05" w:rsidRPr="00B43425" w:rsidRDefault="007B0A05" w:rsidP="00B43425">
            <w:pPr>
              <w:pStyle w:val="TableParagraph"/>
              <w:ind w:right="88"/>
              <w:contextualSpacing/>
              <w:jc w:val="both"/>
              <w:rPr>
                <w:strike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Способность определять тенденции в развитии современной мировой и отечественной экономики, искать и находить возможности для создания бизнеса</w:t>
            </w:r>
          </w:p>
        </w:tc>
        <w:tc>
          <w:tcPr>
            <w:tcW w:w="3261" w:type="dxa"/>
          </w:tcPr>
          <w:p w14:paraId="12A34777" w14:textId="31D7EDB3" w:rsidR="007B0A05" w:rsidRPr="00B43425" w:rsidRDefault="007B0A05" w:rsidP="00B43425">
            <w:pPr>
              <w:widowControl/>
              <w:autoSpaceDE/>
              <w:autoSpaceDN/>
              <w:ind w:right="64"/>
              <w:contextualSpacing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1. Применяет теоретические знания и экономические законы для определения основных тенденций в развитии современной мировой экономики.</w:t>
            </w:r>
          </w:p>
        </w:tc>
        <w:tc>
          <w:tcPr>
            <w:tcW w:w="4149" w:type="dxa"/>
          </w:tcPr>
          <w:p w14:paraId="7EE981D7" w14:textId="77777777" w:rsidR="007B0A05" w:rsidRPr="00B43425" w:rsidRDefault="007B0A05" w:rsidP="00B43425">
            <w:pPr>
              <w:tabs>
                <w:tab w:val="left" w:pos="540"/>
              </w:tabs>
              <w:ind w:left="142" w:rightChars="25" w:right="55" w:firstLine="26"/>
              <w:contextualSpacing/>
              <w:jc w:val="both"/>
              <w:rPr>
                <w:sz w:val="24"/>
                <w:szCs w:val="24"/>
              </w:rPr>
            </w:pPr>
            <w:r w:rsidRPr="00B43425">
              <w:rPr>
                <w:i/>
                <w:iCs/>
                <w:sz w:val="24"/>
                <w:szCs w:val="24"/>
              </w:rPr>
              <w:t>Знать:</w:t>
            </w:r>
            <w:r w:rsidRPr="00B43425">
              <w:rPr>
                <w:sz w:val="24"/>
                <w:szCs w:val="24"/>
              </w:rPr>
              <w:t xml:space="preserve"> основные методы оценки отечественной и </w:t>
            </w:r>
            <w:proofErr w:type="gramStart"/>
            <w:r w:rsidRPr="00B43425">
              <w:rPr>
                <w:sz w:val="24"/>
                <w:szCs w:val="24"/>
              </w:rPr>
              <w:t>зарубежной экономической конъюнктуры</w:t>
            </w:r>
            <w:proofErr w:type="gramEnd"/>
            <w:r w:rsidRPr="00B43425">
              <w:rPr>
                <w:sz w:val="24"/>
                <w:szCs w:val="24"/>
              </w:rPr>
              <w:t xml:space="preserve"> и особенности их применения.</w:t>
            </w:r>
          </w:p>
          <w:p w14:paraId="1CF95F9F" w14:textId="5F271621" w:rsidR="007B0A05" w:rsidRPr="00B43425" w:rsidRDefault="007B0A05" w:rsidP="00B43425">
            <w:pPr>
              <w:tabs>
                <w:tab w:val="left" w:pos="540"/>
              </w:tabs>
              <w:ind w:left="142" w:right="25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i/>
                <w:iCs/>
                <w:sz w:val="24"/>
                <w:szCs w:val="24"/>
              </w:rPr>
              <w:t>Уметь:</w:t>
            </w:r>
            <w:r w:rsidRPr="00B43425">
              <w:rPr>
                <w:sz w:val="24"/>
                <w:szCs w:val="24"/>
              </w:rPr>
              <w:t xml:space="preserve"> проводить идентификацию, анализ, оценку инвестиционных возможностей и рисков.</w:t>
            </w:r>
          </w:p>
        </w:tc>
      </w:tr>
      <w:tr w:rsidR="00B43425" w:rsidRPr="00B43425" w14:paraId="6658DEBD" w14:textId="77777777" w:rsidTr="00F808A9">
        <w:trPr>
          <w:trHeight w:val="70"/>
        </w:trPr>
        <w:tc>
          <w:tcPr>
            <w:tcW w:w="993" w:type="dxa"/>
            <w:vMerge/>
          </w:tcPr>
          <w:p w14:paraId="04EE3456" w14:textId="77777777" w:rsidR="007B0A05" w:rsidRPr="00B43425" w:rsidRDefault="007B0A05" w:rsidP="00B43425">
            <w:pPr>
              <w:pStyle w:val="TableParagraph"/>
              <w:ind w:left="110" w:right="14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15A73E6" w14:textId="77777777" w:rsidR="007B0A05" w:rsidRPr="00B43425" w:rsidRDefault="007B0A05" w:rsidP="00B43425">
            <w:pPr>
              <w:pStyle w:val="TableParagraph"/>
              <w:ind w:right="88"/>
              <w:contextualSpacing/>
              <w:jc w:val="both"/>
              <w:rPr>
                <w:strike/>
                <w:sz w:val="24"/>
                <w:szCs w:val="24"/>
              </w:rPr>
            </w:pPr>
          </w:p>
        </w:tc>
        <w:tc>
          <w:tcPr>
            <w:tcW w:w="3261" w:type="dxa"/>
          </w:tcPr>
          <w:p w14:paraId="461D2249" w14:textId="40BF102A" w:rsidR="007B0A05" w:rsidRPr="00B43425" w:rsidRDefault="007B0A05" w:rsidP="00B43425">
            <w:pPr>
              <w:widowControl/>
              <w:autoSpaceDE/>
              <w:autoSpaceDN/>
              <w:ind w:right="64"/>
              <w:contextualSpacing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2. Использует методики анализа последствий принимаемых управленческих решений в сфере международного бизнеса</w:t>
            </w:r>
          </w:p>
        </w:tc>
        <w:tc>
          <w:tcPr>
            <w:tcW w:w="4149" w:type="dxa"/>
          </w:tcPr>
          <w:p w14:paraId="143CE771" w14:textId="77777777" w:rsidR="007B0A05" w:rsidRPr="00B43425" w:rsidRDefault="007B0A05" w:rsidP="00B43425">
            <w:pPr>
              <w:tabs>
                <w:tab w:val="left" w:pos="540"/>
              </w:tabs>
              <w:ind w:left="142" w:right="25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Знать:</w:t>
            </w:r>
            <w:r w:rsidRPr="00B43425">
              <w:rPr>
                <w:rFonts w:eastAsia="Calibri"/>
                <w:bCs/>
                <w:sz w:val="24"/>
                <w:szCs w:val="24"/>
              </w:rPr>
              <w:t xml:space="preserve"> методики </w:t>
            </w:r>
            <w:r w:rsidRPr="00B43425">
              <w:rPr>
                <w:sz w:val="24"/>
                <w:szCs w:val="24"/>
              </w:rPr>
              <w:t>принятия управленческих решений в сфере международного бизнеса, а также способы анализа их последствий</w:t>
            </w:r>
            <w:r w:rsidRPr="00B43425">
              <w:rPr>
                <w:rFonts w:eastAsia="Calibri"/>
                <w:bCs/>
                <w:sz w:val="24"/>
                <w:szCs w:val="24"/>
              </w:rPr>
              <w:t>.</w:t>
            </w:r>
          </w:p>
          <w:p w14:paraId="7F87A44D" w14:textId="77777777" w:rsidR="007B0A05" w:rsidRPr="00B43425" w:rsidRDefault="007B0A05" w:rsidP="00B43425">
            <w:pPr>
              <w:pStyle w:val="TableParagraph"/>
              <w:ind w:left="142" w:right="25"/>
              <w:jc w:val="both"/>
              <w:rPr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Уметь:</w:t>
            </w:r>
            <w:r w:rsidRPr="00B43425">
              <w:rPr>
                <w:sz w:val="24"/>
                <w:szCs w:val="24"/>
              </w:rPr>
              <w:t xml:space="preserve"> </w:t>
            </w:r>
          </w:p>
          <w:p w14:paraId="66B91B4A" w14:textId="11B71E67" w:rsidR="007B0A05" w:rsidRPr="00B43425" w:rsidRDefault="007B0A05" w:rsidP="00B43425">
            <w:pPr>
              <w:tabs>
                <w:tab w:val="left" w:pos="540"/>
              </w:tabs>
              <w:ind w:left="142" w:right="25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определять и применять инструменты анализа и принятия управленческих решений.</w:t>
            </w:r>
          </w:p>
        </w:tc>
      </w:tr>
    </w:tbl>
    <w:p w14:paraId="6508AA31" w14:textId="77777777" w:rsidR="009D7C3B" w:rsidRPr="00B43425" w:rsidRDefault="009D7C3B" w:rsidP="00B43425">
      <w:pPr>
        <w:pStyle w:val="1"/>
        <w:tabs>
          <w:tab w:val="left" w:pos="1182"/>
        </w:tabs>
        <w:ind w:left="0"/>
        <w:rPr>
          <w:b w:val="0"/>
          <w:bCs w:val="0"/>
        </w:rPr>
      </w:pPr>
      <w:bookmarkStart w:id="6" w:name="_bookmark2"/>
      <w:bookmarkEnd w:id="6"/>
    </w:p>
    <w:p w14:paraId="78EC6C5F" w14:textId="77777777" w:rsidR="00470E6E" w:rsidRPr="00B43425" w:rsidRDefault="00470E6E" w:rsidP="00B43425">
      <w:pPr>
        <w:tabs>
          <w:tab w:val="left" w:pos="540"/>
        </w:tabs>
        <w:adjustRightInd w:val="0"/>
        <w:ind w:firstLine="709"/>
        <w:contextualSpacing/>
        <w:jc w:val="both"/>
        <w:rPr>
          <w:strike/>
          <w:sz w:val="28"/>
          <w:szCs w:val="28"/>
          <w:lang w:eastAsia="ru-RU"/>
        </w:rPr>
      </w:pPr>
    </w:p>
    <w:p w14:paraId="6313066F" w14:textId="176AED8F" w:rsidR="00E76DB1" w:rsidRPr="00B43425" w:rsidRDefault="00292873" w:rsidP="00B43425">
      <w:pPr>
        <w:pStyle w:val="1"/>
        <w:tabs>
          <w:tab w:val="left" w:pos="709"/>
        </w:tabs>
        <w:spacing w:line="360" w:lineRule="auto"/>
        <w:ind w:left="0" w:firstLine="709"/>
        <w:jc w:val="center"/>
        <w:rPr>
          <w:b w:val="0"/>
          <w:i/>
          <w:strike/>
          <w:lang w:eastAsia="ru-RU"/>
        </w:rPr>
      </w:pPr>
      <w:r w:rsidRPr="00B43425">
        <w:rPr>
          <w:b w:val="0"/>
          <w:bCs w:val="0"/>
          <w:i/>
        </w:rPr>
        <w:t>Образовательная программа</w:t>
      </w:r>
      <w:r w:rsidR="00CB7DAD" w:rsidRPr="00B43425">
        <w:rPr>
          <w:b w:val="0"/>
          <w:bCs w:val="0"/>
          <w:i/>
          <w:shd w:val="clear" w:color="auto" w:fill="FFFFFF"/>
        </w:rPr>
        <w:t xml:space="preserve"> </w:t>
      </w:r>
      <w:r w:rsidRPr="00B43425">
        <w:rPr>
          <w:b w:val="0"/>
          <w:i/>
          <w:shd w:val="clear" w:color="auto" w:fill="FFFFFF"/>
        </w:rPr>
        <w:t>«Управление</w:t>
      </w:r>
      <w:r w:rsidRPr="00B43425">
        <w:rPr>
          <w:rFonts w:ascii="Calibri" w:hAnsi="Calibri" w:cs="Calibri"/>
          <w:b w:val="0"/>
          <w:i/>
          <w:shd w:val="clear" w:color="auto" w:fill="FFFFFF"/>
        </w:rPr>
        <w:t> </w:t>
      </w:r>
      <w:r w:rsidRPr="00B43425">
        <w:rPr>
          <w:b w:val="0"/>
          <w:i/>
          <w:shd w:val="clear" w:color="auto" w:fill="FFFFFF"/>
        </w:rPr>
        <w:t>финансами</w:t>
      </w:r>
      <w:r w:rsidRPr="00B43425">
        <w:rPr>
          <w:b w:val="0"/>
          <w:i/>
          <w:shd w:val="clear" w:color="auto" w:fill="FFFFFF"/>
          <w:lang w:val="en-US"/>
        </w:rPr>
        <w:t> </w:t>
      </w:r>
      <w:r w:rsidRPr="00B43425">
        <w:rPr>
          <w:b w:val="0"/>
          <w:i/>
          <w:shd w:val="clear" w:color="auto" w:fill="FFFFFF"/>
        </w:rPr>
        <w:t xml:space="preserve">/ </w:t>
      </w:r>
      <w:r w:rsidRPr="00B43425">
        <w:rPr>
          <w:b w:val="0"/>
          <w:i/>
          <w:shd w:val="clear" w:color="auto" w:fill="FFFFFF"/>
          <w:lang w:val="en-US"/>
        </w:rPr>
        <w:t>Bachelor</w:t>
      </w:r>
      <w:r w:rsidRPr="00B43425">
        <w:rPr>
          <w:b w:val="0"/>
          <w:i/>
          <w:shd w:val="clear" w:color="auto" w:fill="FFFFFF"/>
        </w:rPr>
        <w:t xml:space="preserve"> </w:t>
      </w:r>
      <w:r w:rsidRPr="00B43425">
        <w:rPr>
          <w:b w:val="0"/>
          <w:i/>
          <w:shd w:val="clear" w:color="auto" w:fill="FFFFFF"/>
          <w:lang w:val="en-US"/>
        </w:rPr>
        <w:t>of</w:t>
      </w:r>
      <w:r w:rsidRPr="00B43425">
        <w:rPr>
          <w:b w:val="0"/>
          <w:i/>
          <w:shd w:val="clear" w:color="auto" w:fill="FFFFFF"/>
        </w:rPr>
        <w:t xml:space="preserve"> </w:t>
      </w:r>
      <w:r w:rsidRPr="00B43425">
        <w:rPr>
          <w:b w:val="0"/>
          <w:i/>
          <w:shd w:val="clear" w:color="auto" w:fill="FFFFFF"/>
          <w:lang w:val="en-US"/>
        </w:rPr>
        <w:t>Business</w:t>
      </w:r>
      <w:r w:rsidRPr="00B43425">
        <w:rPr>
          <w:b w:val="0"/>
          <w:i/>
          <w:shd w:val="clear" w:color="auto" w:fill="FFFFFF"/>
        </w:rPr>
        <w:t xml:space="preserve"> </w:t>
      </w:r>
      <w:r w:rsidRPr="00B43425">
        <w:rPr>
          <w:b w:val="0"/>
          <w:i/>
          <w:shd w:val="clear" w:color="auto" w:fill="FFFFFF"/>
          <w:lang w:val="en-US"/>
        </w:rPr>
        <w:t>Administration</w:t>
      </w:r>
      <w:r w:rsidRPr="00B43425">
        <w:rPr>
          <w:b w:val="0"/>
          <w:i/>
          <w:shd w:val="clear" w:color="auto" w:fill="FFFFFF"/>
        </w:rPr>
        <w:t xml:space="preserve"> </w:t>
      </w:r>
      <w:r w:rsidRPr="00B43425">
        <w:rPr>
          <w:b w:val="0"/>
          <w:i/>
          <w:shd w:val="clear" w:color="auto" w:fill="FFFFFF"/>
          <w:lang w:val="en-US"/>
        </w:rPr>
        <w:t>in</w:t>
      </w:r>
      <w:r w:rsidRPr="00B43425">
        <w:rPr>
          <w:b w:val="0"/>
          <w:i/>
          <w:shd w:val="clear" w:color="auto" w:fill="FFFFFF"/>
        </w:rPr>
        <w:t xml:space="preserve"> </w:t>
      </w:r>
      <w:r w:rsidRPr="00B43425">
        <w:rPr>
          <w:b w:val="0"/>
          <w:i/>
          <w:shd w:val="clear" w:color="auto" w:fill="FFFFFF"/>
          <w:lang w:val="en-US"/>
        </w:rPr>
        <w:t>Finance</w:t>
      </w:r>
      <w:r w:rsidRPr="00B43425">
        <w:rPr>
          <w:b w:val="0"/>
          <w:i/>
          <w:shd w:val="clear" w:color="auto" w:fill="FFFFFF"/>
        </w:rPr>
        <w:t>»,</w:t>
      </w:r>
      <w:r w:rsidRPr="00B43425">
        <w:rPr>
          <w:b w:val="0"/>
          <w:i/>
          <w:shd w:val="clear" w:color="auto" w:fill="FFFFFF"/>
          <w:lang w:val="en-US"/>
        </w:rPr>
        <w:t> </w:t>
      </w:r>
      <w:r w:rsidRPr="00B43425">
        <w:rPr>
          <w:b w:val="0"/>
          <w:i/>
          <w:shd w:val="clear" w:color="auto" w:fill="FFFFFF"/>
        </w:rPr>
        <w:t>профиль</w:t>
      </w:r>
      <w:r w:rsidRPr="00B43425">
        <w:rPr>
          <w:b w:val="0"/>
          <w:i/>
          <w:shd w:val="clear" w:color="auto" w:fill="FFFFFF"/>
          <w:lang w:val="en-US"/>
        </w:rPr>
        <w:t> </w:t>
      </w:r>
      <w:r w:rsidRPr="00B43425">
        <w:rPr>
          <w:b w:val="0"/>
          <w:i/>
          <w:shd w:val="clear" w:color="auto" w:fill="FFFFFF"/>
        </w:rPr>
        <w:t>«Управление</w:t>
      </w:r>
      <w:r w:rsidRPr="00B43425">
        <w:rPr>
          <w:rFonts w:ascii="Calibri" w:hAnsi="Calibri" w:cs="Calibri"/>
          <w:b w:val="0"/>
          <w:i/>
          <w:shd w:val="clear" w:color="auto" w:fill="FFFFFF"/>
        </w:rPr>
        <w:t> </w:t>
      </w:r>
      <w:r w:rsidRPr="00B43425">
        <w:rPr>
          <w:b w:val="0"/>
          <w:i/>
          <w:shd w:val="clear" w:color="auto" w:fill="FFFFFF"/>
        </w:rPr>
        <w:t>финансами/</w:t>
      </w:r>
      <w:r w:rsidRPr="00B43425">
        <w:rPr>
          <w:b w:val="0"/>
          <w:i/>
          <w:shd w:val="clear" w:color="auto" w:fill="FFFFFF"/>
          <w:lang w:val="en-US"/>
        </w:rPr>
        <w:t>BBA</w:t>
      </w:r>
      <w:r w:rsidRPr="00B43425">
        <w:rPr>
          <w:b w:val="0"/>
          <w:i/>
          <w:shd w:val="clear" w:color="auto" w:fill="FFFFFF"/>
        </w:rPr>
        <w:t xml:space="preserve"> </w:t>
      </w:r>
      <w:r w:rsidRPr="00B43425">
        <w:rPr>
          <w:b w:val="0"/>
          <w:i/>
          <w:shd w:val="clear" w:color="auto" w:fill="FFFFFF"/>
          <w:lang w:val="en-US"/>
        </w:rPr>
        <w:t>in</w:t>
      </w:r>
      <w:r w:rsidRPr="00B43425">
        <w:rPr>
          <w:b w:val="0"/>
          <w:i/>
          <w:shd w:val="clear" w:color="auto" w:fill="FFFFFF"/>
        </w:rPr>
        <w:t xml:space="preserve"> </w:t>
      </w:r>
      <w:r w:rsidRPr="00B43425">
        <w:rPr>
          <w:b w:val="0"/>
          <w:i/>
          <w:shd w:val="clear" w:color="auto" w:fill="FFFFFF"/>
          <w:lang w:val="en-US"/>
        </w:rPr>
        <w:t>Finance</w:t>
      </w:r>
      <w:r w:rsidRPr="00B43425">
        <w:rPr>
          <w:b w:val="0"/>
          <w:i/>
          <w:shd w:val="clear" w:color="auto" w:fill="FFFFFF"/>
        </w:rPr>
        <w:t>»</w:t>
      </w:r>
    </w:p>
    <w:tbl>
      <w:tblPr>
        <w:tblStyle w:val="TableNormal"/>
        <w:tblW w:w="10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126"/>
        <w:gridCol w:w="2688"/>
        <w:gridCol w:w="4438"/>
      </w:tblGrid>
      <w:tr w:rsidR="00B43425" w:rsidRPr="00B43425" w14:paraId="54074256" w14:textId="77777777" w:rsidTr="00842C75">
        <w:trPr>
          <w:trHeight w:val="986"/>
        </w:trPr>
        <w:tc>
          <w:tcPr>
            <w:tcW w:w="993" w:type="dxa"/>
          </w:tcPr>
          <w:p w14:paraId="6BEAB5A0" w14:textId="18881821" w:rsidR="00E76DB1" w:rsidRPr="00B43425" w:rsidRDefault="00E76DB1" w:rsidP="00B43425">
            <w:pPr>
              <w:pStyle w:val="Table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B43425">
              <w:rPr>
                <w:b/>
                <w:bCs/>
                <w:sz w:val="24"/>
                <w:szCs w:val="24"/>
              </w:rPr>
              <w:t>К</w:t>
            </w:r>
            <w:r w:rsidR="00292873" w:rsidRPr="00B43425">
              <w:rPr>
                <w:b/>
                <w:bCs/>
                <w:sz w:val="24"/>
                <w:szCs w:val="24"/>
              </w:rPr>
              <w:t>од компетенции</w:t>
            </w:r>
          </w:p>
        </w:tc>
        <w:tc>
          <w:tcPr>
            <w:tcW w:w="2126" w:type="dxa"/>
          </w:tcPr>
          <w:p w14:paraId="2646AB25" w14:textId="77777777" w:rsidR="00E76DB1" w:rsidRPr="00B43425" w:rsidRDefault="00E76DB1" w:rsidP="00B43425">
            <w:pPr>
              <w:pStyle w:val="Table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B43425">
              <w:rPr>
                <w:b/>
                <w:bCs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688" w:type="dxa"/>
          </w:tcPr>
          <w:p w14:paraId="00207333" w14:textId="77777777" w:rsidR="00E76DB1" w:rsidRPr="00B43425" w:rsidRDefault="00E76DB1" w:rsidP="00B43425">
            <w:pPr>
              <w:pStyle w:val="TableParagraph"/>
              <w:tabs>
                <w:tab w:val="left" w:pos="1639"/>
              </w:tabs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B43425">
              <w:rPr>
                <w:b/>
                <w:bCs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4438" w:type="dxa"/>
          </w:tcPr>
          <w:p w14:paraId="77F02D50" w14:textId="77777777" w:rsidR="00E76DB1" w:rsidRPr="00B43425" w:rsidRDefault="00E76DB1" w:rsidP="00B43425">
            <w:pPr>
              <w:pStyle w:val="TableParagraph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B43425">
              <w:rPr>
                <w:b/>
                <w:bCs/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B43425" w:rsidRPr="00B43425" w14:paraId="71F7FF3E" w14:textId="77777777" w:rsidTr="00842C75">
        <w:trPr>
          <w:trHeight w:val="986"/>
        </w:trPr>
        <w:tc>
          <w:tcPr>
            <w:tcW w:w="993" w:type="dxa"/>
            <w:vMerge w:val="restart"/>
          </w:tcPr>
          <w:p w14:paraId="2BE3219E" w14:textId="5BC50D08" w:rsidR="002F6C11" w:rsidRPr="00B43425" w:rsidRDefault="002F6C11" w:rsidP="00B4342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ПКП-1</w:t>
            </w:r>
          </w:p>
        </w:tc>
        <w:tc>
          <w:tcPr>
            <w:tcW w:w="2126" w:type="dxa"/>
            <w:vMerge w:val="restart"/>
          </w:tcPr>
          <w:p w14:paraId="438D7ACC" w14:textId="7AB49100" w:rsidR="002F6C11" w:rsidRPr="00B43425" w:rsidRDefault="002F6C11" w:rsidP="00B43425">
            <w:pPr>
              <w:pStyle w:val="TableParagraph"/>
              <w:ind w:left="0" w:right="57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Способность планировать, организовывать и контролировать командную работу, вести деловые </w:t>
            </w:r>
            <w:r w:rsidRPr="00B43425">
              <w:rPr>
                <w:sz w:val="24"/>
                <w:szCs w:val="24"/>
              </w:rPr>
              <w:lastRenderedPageBreak/>
              <w:t>переговоры и реагировать на изменения</w:t>
            </w:r>
          </w:p>
        </w:tc>
        <w:tc>
          <w:tcPr>
            <w:tcW w:w="2688" w:type="dxa"/>
          </w:tcPr>
          <w:p w14:paraId="25ACBA21" w14:textId="5947D11C" w:rsidR="002F6C11" w:rsidRPr="00B43425" w:rsidRDefault="002F6C11" w:rsidP="00B43425">
            <w:pPr>
              <w:pStyle w:val="TableParagraph"/>
              <w:numPr>
                <w:ilvl w:val="0"/>
                <w:numId w:val="43"/>
              </w:numPr>
              <w:tabs>
                <w:tab w:val="left" w:pos="282"/>
              </w:tabs>
              <w:ind w:left="0" w:right="57" w:firstLine="0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lastRenderedPageBreak/>
              <w:t xml:space="preserve">Обладает навыками планирования, организации и контроля командной работы при управлении финансами компании </w:t>
            </w:r>
          </w:p>
        </w:tc>
        <w:tc>
          <w:tcPr>
            <w:tcW w:w="4438" w:type="dxa"/>
          </w:tcPr>
          <w:p w14:paraId="292192B3" w14:textId="5A17E46E" w:rsidR="007A6F8A" w:rsidRPr="00B43425" w:rsidRDefault="007A6F8A" w:rsidP="00B4342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Знать: </w:t>
            </w:r>
            <w:r w:rsidRPr="00B43425">
              <w:rPr>
                <w:iCs/>
                <w:sz w:val="24"/>
                <w:szCs w:val="24"/>
              </w:rPr>
              <w:t>принципы и методы построения организационной структуры.</w:t>
            </w:r>
          </w:p>
          <w:p w14:paraId="6E6D4B8B" w14:textId="4D7F0F80" w:rsidR="002F6C11" w:rsidRPr="00B43425" w:rsidRDefault="007A6F8A" w:rsidP="00B4342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Уметь:</w:t>
            </w:r>
            <w:r w:rsidRPr="00B43425">
              <w:rPr>
                <w:sz w:val="24"/>
                <w:szCs w:val="24"/>
              </w:rPr>
              <w:t xml:space="preserve"> формировать организационную структуру по финансовому и инвестиционному направлению.</w:t>
            </w:r>
          </w:p>
        </w:tc>
      </w:tr>
      <w:tr w:rsidR="00B43425" w:rsidRPr="00B43425" w14:paraId="5847A5E2" w14:textId="77777777" w:rsidTr="00222C69">
        <w:tc>
          <w:tcPr>
            <w:tcW w:w="993" w:type="dxa"/>
            <w:vMerge/>
          </w:tcPr>
          <w:p w14:paraId="40A84B34" w14:textId="77777777" w:rsidR="002F6C11" w:rsidRPr="00B43425" w:rsidRDefault="002F6C11" w:rsidP="00B4342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1359D7BF" w14:textId="77777777" w:rsidR="002F6C11" w:rsidRPr="00B43425" w:rsidRDefault="002F6C11" w:rsidP="00B43425">
            <w:pPr>
              <w:pStyle w:val="TableParagraph"/>
              <w:ind w:left="0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688" w:type="dxa"/>
          </w:tcPr>
          <w:p w14:paraId="78B6634B" w14:textId="2C9712C6" w:rsidR="002F6C11" w:rsidRPr="00B43425" w:rsidRDefault="002F6C11" w:rsidP="00B43425">
            <w:pPr>
              <w:pStyle w:val="TableParagraph"/>
              <w:numPr>
                <w:ilvl w:val="0"/>
                <w:numId w:val="43"/>
              </w:numPr>
              <w:tabs>
                <w:tab w:val="left" w:pos="282"/>
              </w:tabs>
              <w:ind w:left="0" w:right="57" w:firstLine="0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Использует технологии деловых переговоров и реагирования на изменения в процессе разработки финансовых управленческих решений</w:t>
            </w:r>
          </w:p>
        </w:tc>
        <w:tc>
          <w:tcPr>
            <w:tcW w:w="4438" w:type="dxa"/>
          </w:tcPr>
          <w:p w14:paraId="0602962B" w14:textId="6F50CC30" w:rsidR="002F6C11" w:rsidRPr="00B43425" w:rsidRDefault="007A6F8A" w:rsidP="00B43425">
            <w:pPr>
              <w:pStyle w:val="TableParagraph"/>
              <w:ind w:left="0"/>
              <w:jc w:val="both"/>
              <w:rPr>
                <w:i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Знать: </w:t>
            </w:r>
            <w:r w:rsidRPr="00B43425">
              <w:rPr>
                <w:iCs/>
                <w:sz w:val="24"/>
                <w:szCs w:val="24"/>
              </w:rPr>
              <w:t>особенности технологий и этических норм проведения деловых переговоров, способы адаптации инвестиционных решений при</w:t>
            </w:r>
            <w:r w:rsidR="00842C75" w:rsidRPr="00B43425">
              <w:rPr>
                <w:iCs/>
                <w:sz w:val="24"/>
                <w:szCs w:val="24"/>
              </w:rPr>
              <w:t xml:space="preserve"> изменении факторов различной степени важности</w:t>
            </w:r>
            <w:r w:rsidRPr="00B43425">
              <w:rPr>
                <w:iCs/>
                <w:sz w:val="24"/>
                <w:szCs w:val="24"/>
              </w:rPr>
              <w:t>.</w:t>
            </w:r>
          </w:p>
          <w:p w14:paraId="080C3B32" w14:textId="3DBEDBAE" w:rsidR="007A6F8A" w:rsidRPr="00B43425" w:rsidRDefault="007A6F8A" w:rsidP="00B4342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Уметь:</w:t>
            </w:r>
            <w:r w:rsidR="00842C75" w:rsidRPr="00B43425">
              <w:rPr>
                <w:i/>
                <w:sz w:val="24"/>
                <w:szCs w:val="24"/>
              </w:rPr>
              <w:t xml:space="preserve"> </w:t>
            </w:r>
            <w:r w:rsidR="00842C75" w:rsidRPr="00B43425">
              <w:rPr>
                <w:iCs/>
                <w:sz w:val="24"/>
                <w:szCs w:val="24"/>
              </w:rPr>
              <w:t>принимать управленческие решения в финансовой и инвестиционной сфере, с учетом изменяющихся факторов.</w:t>
            </w:r>
          </w:p>
        </w:tc>
      </w:tr>
      <w:tr w:rsidR="00B43425" w:rsidRPr="00B43425" w14:paraId="79233C47" w14:textId="77777777" w:rsidTr="00842C75">
        <w:trPr>
          <w:trHeight w:val="986"/>
        </w:trPr>
        <w:tc>
          <w:tcPr>
            <w:tcW w:w="993" w:type="dxa"/>
            <w:vMerge w:val="restart"/>
          </w:tcPr>
          <w:p w14:paraId="51126849" w14:textId="1965B258" w:rsidR="002F6C11" w:rsidRPr="00B43425" w:rsidRDefault="002F6C11" w:rsidP="00B4342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ПКП-2</w:t>
            </w:r>
          </w:p>
        </w:tc>
        <w:tc>
          <w:tcPr>
            <w:tcW w:w="2126" w:type="dxa"/>
            <w:vMerge w:val="restart"/>
          </w:tcPr>
          <w:p w14:paraId="4A379A13" w14:textId="6448ADD5" w:rsidR="002F6C11" w:rsidRPr="00B43425" w:rsidRDefault="002F6C11" w:rsidP="00B43425">
            <w:pPr>
              <w:pStyle w:val="TableParagraph"/>
              <w:ind w:left="0" w:right="57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Способность осуществлять анализ и прогнозирование финансового состояния, результатов деятельности и денежных потоков организации в условиях риска и неопределенности</w:t>
            </w:r>
          </w:p>
        </w:tc>
        <w:tc>
          <w:tcPr>
            <w:tcW w:w="2688" w:type="dxa"/>
          </w:tcPr>
          <w:p w14:paraId="521EB7C6" w14:textId="0F081187" w:rsidR="002F6C11" w:rsidRPr="00B43425" w:rsidRDefault="002F6C11" w:rsidP="00B43425">
            <w:pPr>
              <w:pStyle w:val="TableParagraph"/>
              <w:numPr>
                <w:ilvl w:val="0"/>
                <w:numId w:val="44"/>
              </w:numPr>
              <w:tabs>
                <w:tab w:val="left" w:pos="282"/>
              </w:tabs>
              <w:ind w:left="0" w:right="57" w:firstLine="0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Понимает содержание и логику проведения финансовой диагностики бизнеса.</w:t>
            </w:r>
          </w:p>
        </w:tc>
        <w:tc>
          <w:tcPr>
            <w:tcW w:w="4438" w:type="dxa"/>
          </w:tcPr>
          <w:p w14:paraId="16939AAF" w14:textId="459215C8" w:rsidR="007A6F8A" w:rsidRPr="00B43425" w:rsidRDefault="007A6F8A" w:rsidP="00B43425">
            <w:pPr>
              <w:pStyle w:val="TableParagraph"/>
              <w:tabs>
                <w:tab w:val="left" w:pos="2209"/>
              </w:tabs>
              <w:ind w:left="0"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Знать: </w:t>
            </w:r>
            <w:r w:rsidRPr="00B43425">
              <w:rPr>
                <w:iCs/>
                <w:sz w:val="24"/>
                <w:szCs w:val="24"/>
              </w:rPr>
              <w:t>методы анализа внутренней и внешней среды деятельности организации в целях выявления проблем и перспектив функционирования.</w:t>
            </w:r>
            <w:r w:rsidRPr="00B43425">
              <w:rPr>
                <w:sz w:val="24"/>
                <w:szCs w:val="24"/>
              </w:rPr>
              <w:t xml:space="preserve"> </w:t>
            </w:r>
          </w:p>
          <w:p w14:paraId="7F7CFDD8" w14:textId="37A1E844" w:rsidR="002F6C11" w:rsidRPr="00B43425" w:rsidRDefault="007A6F8A" w:rsidP="00B4342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Уметь: </w:t>
            </w:r>
            <w:r w:rsidRPr="00B43425">
              <w:rPr>
                <w:iCs/>
                <w:sz w:val="24"/>
                <w:szCs w:val="24"/>
              </w:rPr>
              <w:t>применять методы анализа внутренней и внешней среды для эффективной организации инвестиционной политики.</w:t>
            </w:r>
          </w:p>
        </w:tc>
      </w:tr>
      <w:tr w:rsidR="00B43425" w:rsidRPr="00B43425" w14:paraId="7DD98C89" w14:textId="77777777" w:rsidTr="00842C75">
        <w:trPr>
          <w:trHeight w:val="986"/>
        </w:trPr>
        <w:tc>
          <w:tcPr>
            <w:tcW w:w="993" w:type="dxa"/>
            <w:vMerge/>
          </w:tcPr>
          <w:p w14:paraId="74563A4F" w14:textId="77777777" w:rsidR="002F6C11" w:rsidRPr="00B43425" w:rsidRDefault="002F6C11" w:rsidP="00B4342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2B07D473" w14:textId="77777777" w:rsidR="002F6C11" w:rsidRPr="00B43425" w:rsidRDefault="002F6C11" w:rsidP="00B43425">
            <w:pPr>
              <w:pStyle w:val="TableParagraph"/>
              <w:ind w:left="0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688" w:type="dxa"/>
          </w:tcPr>
          <w:p w14:paraId="666DFB0B" w14:textId="62973847" w:rsidR="002F6C11" w:rsidRPr="00B43425" w:rsidRDefault="002F6C11" w:rsidP="00B43425">
            <w:pPr>
              <w:pStyle w:val="TableParagraph"/>
              <w:numPr>
                <w:ilvl w:val="0"/>
                <w:numId w:val="44"/>
              </w:numPr>
              <w:tabs>
                <w:tab w:val="left" w:pos="282"/>
              </w:tabs>
              <w:ind w:left="0" w:right="57" w:firstLine="0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Разрабатывает прогнозы финансовых метрик</w:t>
            </w:r>
            <w:r w:rsidR="00061257" w:rsidRPr="00B43425">
              <w:rPr>
                <w:sz w:val="24"/>
                <w:szCs w:val="24"/>
              </w:rPr>
              <w:t xml:space="preserve"> и результатов операционной деятельности.</w:t>
            </w:r>
          </w:p>
        </w:tc>
        <w:tc>
          <w:tcPr>
            <w:tcW w:w="4438" w:type="dxa"/>
          </w:tcPr>
          <w:p w14:paraId="6CD2C8E3" w14:textId="77777777" w:rsidR="007A6F8A" w:rsidRPr="00B43425" w:rsidRDefault="007A6F8A" w:rsidP="00B4342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Знать:</w:t>
            </w:r>
            <w:r w:rsidRPr="00B43425">
              <w:rPr>
                <w:sz w:val="24"/>
                <w:szCs w:val="24"/>
              </w:rPr>
              <w:t xml:space="preserve"> основные формы отчетности и методы диагностики финансового состояния предприятия;</w:t>
            </w:r>
          </w:p>
          <w:p w14:paraId="2444C8D6" w14:textId="6D71A0C0" w:rsidR="002F6C11" w:rsidRPr="00B43425" w:rsidRDefault="007A6F8A" w:rsidP="00B4342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Уметь: </w:t>
            </w:r>
            <w:r w:rsidRPr="00B43425">
              <w:rPr>
                <w:iCs/>
                <w:sz w:val="24"/>
                <w:szCs w:val="24"/>
              </w:rPr>
              <w:t>анализировать и п</w:t>
            </w:r>
            <w:r w:rsidRPr="00B43425">
              <w:rPr>
                <w:sz w:val="24"/>
                <w:szCs w:val="24"/>
              </w:rPr>
              <w:t>рогнозировать денежные потоки от инвестиционной деятельности.</w:t>
            </w:r>
          </w:p>
        </w:tc>
      </w:tr>
      <w:tr w:rsidR="00B43425" w:rsidRPr="00B43425" w14:paraId="5A73877B" w14:textId="77777777" w:rsidTr="00842C75">
        <w:trPr>
          <w:trHeight w:val="986"/>
        </w:trPr>
        <w:tc>
          <w:tcPr>
            <w:tcW w:w="993" w:type="dxa"/>
            <w:vMerge w:val="restart"/>
          </w:tcPr>
          <w:p w14:paraId="36E470BE" w14:textId="389A63D7" w:rsidR="007A6F8A" w:rsidRPr="00B43425" w:rsidRDefault="007A6F8A" w:rsidP="00B4342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ПКП-5</w:t>
            </w:r>
          </w:p>
        </w:tc>
        <w:tc>
          <w:tcPr>
            <w:tcW w:w="2126" w:type="dxa"/>
            <w:vMerge w:val="restart"/>
          </w:tcPr>
          <w:p w14:paraId="74C5F346" w14:textId="21E9A48A" w:rsidR="007A6F8A" w:rsidRPr="00B43425" w:rsidRDefault="007A6F8A" w:rsidP="00B43425">
            <w:pPr>
              <w:pStyle w:val="TableParagraph"/>
              <w:ind w:left="0" w:right="57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Способность реализовывать инвестиционные решения, осуществлять формирование и управление портфелем финансовых и реальных активов организации в целях максимизации ее стоимости. </w:t>
            </w:r>
          </w:p>
        </w:tc>
        <w:tc>
          <w:tcPr>
            <w:tcW w:w="2688" w:type="dxa"/>
          </w:tcPr>
          <w:p w14:paraId="6912C4DB" w14:textId="41300E96" w:rsidR="007A6F8A" w:rsidRPr="00B43425" w:rsidRDefault="007A6F8A" w:rsidP="00B43425">
            <w:pPr>
              <w:pStyle w:val="TableParagraph"/>
              <w:numPr>
                <w:ilvl w:val="0"/>
                <w:numId w:val="45"/>
              </w:numPr>
              <w:tabs>
                <w:tab w:val="left" w:pos="282"/>
              </w:tabs>
              <w:ind w:left="0" w:right="57" w:firstLine="0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Владеет методами оценки эффективности инвестиций и активов организации, принятия соответствующих управленческих решений. </w:t>
            </w:r>
          </w:p>
        </w:tc>
        <w:tc>
          <w:tcPr>
            <w:tcW w:w="4438" w:type="dxa"/>
          </w:tcPr>
          <w:p w14:paraId="5F7699C2" w14:textId="77777777" w:rsidR="007A6F8A" w:rsidRPr="00B43425" w:rsidRDefault="007A6F8A" w:rsidP="00B43425">
            <w:pPr>
              <w:pStyle w:val="TableParagraph"/>
              <w:tabs>
                <w:tab w:val="left" w:pos="2209"/>
              </w:tabs>
              <w:ind w:left="0"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Знать: </w:t>
            </w:r>
            <w:r w:rsidRPr="00B43425">
              <w:rPr>
                <w:sz w:val="24"/>
                <w:szCs w:val="24"/>
              </w:rPr>
              <w:t>критерии оценки эффективности принимаемых инвестиционных решений.</w:t>
            </w:r>
          </w:p>
          <w:p w14:paraId="1016EC4A" w14:textId="63F5A3A2" w:rsidR="007A6F8A" w:rsidRPr="00B43425" w:rsidRDefault="007A6F8A" w:rsidP="00B4342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Уметь: </w:t>
            </w:r>
            <w:r w:rsidRPr="00B43425">
              <w:rPr>
                <w:sz w:val="24"/>
                <w:szCs w:val="24"/>
              </w:rPr>
              <w:t>принимать обоснованные инвестиционные решения с учетом факторов риска и доходности.</w:t>
            </w:r>
          </w:p>
        </w:tc>
      </w:tr>
      <w:tr w:rsidR="007A6F8A" w:rsidRPr="00B43425" w14:paraId="146EDAEF" w14:textId="77777777" w:rsidTr="00842C75">
        <w:trPr>
          <w:trHeight w:val="986"/>
        </w:trPr>
        <w:tc>
          <w:tcPr>
            <w:tcW w:w="993" w:type="dxa"/>
            <w:vMerge/>
          </w:tcPr>
          <w:p w14:paraId="5D80D3C6" w14:textId="77777777" w:rsidR="007A6F8A" w:rsidRPr="00B43425" w:rsidRDefault="007A6F8A" w:rsidP="00B4342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3249299F" w14:textId="77777777" w:rsidR="007A6F8A" w:rsidRPr="00B43425" w:rsidRDefault="007A6F8A" w:rsidP="00B4342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688" w:type="dxa"/>
          </w:tcPr>
          <w:p w14:paraId="3BCE98AC" w14:textId="6D0163CB" w:rsidR="007A6F8A" w:rsidRPr="00B43425" w:rsidRDefault="007A6F8A" w:rsidP="00B43425">
            <w:pPr>
              <w:pStyle w:val="TableParagraph"/>
              <w:numPr>
                <w:ilvl w:val="0"/>
                <w:numId w:val="45"/>
              </w:numPr>
              <w:tabs>
                <w:tab w:val="left" w:pos="282"/>
              </w:tabs>
              <w:ind w:left="0" w:right="57" w:firstLine="0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Применяет современные методы и модели управления инвестициями в целях максимизации</w:t>
            </w:r>
            <w:r w:rsidR="007A5279" w:rsidRPr="00B43425">
              <w:rPr>
                <w:sz w:val="24"/>
                <w:szCs w:val="24"/>
              </w:rPr>
              <w:t xml:space="preserve"> </w:t>
            </w:r>
            <w:r w:rsidR="00222C69" w:rsidRPr="00B43425">
              <w:rPr>
                <w:sz w:val="24"/>
                <w:szCs w:val="24"/>
              </w:rPr>
              <w:t>благосостояния собственников бизнеса</w:t>
            </w:r>
          </w:p>
        </w:tc>
        <w:tc>
          <w:tcPr>
            <w:tcW w:w="4438" w:type="dxa"/>
          </w:tcPr>
          <w:p w14:paraId="79DBB985" w14:textId="6A89496C" w:rsidR="007A6F8A" w:rsidRPr="00B43425" w:rsidRDefault="007A6F8A" w:rsidP="00B43425">
            <w:pPr>
              <w:pStyle w:val="TableParagraph"/>
              <w:tabs>
                <w:tab w:val="left" w:pos="2209"/>
              </w:tabs>
              <w:ind w:left="0"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Знать:</w:t>
            </w:r>
            <w:r w:rsidRPr="00B43425">
              <w:rPr>
                <w:sz w:val="24"/>
                <w:szCs w:val="24"/>
              </w:rPr>
              <w:t xml:space="preserve"> методы сценарного и иных видов анализа, применяемых при отборе инвестиционных активов.</w:t>
            </w:r>
          </w:p>
          <w:p w14:paraId="7FC3C523" w14:textId="2C79EA82" w:rsidR="007A6F8A" w:rsidRPr="00B43425" w:rsidRDefault="007A6F8A" w:rsidP="00B4342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Уметь: </w:t>
            </w:r>
            <w:r w:rsidRPr="00B43425">
              <w:rPr>
                <w:sz w:val="24"/>
                <w:szCs w:val="24"/>
              </w:rPr>
              <w:t>применять совокупность различных методов для всесторонней оценки инвестиционных активов и производить обоснованный отбор.</w:t>
            </w:r>
          </w:p>
        </w:tc>
      </w:tr>
    </w:tbl>
    <w:p w14:paraId="6042D639" w14:textId="77777777" w:rsidR="007B5D14" w:rsidRPr="00B43425" w:rsidRDefault="007B5D14" w:rsidP="00B43425">
      <w:pPr>
        <w:pStyle w:val="1"/>
        <w:tabs>
          <w:tab w:val="left" w:pos="1182"/>
        </w:tabs>
        <w:spacing w:line="360" w:lineRule="auto"/>
        <w:ind w:left="1260"/>
      </w:pPr>
    </w:p>
    <w:p w14:paraId="18038132" w14:textId="11074DDD" w:rsidR="00F81310" w:rsidRPr="00B43425" w:rsidRDefault="009F679F" w:rsidP="00B43425">
      <w:pPr>
        <w:pStyle w:val="1"/>
        <w:numPr>
          <w:ilvl w:val="0"/>
          <w:numId w:val="9"/>
        </w:numPr>
        <w:tabs>
          <w:tab w:val="left" w:pos="1182"/>
        </w:tabs>
        <w:spacing w:line="360" w:lineRule="auto"/>
      </w:pPr>
      <w:r w:rsidRPr="00B43425">
        <w:t>Место</w:t>
      </w:r>
      <w:r w:rsidRPr="00B43425">
        <w:rPr>
          <w:spacing w:val="-3"/>
        </w:rPr>
        <w:t xml:space="preserve"> </w:t>
      </w:r>
      <w:r w:rsidRPr="00B43425">
        <w:t>дисциплины</w:t>
      </w:r>
      <w:r w:rsidRPr="00B43425">
        <w:rPr>
          <w:spacing w:val="-4"/>
        </w:rPr>
        <w:t xml:space="preserve"> </w:t>
      </w:r>
      <w:r w:rsidRPr="00B43425">
        <w:t>в</w:t>
      </w:r>
      <w:r w:rsidRPr="00B43425">
        <w:rPr>
          <w:spacing w:val="-4"/>
        </w:rPr>
        <w:t xml:space="preserve"> </w:t>
      </w:r>
      <w:r w:rsidRPr="00B43425">
        <w:t>структуре</w:t>
      </w:r>
      <w:r w:rsidRPr="00B43425">
        <w:rPr>
          <w:spacing w:val="-6"/>
        </w:rPr>
        <w:t xml:space="preserve"> </w:t>
      </w:r>
      <w:r w:rsidRPr="00B43425">
        <w:t>образовательной</w:t>
      </w:r>
      <w:r w:rsidRPr="00B43425">
        <w:rPr>
          <w:spacing w:val="-4"/>
        </w:rPr>
        <w:t xml:space="preserve"> </w:t>
      </w:r>
      <w:r w:rsidRPr="00B43425">
        <w:t>программы</w:t>
      </w:r>
    </w:p>
    <w:p w14:paraId="6295D5A6" w14:textId="575CEE6D" w:rsidR="0031616B" w:rsidRPr="00B43425" w:rsidRDefault="00D30CC2" w:rsidP="0011446B">
      <w:pPr>
        <w:adjustRightInd w:val="0"/>
        <w:spacing w:line="360" w:lineRule="auto"/>
        <w:ind w:firstLine="720"/>
        <w:jc w:val="both"/>
        <w:rPr>
          <w:sz w:val="28"/>
          <w:szCs w:val="28"/>
          <w:lang w:eastAsia="ru-RU"/>
        </w:rPr>
      </w:pPr>
      <w:r w:rsidRPr="00B43425">
        <w:rPr>
          <w:sz w:val="28"/>
          <w:szCs w:val="28"/>
        </w:rPr>
        <w:t>Дисциплина «</w:t>
      </w:r>
      <w:r w:rsidR="005B328C" w:rsidRPr="00B43425">
        <w:rPr>
          <w:sz w:val="28"/>
          <w:szCs w:val="28"/>
        </w:rPr>
        <w:t>Инвестиционный</w:t>
      </w:r>
      <w:r w:rsidRPr="00B43425">
        <w:rPr>
          <w:sz w:val="28"/>
          <w:szCs w:val="28"/>
        </w:rPr>
        <w:t xml:space="preserve"> менеджмент»</w:t>
      </w:r>
      <w:r w:rsidR="000977BD" w:rsidRPr="00B43425">
        <w:rPr>
          <w:sz w:val="28"/>
          <w:szCs w:val="28"/>
        </w:rPr>
        <w:t xml:space="preserve"> относит</w:t>
      </w:r>
      <w:r w:rsidR="00F55638" w:rsidRPr="00B43425">
        <w:rPr>
          <w:sz w:val="28"/>
          <w:szCs w:val="28"/>
        </w:rPr>
        <w:t xml:space="preserve">ся к </w:t>
      </w:r>
      <w:r w:rsidR="00E84E81" w:rsidRPr="00B43425">
        <w:rPr>
          <w:sz w:val="28"/>
          <w:szCs w:val="28"/>
        </w:rPr>
        <w:t>дисциплинам профиля</w:t>
      </w:r>
      <w:r w:rsidR="004714AF" w:rsidRPr="00B43425">
        <w:rPr>
          <w:sz w:val="28"/>
          <w:szCs w:val="28"/>
        </w:rPr>
        <w:t xml:space="preserve"> </w:t>
      </w:r>
      <w:r w:rsidR="00E84E81" w:rsidRPr="00B43425">
        <w:rPr>
          <w:sz w:val="28"/>
          <w:szCs w:val="28"/>
          <w:lang w:eastAsia="ru-RU"/>
        </w:rPr>
        <w:t>образовательной программы «Управление бизнесом», профили «Менеджмент и управление бизнесом», «Управление продуктом», образовательной программы</w:t>
      </w:r>
      <w:r w:rsidR="00E84E81" w:rsidRPr="00B43425">
        <w:rPr>
          <w:sz w:val="28"/>
          <w:szCs w:val="28"/>
          <w:shd w:val="clear" w:color="auto" w:fill="FFFFFF"/>
        </w:rPr>
        <w:t xml:space="preserve"> «Управление бизнесом / </w:t>
      </w:r>
      <w:r w:rsidR="00E84E81" w:rsidRPr="00B43425">
        <w:rPr>
          <w:sz w:val="28"/>
          <w:szCs w:val="28"/>
          <w:shd w:val="clear" w:color="auto" w:fill="FFFFFF"/>
          <w:lang w:val="en-US"/>
        </w:rPr>
        <w:t>Bachelor</w:t>
      </w:r>
      <w:r w:rsidR="00E84E81" w:rsidRPr="00B43425">
        <w:rPr>
          <w:sz w:val="28"/>
          <w:szCs w:val="28"/>
          <w:shd w:val="clear" w:color="auto" w:fill="FFFFFF"/>
        </w:rPr>
        <w:t xml:space="preserve"> </w:t>
      </w:r>
      <w:r w:rsidR="00E84E81" w:rsidRPr="00B43425">
        <w:rPr>
          <w:sz w:val="28"/>
          <w:szCs w:val="28"/>
          <w:shd w:val="clear" w:color="auto" w:fill="FFFFFF"/>
          <w:lang w:val="en-US"/>
        </w:rPr>
        <w:t>of</w:t>
      </w:r>
      <w:r w:rsidR="00E84E81" w:rsidRPr="00B43425">
        <w:rPr>
          <w:sz w:val="28"/>
          <w:szCs w:val="28"/>
          <w:shd w:val="clear" w:color="auto" w:fill="FFFFFF"/>
        </w:rPr>
        <w:t xml:space="preserve"> </w:t>
      </w:r>
      <w:r w:rsidR="00E84E81" w:rsidRPr="00B43425">
        <w:rPr>
          <w:sz w:val="28"/>
          <w:szCs w:val="28"/>
          <w:shd w:val="clear" w:color="auto" w:fill="FFFFFF"/>
          <w:lang w:val="en-US"/>
        </w:rPr>
        <w:t>Business</w:t>
      </w:r>
      <w:r w:rsidR="00E84E81" w:rsidRPr="00B43425">
        <w:rPr>
          <w:sz w:val="28"/>
          <w:szCs w:val="28"/>
          <w:shd w:val="clear" w:color="auto" w:fill="FFFFFF"/>
        </w:rPr>
        <w:t xml:space="preserve"> </w:t>
      </w:r>
      <w:r w:rsidR="00E84E81" w:rsidRPr="00B43425">
        <w:rPr>
          <w:sz w:val="28"/>
          <w:szCs w:val="28"/>
          <w:shd w:val="clear" w:color="auto" w:fill="FFFFFF"/>
          <w:lang w:val="en-US"/>
        </w:rPr>
        <w:t>Administration</w:t>
      </w:r>
      <w:r w:rsidR="00E84E81" w:rsidRPr="00B43425">
        <w:rPr>
          <w:sz w:val="28"/>
          <w:szCs w:val="28"/>
          <w:shd w:val="clear" w:color="auto" w:fill="FFFFFF"/>
        </w:rPr>
        <w:t xml:space="preserve"> (</w:t>
      </w:r>
      <w:r w:rsidR="00E84E81" w:rsidRPr="00B43425">
        <w:rPr>
          <w:sz w:val="28"/>
          <w:szCs w:val="28"/>
          <w:shd w:val="clear" w:color="auto" w:fill="FFFFFF"/>
          <w:lang w:val="en-US"/>
        </w:rPr>
        <w:t>BBA</w:t>
      </w:r>
      <w:r w:rsidR="00E84E81" w:rsidRPr="00B43425">
        <w:rPr>
          <w:sz w:val="28"/>
          <w:szCs w:val="28"/>
          <w:shd w:val="clear" w:color="auto" w:fill="FFFFFF"/>
        </w:rPr>
        <w:t xml:space="preserve">)», профиль «Бизнес и предпринимательство / </w:t>
      </w:r>
      <w:r w:rsidR="00E84E81" w:rsidRPr="00B43425">
        <w:rPr>
          <w:sz w:val="28"/>
          <w:szCs w:val="28"/>
          <w:shd w:val="clear" w:color="auto" w:fill="FFFFFF"/>
          <w:lang w:val="en-US"/>
        </w:rPr>
        <w:t>Business</w:t>
      </w:r>
      <w:r w:rsidR="00E84E81" w:rsidRPr="00B43425">
        <w:rPr>
          <w:sz w:val="28"/>
          <w:szCs w:val="28"/>
          <w:shd w:val="clear" w:color="auto" w:fill="FFFFFF"/>
        </w:rPr>
        <w:t xml:space="preserve"> &amp; </w:t>
      </w:r>
      <w:r w:rsidR="00E84E81" w:rsidRPr="00B43425">
        <w:rPr>
          <w:sz w:val="28"/>
          <w:szCs w:val="28"/>
          <w:shd w:val="clear" w:color="auto" w:fill="FFFFFF"/>
          <w:lang w:val="en-US"/>
        </w:rPr>
        <w:t>Entrepreneurship</w:t>
      </w:r>
      <w:r w:rsidR="00E84E81" w:rsidRPr="00B43425">
        <w:rPr>
          <w:sz w:val="28"/>
          <w:szCs w:val="28"/>
          <w:shd w:val="clear" w:color="auto" w:fill="FFFFFF"/>
        </w:rPr>
        <w:t xml:space="preserve">», </w:t>
      </w:r>
      <w:r w:rsidR="00E84E81" w:rsidRPr="00B43425">
        <w:rPr>
          <w:sz w:val="28"/>
          <w:szCs w:val="28"/>
          <w:lang w:eastAsia="ru-RU"/>
        </w:rPr>
        <w:t>образовательной программы</w:t>
      </w:r>
      <w:r w:rsidR="00E84E81" w:rsidRPr="00B43425">
        <w:rPr>
          <w:sz w:val="28"/>
          <w:szCs w:val="28"/>
          <w:shd w:val="clear" w:color="auto" w:fill="FFFFFF"/>
          <w:lang w:val="en-US"/>
        </w:rPr>
        <w:t> </w:t>
      </w:r>
      <w:r w:rsidR="00E84E81" w:rsidRPr="00B43425">
        <w:rPr>
          <w:sz w:val="28"/>
          <w:szCs w:val="28"/>
          <w:shd w:val="clear" w:color="auto" w:fill="FFFFFF"/>
        </w:rPr>
        <w:t>«Управление</w:t>
      </w:r>
      <w:r w:rsidR="00E84E81" w:rsidRPr="00B43425">
        <w:rPr>
          <w:rFonts w:ascii="Calibri" w:hAnsi="Calibri" w:cs="Calibri"/>
          <w:shd w:val="clear" w:color="auto" w:fill="FFFFFF"/>
          <w:lang w:val="en-US"/>
        </w:rPr>
        <w:t> </w:t>
      </w:r>
      <w:r w:rsidR="00E84E81" w:rsidRPr="00B43425">
        <w:rPr>
          <w:sz w:val="28"/>
          <w:szCs w:val="28"/>
          <w:shd w:val="clear" w:color="auto" w:fill="FFFFFF"/>
        </w:rPr>
        <w:t>финансами</w:t>
      </w:r>
      <w:r w:rsidR="00E84E81" w:rsidRPr="00B43425">
        <w:rPr>
          <w:sz w:val="28"/>
          <w:szCs w:val="28"/>
          <w:shd w:val="clear" w:color="auto" w:fill="FFFFFF"/>
          <w:lang w:val="en-US"/>
        </w:rPr>
        <w:t> </w:t>
      </w:r>
      <w:r w:rsidR="00E84E81" w:rsidRPr="00B43425">
        <w:rPr>
          <w:sz w:val="28"/>
          <w:szCs w:val="28"/>
          <w:shd w:val="clear" w:color="auto" w:fill="FFFFFF"/>
        </w:rPr>
        <w:t xml:space="preserve">/ </w:t>
      </w:r>
      <w:r w:rsidR="00E84E81" w:rsidRPr="00B43425">
        <w:rPr>
          <w:sz w:val="28"/>
          <w:szCs w:val="28"/>
          <w:shd w:val="clear" w:color="auto" w:fill="FFFFFF"/>
          <w:lang w:val="en-US"/>
        </w:rPr>
        <w:t>Bachelor</w:t>
      </w:r>
      <w:r w:rsidR="00E84E81" w:rsidRPr="00B43425">
        <w:rPr>
          <w:sz w:val="28"/>
          <w:szCs w:val="28"/>
          <w:shd w:val="clear" w:color="auto" w:fill="FFFFFF"/>
        </w:rPr>
        <w:t xml:space="preserve"> </w:t>
      </w:r>
      <w:r w:rsidR="00E84E81" w:rsidRPr="00B43425">
        <w:rPr>
          <w:sz w:val="28"/>
          <w:szCs w:val="28"/>
          <w:shd w:val="clear" w:color="auto" w:fill="FFFFFF"/>
          <w:lang w:val="en-US"/>
        </w:rPr>
        <w:t>of</w:t>
      </w:r>
      <w:r w:rsidR="00E84E81" w:rsidRPr="00B43425">
        <w:rPr>
          <w:sz w:val="28"/>
          <w:szCs w:val="28"/>
          <w:shd w:val="clear" w:color="auto" w:fill="FFFFFF"/>
        </w:rPr>
        <w:t xml:space="preserve"> </w:t>
      </w:r>
      <w:r w:rsidR="00E84E81" w:rsidRPr="00B43425">
        <w:rPr>
          <w:sz w:val="28"/>
          <w:szCs w:val="28"/>
          <w:shd w:val="clear" w:color="auto" w:fill="FFFFFF"/>
          <w:lang w:val="en-US"/>
        </w:rPr>
        <w:t>Business</w:t>
      </w:r>
      <w:r w:rsidR="00E84E81" w:rsidRPr="00B43425">
        <w:rPr>
          <w:sz w:val="28"/>
          <w:szCs w:val="28"/>
          <w:shd w:val="clear" w:color="auto" w:fill="FFFFFF"/>
        </w:rPr>
        <w:t xml:space="preserve"> </w:t>
      </w:r>
      <w:r w:rsidR="00E84E81" w:rsidRPr="00B43425">
        <w:rPr>
          <w:sz w:val="28"/>
          <w:szCs w:val="28"/>
          <w:shd w:val="clear" w:color="auto" w:fill="FFFFFF"/>
          <w:lang w:val="en-US"/>
        </w:rPr>
        <w:t>Administration</w:t>
      </w:r>
      <w:r w:rsidR="00E84E81" w:rsidRPr="00B43425">
        <w:rPr>
          <w:sz w:val="28"/>
          <w:szCs w:val="28"/>
          <w:shd w:val="clear" w:color="auto" w:fill="FFFFFF"/>
        </w:rPr>
        <w:t xml:space="preserve"> </w:t>
      </w:r>
      <w:r w:rsidR="00E84E81" w:rsidRPr="00B43425">
        <w:rPr>
          <w:sz w:val="28"/>
          <w:szCs w:val="28"/>
          <w:shd w:val="clear" w:color="auto" w:fill="FFFFFF"/>
          <w:lang w:val="en-US"/>
        </w:rPr>
        <w:t>in</w:t>
      </w:r>
      <w:r w:rsidR="00E84E81" w:rsidRPr="00B43425">
        <w:rPr>
          <w:sz w:val="28"/>
          <w:szCs w:val="28"/>
          <w:shd w:val="clear" w:color="auto" w:fill="FFFFFF"/>
        </w:rPr>
        <w:t xml:space="preserve"> </w:t>
      </w:r>
      <w:r w:rsidR="00E84E81" w:rsidRPr="00B43425">
        <w:rPr>
          <w:sz w:val="28"/>
          <w:szCs w:val="28"/>
          <w:shd w:val="clear" w:color="auto" w:fill="FFFFFF"/>
          <w:lang w:val="en-US"/>
        </w:rPr>
        <w:t>Finance</w:t>
      </w:r>
      <w:r w:rsidR="00E84E81" w:rsidRPr="00B43425">
        <w:rPr>
          <w:sz w:val="28"/>
          <w:szCs w:val="28"/>
          <w:shd w:val="clear" w:color="auto" w:fill="FFFFFF"/>
        </w:rPr>
        <w:t>»,</w:t>
      </w:r>
      <w:r w:rsidR="00E84E81" w:rsidRPr="00B43425">
        <w:rPr>
          <w:sz w:val="28"/>
          <w:szCs w:val="28"/>
          <w:shd w:val="clear" w:color="auto" w:fill="FFFFFF"/>
          <w:lang w:val="en-US"/>
        </w:rPr>
        <w:t> </w:t>
      </w:r>
      <w:r w:rsidR="00E84E81" w:rsidRPr="00B43425">
        <w:rPr>
          <w:sz w:val="28"/>
          <w:szCs w:val="28"/>
          <w:shd w:val="clear" w:color="auto" w:fill="FFFFFF"/>
        </w:rPr>
        <w:t>профиль</w:t>
      </w:r>
      <w:r w:rsidR="00E84E81" w:rsidRPr="00B43425">
        <w:rPr>
          <w:sz w:val="28"/>
          <w:szCs w:val="28"/>
          <w:shd w:val="clear" w:color="auto" w:fill="FFFFFF"/>
          <w:lang w:val="en-US"/>
        </w:rPr>
        <w:t> </w:t>
      </w:r>
      <w:r w:rsidR="00E84E81" w:rsidRPr="00B43425">
        <w:rPr>
          <w:sz w:val="28"/>
          <w:szCs w:val="28"/>
          <w:shd w:val="clear" w:color="auto" w:fill="FFFFFF"/>
        </w:rPr>
        <w:t>«Управление</w:t>
      </w:r>
      <w:r w:rsidR="00E84E81" w:rsidRPr="00B43425">
        <w:rPr>
          <w:rFonts w:ascii="Calibri" w:hAnsi="Calibri" w:cs="Calibri"/>
          <w:shd w:val="clear" w:color="auto" w:fill="FFFFFF"/>
          <w:lang w:val="en-US"/>
        </w:rPr>
        <w:t> </w:t>
      </w:r>
      <w:r w:rsidR="00E84E81" w:rsidRPr="00B43425">
        <w:rPr>
          <w:sz w:val="28"/>
          <w:szCs w:val="28"/>
          <w:shd w:val="clear" w:color="auto" w:fill="FFFFFF"/>
        </w:rPr>
        <w:t>финансами/</w:t>
      </w:r>
      <w:r w:rsidR="00E84E81" w:rsidRPr="00B43425">
        <w:rPr>
          <w:sz w:val="28"/>
          <w:szCs w:val="28"/>
          <w:shd w:val="clear" w:color="auto" w:fill="FFFFFF"/>
          <w:lang w:val="en-US"/>
        </w:rPr>
        <w:t>BBA</w:t>
      </w:r>
      <w:r w:rsidR="00E84E81" w:rsidRPr="00B43425">
        <w:rPr>
          <w:sz w:val="28"/>
          <w:szCs w:val="28"/>
          <w:shd w:val="clear" w:color="auto" w:fill="FFFFFF"/>
        </w:rPr>
        <w:t xml:space="preserve"> </w:t>
      </w:r>
      <w:r w:rsidR="00E84E81" w:rsidRPr="00B43425">
        <w:rPr>
          <w:sz w:val="28"/>
          <w:szCs w:val="28"/>
          <w:shd w:val="clear" w:color="auto" w:fill="FFFFFF"/>
          <w:lang w:val="en-US"/>
        </w:rPr>
        <w:t>in</w:t>
      </w:r>
      <w:r w:rsidR="00E84E81" w:rsidRPr="00B43425">
        <w:rPr>
          <w:sz w:val="28"/>
          <w:szCs w:val="28"/>
          <w:shd w:val="clear" w:color="auto" w:fill="FFFFFF"/>
        </w:rPr>
        <w:t xml:space="preserve"> </w:t>
      </w:r>
      <w:r w:rsidR="00E84E81" w:rsidRPr="00B43425">
        <w:rPr>
          <w:sz w:val="28"/>
          <w:szCs w:val="28"/>
          <w:shd w:val="clear" w:color="auto" w:fill="FFFFFF"/>
          <w:lang w:val="en-US"/>
        </w:rPr>
        <w:t>Finance</w:t>
      </w:r>
      <w:r w:rsidR="00E84E81" w:rsidRPr="00B43425">
        <w:rPr>
          <w:sz w:val="28"/>
          <w:szCs w:val="28"/>
          <w:shd w:val="clear" w:color="auto" w:fill="FFFFFF"/>
        </w:rPr>
        <w:t>»</w:t>
      </w:r>
      <w:r w:rsidR="00E84E81" w:rsidRPr="00B43425">
        <w:rPr>
          <w:sz w:val="28"/>
          <w:szCs w:val="28"/>
          <w:lang w:eastAsia="ru-RU"/>
        </w:rPr>
        <w:t xml:space="preserve"> </w:t>
      </w:r>
      <w:r w:rsidR="001E3E7D" w:rsidRPr="00B43425">
        <w:rPr>
          <w:sz w:val="28"/>
          <w:szCs w:val="28"/>
          <w:lang w:eastAsia="ru-RU"/>
        </w:rPr>
        <w:t xml:space="preserve">по </w:t>
      </w:r>
      <w:r w:rsidR="001E3E7D" w:rsidRPr="00B43425">
        <w:rPr>
          <w:sz w:val="28"/>
          <w:szCs w:val="28"/>
          <w:lang w:eastAsia="ru-RU"/>
        </w:rPr>
        <w:lastRenderedPageBreak/>
        <w:t xml:space="preserve">направлению подготовки </w:t>
      </w:r>
      <w:r w:rsidR="00E84E81" w:rsidRPr="00B43425">
        <w:rPr>
          <w:sz w:val="28"/>
          <w:szCs w:val="28"/>
          <w:lang w:eastAsia="ru-RU"/>
        </w:rPr>
        <w:t>38.03.02 – Менеджмент.</w:t>
      </w:r>
      <w:r w:rsidR="001E3E7D" w:rsidRPr="00B43425">
        <w:rPr>
          <w:sz w:val="28"/>
          <w:szCs w:val="28"/>
          <w:lang w:eastAsia="ru-RU"/>
        </w:rPr>
        <w:t xml:space="preserve"> </w:t>
      </w:r>
    </w:p>
    <w:p w14:paraId="2C853565" w14:textId="77777777" w:rsidR="00DA03F9" w:rsidRPr="00B43425" w:rsidRDefault="00DA03F9" w:rsidP="00B43425">
      <w:pPr>
        <w:adjustRightInd w:val="0"/>
        <w:spacing w:line="360" w:lineRule="auto"/>
        <w:ind w:firstLine="709"/>
        <w:rPr>
          <w:sz w:val="28"/>
          <w:szCs w:val="28"/>
          <w:lang w:eastAsia="ru-RU"/>
        </w:rPr>
      </w:pPr>
    </w:p>
    <w:p w14:paraId="246DB8A6" w14:textId="0049C205" w:rsidR="0095463C" w:rsidRPr="00B43425" w:rsidRDefault="0042381B" w:rsidP="00B43425">
      <w:pPr>
        <w:pStyle w:val="a6"/>
        <w:numPr>
          <w:ilvl w:val="0"/>
          <w:numId w:val="9"/>
        </w:numPr>
        <w:adjustRightInd w:val="0"/>
        <w:ind w:left="0" w:firstLine="900"/>
        <w:rPr>
          <w:b/>
          <w:bCs/>
          <w:sz w:val="28"/>
          <w:szCs w:val="28"/>
          <w:lang w:eastAsia="ru-RU"/>
        </w:rPr>
      </w:pPr>
      <w:r w:rsidRPr="00B43425">
        <w:rPr>
          <w:b/>
          <w:bCs/>
          <w:sz w:val="28"/>
          <w:szCs w:val="28"/>
          <w:lang w:eastAsia="ru-RU"/>
        </w:rPr>
        <w:t>Объем дисциплины</w:t>
      </w:r>
      <w:r w:rsidR="006C0AD3" w:rsidRPr="00B43425">
        <w:rPr>
          <w:b/>
          <w:bCs/>
          <w:sz w:val="28"/>
          <w:szCs w:val="28"/>
          <w:lang w:eastAsia="ru-RU"/>
        </w:rPr>
        <w:t xml:space="preserve"> </w:t>
      </w:r>
      <w:r w:rsidRPr="00B43425">
        <w:rPr>
          <w:b/>
          <w:bCs/>
          <w:sz w:val="28"/>
          <w:szCs w:val="28"/>
          <w:lang w:eastAsia="ru-RU"/>
        </w:rPr>
        <w:t>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bookmarkStart w:id="7" w:name="_Hlk67821003"/>
    </w:p>
    <w:p w14:paraId="04DDCE91" w14:textId="4292134D" w:rsidR="00F21655" w:rsidRPr="00B43425" w:rsidRDefault="00F21655" w:rsidP="00B43425">
      <w:pPr>
        <w:pStyle w:val="a3"/>
        <w:ind w:left="1260"/>
        <w:jc w:val="right"/>
      </w:pPr>
      <w:r w:rsidRPr="00B43425">
        <w:t>Таблица 1.1</w:t>
      </w:r>
    </w:p>
    <w:p w14:paraId="28A4F3E3" w14:textId="77777777" w:rsidR="005A6108" w:rsidRPr="00B43425" w:rsidRDefault="005A6108" w:rsidP="00B43425">
      <w:pPr>
        <w:pStyle w:val="a6"/>
        <w:adjustRightInd w:val="0"/>
        <w:ind w:left="900"/>
        <w:rPr>
          <w:b/>
          <w:bCs/>
          <w:sz w:val="28"/>
          <w:szCs w:val="28"/>
          <w:lang w:eastAsia="ru-RU"/>
        </w:rPr>
      </w:pPr>
    </w:p>
    <w:bookmarkEnd w:id="7"/>
    <w:p w14:paraId="44A96F10" w14:textId="77777777" w:rsidR="00F21655" w:rsidRPr="00B43425" w:rsidRDefault="00F21655" w:rsidP="00B43425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B43425">
        <w:rPr>
          <w:sz w:val="28"/>
          <w:szCs w:val="28"/>
          <w:lang w:eastAsia="ru-RU"/>
        </w:rPr>
        <w:t>Образовательная программа «Управление бизнесом», профили «Менеджмент и управление бизнесом», «Управление продуктом»,</w:t>
      </w:r>
    </w:p>
    <w:p w14:paraId="2618D171" w14:textId="77777777" w:rsidR="00131F6E" w:rsidRPr="00B43425" w:rsidRDefault="00F21655" w:rsidP="00B43425">
      <w:pPr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B43425">
        <w:rPr>
          <w:sz w:val="28"/>
          <w:szCs w:val="28"/>
          <w:lang w:eastAsia="ru-RU"/>
        </w:rPr>
        <w:t>образовательная программа «</w:t>
      </w:r>
      <w:r w:rsidRPr="00B43425">
        <w:rPr>
          <w:sz w:val="28"/>
          <w:szCs w:val="28"/>
          <w:shd w:val="clear" w:color="auto" w:fill="FFFFFF"/>
        </w:rPr>
        <w:t xml:space="preserve">Управление бизнесом / </w:t>
      </w:r>
      <w:r w:rsidRPr="00B43425">
        <w:rPr>
          <w:sz w:val="28"/>
          <w:szCs w:val="28"/>
          <w:shd w:val="clear" w:color="auto" w:fill="FFFFFF"/>
          <w:lang w:val="en-US"/>
        </w:rPr>
        <w:t>Bachelor</w:t>
      </w:r>
      <w:r w:rsidRPr="00B43425">
        <w:rPr>
          <w:sz w:val="28"/>
          <w:szCs w:val="28"/>
          <w:shd w:val="clear" w:color="auto" w:fill="FFFFFF"/>
        </w:rPr>
        <w:t xml:space="preserve"> </w:t>
      </w:r>
      <w:r w:rsidRPr="00B43425">
        <w:rPr>
          <w:sz w:val="28"/>
          <w:szCs w:val="28"/>
          <w:shd w:val="clear" w:color="auto" w:fill="FFFFFF"/>
          <w:lang w:val="en-US"/>
        </w:rPr>
        <w:t>of</w:t>
      </w:r>
      <w:r w:rsidRPr="00B43425">
        <w:rPr>
          <w:sz w:val="28"/>
          <w:szCs w:val="28"/>
          <w:shd w:val="clear" w:color="auto" w:fill="FFFFFF"/>
        </w:rPr>
        <w:t xml:space="preserve"> </w:t>
      </w:r>
      <w:r w:rsidRPr="00B43425">
        <w:rPr>
          <w:sz w:val="28"/>
          <w:szCs w:val="28"/>
          <w:shd w:val="clear" w:color="auto" w:fill="FFFFFF"/>
          <w:lang w:val="en-US"/>
        </w:rPr>
        <w:t>Business</w:t>
      </w:r>
      <w:r w:rsidRPr="00B43425">
        <w:rPr>
          <w:sz w:val="28"/>
          <w:szCs w:val="28"/>
          <w:shd w:val="clear" w:color="auto" w:fill="FFFFFF"/>
        </w:rPr>
        <w:t xml:space="preserve"> </w:t>
      </w:r>
      <w:r w:rsidRPr="00B43425">
        <w:rPr>
          <w:sz w:val="28"/>
          <w:szCs w:val="28"/>
          <w:shd w:val="clear" w:color="auto" w:fill="FFFFFF"/>
          <w:lang w:val="en-US"/>
        </w:rPr>
        <w:t>Administration</w:t>
      </w:r>
      <w:r w:rsidRPr="00B43425">
        <w:rPr>
          <w:sz w:val="28"/>
          <w:szCs w:val="28"/>
          <w:shd w:val="clear" w:color="auto" w:fill="FFFFFF"/>
        </w:rPr>
        <w:t xml:space="preserve"> (</w:t>
      </w:r>
      <w:r w:rsidRPr="00B43425">
        <w:rPr>
          <w:sz w:val="28"/>
          <w:szCs w:val="28"/>
          <w:shd w:val="clear" w:color="auto" w:fill="FFFFFF"/>
          <w:lang w:val="en-US"/>
        </w:rPr>
        <w:t>BBA</w:t>
      </w:r>
      <w:r w:rsidRPr="00B43425">
        <w:rPr>
          <w:sz w:val="28"/>
          <w:szCs w:val="28"/>
          <w:shd w:val="clear" w:color="auto" w:fill="FFFFFF"/>
        </w:rPr>
        <w:t xml:space="preserve">)», профиль «Бизнес и предпринимательство / </w:t>
      </w:r>
      <w:proofErr w:type="spellStart"/>
      <w:r w:rsidRPr="00B43425">
        <w:rPr>
          <w:sz w:val="28"/>
          <w:szCs w:val="28"/>
          <w:shd w:val="clear" w:color="auto" w:fill="FFFFFF"/>
        </w:rPr>
        <w:t>Business</w:t>
      </w:r>
      <w:proofErr w:type="spellEnd"/>
      <w:r w:rsidRPr="00B43425">
        <w:rPr>
          <w:sz w:val="28"/>
          <w:szCs w:val="28"/>
          <w:shd w:val="clear" w:color="auto" w:fill="FFFFFF"/>
        </w:rPr>
        <w:t xml:space="preserve"> &amp; </w:t>
      </w:r>
      <w:proofErr w:type="spellStart"/>
      <w:r w:rsidRPr="00B43425">
        <w:rPr>
          <w:sz w:val="28"/>
          <w:szCs w:val="28"/>
          <w:shd w:val="clear" w:color="auto" w:fill="FFFFFF"/>
        </w:rPr>
        <w:t>Entrepreneurship</w:t>
      </w:r>
      <w:proofErr w:type="spellEnd"/>
      <w:r w:rsidRPr="00B43425">
        <w:rPr>
          <w:sz w:val="28"/>
          <w:szCs w:val="28"/>
          <w:shd w:val="clear" w:color="auto" w:fill="FFFFFF"/>
        </w:rPr>
        <w:t xml:space="preserve">», </w:t>
      </w:r>
    </w:p>
    <w:p w14:paraId="4C618D7D" w14:textId="0E303F9D" w:rsidR="00401DB9" w:rsidRPr="003670F9" w:rsidRDefault="00F21655" w:rsidP="003670F9">
      <w:pPr>
        <w:adjustRightInd w:val="0"/>
        <w:ind w:firstLine="709"/>
        <w:rPr>
          <w:sz w:val="28"/>
          <w:szCs w:val="28"/>
          <w:lang w:eastAsia="ru-RU"/>
        </w:rPr>
      </w:pPr>
      <w:r w:rsidRPr="00B43425">
        <w:rPr>
          <w:sz w:val="28"/>
          <w:szCs w:val="28"/>
          <w:shd w:val="clear" w:color="auto" w:fill="FFFFFF"/>
        </w:rPr>
        <w:t>очная форма обучения</w:t>
      </w:r>
      <w:r w:rsidR="00401DB9" w:rsidRPr="00B43425">
        <w:t xml:space="preserve">                                                                                                                          </w:t>
      </w:r>
    </w:p>
    <w:p w14:paraId="4F37145F" w14:textId="77777777" w:rsidR="00866A2D" w:rsidRPr="00B43425" w:rsidRDefault="00866A2D" w:rsidP="00B43425">
      <w:pPr>
        <w:pStyle w:val="a3"/>
        <w:ind w:left="0"/>
        <w:jc w:val="left"/>
        <w:rPr>
          <w:i/>
          <w:sz w:val="1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12"/>
        <w:gridCol w:w="2601"/>
        <w:gridCol w:w="2427"/>
      </w:tblGrid>
      <w:tr w:rsidR="00B43425" w:rsidRPr="00B43425" w14:paraId="1D92C1CF" w14:textId="77777777" w:rsidTr="004E071D">
        <w:trPr>
          <w:trHeight w:val="551"/>
        </w:trPr>
        <w:tc>
          <w:tcPr>
            <w:tcW w:w="2545" w:type="pct"/>
            <w:vAlign w:val="center"/>
          </w:tcPr>
          <w:p w14:paraId="044F2FF7" w14:textId="77777777" w:rsidR="00F81310" w:rsidRPr="00B43425" w:rsidRDefault="009F679F" w:rsidP="00B43425">
            <w:pPr>
              <w:pStyle w:val="TableParagraph"/>
              <w:spacing w:line="273" w:lineRule="exact"/>
              <w:ind w:left="110"/>
              <w:jc w:val="center"/>
              <w:rPr>
                <w:b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Вид</w:t>
            </w:r>
            <w:r w:rsidRPr="00B4342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43425">
              <w:rPr>
                <w:b/>
                <w:sz w:val="24"/>
                <w:szCs w:val="24"/>
              </w:rPr>
              <w:t>учебной</w:t>
            </w:r>
            <w:r w:rsidRPr="00B4342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43425">
              <w:rPr>
                <w:b/>
                <w:sz w:val="24"/>
                <w:szCs w:val="24"/>
              </w:rPr>
              <w:t>работы</w:t>
            </w:r>
            <w:r w:rsidRPr="00B43425">
              <w:rPr>
                <w:b/>
                <w:spacing w:val="54"/>
                <w:sz w:val="24"/>
                <w:szCs w:val="24"/>
              </w:rPr>
              <w:t xml:space="preserve"> </w:t>
            </w:r>
            <w:r w:rsidRPr="00B43425">
              <w:rPr>
                <w:b/>
                <w:sz w:val="24"/>
                <w:szCs w:val="24"/>
              </w:rPr>
              <w:t>по</w:t>
            </w:r>
            <w:r w:rsidRPr="00B4342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43425">
              <w:rPr>
                <w:b/>
                <w:sz w:val="24"/>
                <w:szCs w:val="24"/>
              </w:rPr>
              <w:t>дисциплине</w:t>
            </w:r>
          </w:p>
        </w:tc>
        <w:tc>
          <w:tcPr>
            <w:tcW w:w="1270" w:type="pct"/>
            <w:vAlign w:val="center"/>
          </w:tcPr>
          <w:p w14:paraId="6CEFBCA4" w14:textId="77777777" w:rsidR="00F81310" w:rsidRPr="00B43425" w:rsidRDefault="009F679F" w:rsidP="00B43425">
            <w:pPr>
              <w:pStyle w:val="TableParagraph"/>
              <w:spacing w:line="273" w:lineRule="exact"/>
              <w:ind w:left="556" w:right="542"/>
              <w:jc w:val="center"/>
              <w:rPr>
                <w:b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Всего</w:t>
            </w:r>
          </w:p>
          <w:p w14:paraId="4424DC55" w14:textId="77777777" w:rsidR="00F81310" w:rsidRPr="00B43425" w:rsidRDefault="009F679F" w:rsidP="00B43425">
            <w:pPr>
              <w:pStyle w:val="TableParagraph"/>
              <w:spacing w:line="259" w:lineRule="exact"/>
              <w:ind w:left="556" w:right="544"/>
              <w:jc w:val="center"/>
              <w:rPr>
                <w:b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(в</w:t>
            </w:r>
            <w:r w:rsidRPr="00B4342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43425">
              <w:rPr>
                <w:b/>
                <w:sz w:val="24"/>
                <w:szCs w:val="24"/>
              </w:rPr>
              <w:t>з/е</w:t>
            </w:r>
            <w:r w:rsidRPr="00B4342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43425">
              <w:rPr>
                <w:b/>
                <w:sz w:val="24"/>
                <w:szCs w:val="24"/>
              </w:rPr>
              <w:t>и</w:t>
            </w:r>
            <w:r w:rsidRPr="00B4342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43425">
              <w:rPr>
                <w:b/>
                <w:sz w:val="24"/>
                <w:szCs w:val="24"/>
              </w:rPr>
              <w:t>часах)</w:t>
            </w:r>
          </w:p>
        </w:tc>
        <w:tc>
          <w:tcPr>
            <w:tcW w:w="1185" w:type="pct"/>
            <w:vAlign w:val="center"/>
          </w:tcPr>
          <w:p w14:paraId="67D3868F" w14:textId="6844B138" w:rsidR="00977D05" w:rsidRPr="00B43425" w:rsidRDefault="00F21655" w:rsidP="00B43425">
            <w:pPr>
              <w:pStyle w:val="TableParagraph"/>
              <w:spacing w:line="276" w:lineRule="exact"/>
              <w:ind w:left="446" w:right="283" w:hanging="135"/>
              <w:jc w:val="center"/>
              <w:rPr>
                <w:b/>
                <w:spacing w:val="-57"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Семестр 7</w:t>
            </w:r>
          </w:p>
          <w:p w14:paraId="5525935A" w14:textId="130CA99C" w:rsidR="00F81310" w:rsidRPr="00B43425" w:rsidRDefault="007C2B40" w:rsidP="00B43425">
            <w:pPr>
              <w:pStyle w:val="TableParagraph"/>
              <w:spacing w:line="276" w:lineRule="exact"/>
              <w:ind w:left="446" w:right="283" w:hanging="135"/>
              <w:jc w:val="center"/>
              <w:rPr>
                <w:b/>
                <w:spacing w:val="-57"/>
                <w:sz w:val="24"/>
                <w:szCs w:val="24"/>
              </w:rPr>
            </w:pPr>
            <w:r w:rsidRPr="00B43425">
              <w:rPr>
                <w:b/>
                <w:spacing w:val="-57"/>
                <w:sz w:val="24"/>
                <w:szCs w:val="24"/>
              </w:rPr>
              <w:t xml:space="preserve">   </w:t>
            </w:r>
            <w:r w:rsidR="009F679F" w:rsidRPr="00B43425">
              <w:rPr>
                <w:b/>
                <w:sz w:val="24"/>
                <w:szCs w:val="24"/>
              </w:rPr>
              <w:t>(в</w:t>
            </w:r>
            <w:r w:rsidRPr="00B43425">
              <w:rPr>
                <w:b/>
                <w:spacing w:val="-2"/>
                <w:sz w:val="24"/>
                <w:szCs w:val="24"/>
              </w:rPr>
              <w:t xml:space="preserve"> </w:t>
            </w:r>
            <w:r w:rsidR="009F679F" w:rsidRPr="00B43425">
              <w:rPr>
                <w:b/>
                <w:sz w:val="24"/>
                <w:szCs w:val="24"/>
              </w:rPr>
              <w:t>часах)</w:t>
            </w:r>
          </w:p>
        </w:tc>
      </w:tr>
      <w:tr w:rsidR="00B43425" w:rsidRPr="00B43425" w14:paraId="16D31E95" w14:textId="77777777" w:rsidTr="004E071D">
        <w:trPr>
          <w:trHeight w:val="236"/>
        </w:trPr>
        <w:tc>
          <w:tcPr>
            <w:tcW w:w="2545" w:type="pct"/>
            <w:vAlign w:val="center"/>
          </w:tcPr>
          <w:p w14:paraId="2221DB12" w14:textId="77777777" w:rsidR="00F81310" w:rsidRPr="00B43425" w:rsidRDefault="009F679F" w:rsidP="00B43425">
            <w:pPr>
              <w:pStyle w:val="TableParagraph"/>
              <w:spacing w:line="255" w:lineRule="exact"/>
              <w:ind w:left="110"/>
              <w:rPr>
                <w:b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Общая</w:t>
            </w:r>
            <w:r w:rsidRPr="00B4342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43425">
              <w:rPr>
                <w:b/>
                <w:sz w:val="24"/>
                <w:szCs w:val="24"/>
              </w:rPr>
              <w:t>трудоемкость</w:t>
            </w:r>
            <w:r w:rsidRPr="00B4342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43425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1270" w:type="pct"/>
            <w:vAlign w:val="center"/>
          </w:tcPr>
          <w:p w14:paraId="180CC6ED" w14:textId="77777777" w:rsidR="00F81310" w:rsidRDefault="00375F57" w:rsidP="00B43425">
            <w:pPr>
              <w:pStyle w:val="TableParagraph"/>
              <w:spacing w:line="255" w:lineRule="exact"/>
              <w:ind w:left="554" w:right="544"/>
              <w:jc w:val="center"/>
              <w:rPr>
                <w:b/>
                <w:spacing w:val="-1"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4</w:t>
            </w:r>
            <w:r w:rsidR="0013114C" w:rsidRPr="00B43425">
              <w:rPr>
                <w:b/>
                <w:sz w:val="24"/>
                <w:szCs w:val="24"/>
              </w:rPr>
              <w:t>.з.е.</w:t>
            </w:r>
            <w:r w:rsidR="009F679F" w:rsidRPr="00B43425">
              <w:rPr>
                <w:b/>
                <w:spacing w:val="-1"/>
                <w:sz w:val="24"/>
                <w:szCs w:val="24"/>
              </w:rPr>
              <w:t xml:space="preserve"> </w:t>
            </w:r>
            <w:r w:rsidR="006864E6" w:rsidRPr="00B43425">
              <w:rPr>
                <w:b/>
                <w:sz w:val="24"/>
                <w:szCs w:val="24"/>
              </w:rPr>
              <w:t>/</w:t>
            </w:r>
            <w:r w:rsidR="009F679F" w:rsidRPr="00B43425">
              <w:rPr>
                <w:b/>
                <w:sz w:val="24"/>
                <w:szCs w:val="24"/>
              </w:rPr>
              <w:t xml:space="preserve"> 1</w:t>
            </w:r>
            <w:r w:rsidRPr="00B43425">
              <w:rPr>
                <w:b/>
                <w:sz w:val="24"/>
                <w:szCs w:val="24"/>
              </w:rPr>
              <w:t>44</w:t>
            </w:r>
            <w:r w:rsidR="009F679F" w:rsidRPr="00B43425">
              <w:rPr>
                <w:b/>
                <w:spacing w:val="-1"/>
                <w:sz w:val="24"/>
                <w:szCs w:val="24"/>
              </w:rPr>
              <w:t xml:space="preserve"> </w:t>
            </w:r>
            <w:r w:rsidR="0013114C" w:rsidRPr="00B43425">
              <w:rPr>
                <w:b/>
                <w:spacing w:val="-1"/>
                <w:sz w:val="24"/>
                <w:szCs w:val="24"/>
              </w:rPr>
              <w:t>ч.</w:t>
            </w:r>
          </w:p>
          <w:p w14:paraId="07DE1636" w14:textId="77A3186D" w:rsidR="00891817" w:rsidRPr="00891817" w:rsidRDefault="00891817" w:rsidP="00B43425">
            <w:pPr>
              <w:pStyle w:val="TableParagraph"/>
              <w:spacing w:line="255" w:lineRule="exact"/>
              <w:ind w:left="554" w:right="544"/>
              <w:jc w:val="center"/>
              <w:rPr>
                <w:b/>
                <w:i/>
                <w:sz w:val="20"/>
                <w:szCs w:val="20"/>
              </w:rPr>
            </w:pPr>
            <w:r w:rsidRPr="00891817">
              <w:rPr>
                <w:bCs/>
                <w:i/>
                <w:sz w:val="20"/>
                <w:szCs w:val="20"/>
                <w:lang w:eastAsia="ru-RU"/>
              </w:rPr>
              <w:t>курсовая работа/проект-24 часа</w:t>
            </w:r>
          </w:p>
        </w:tc>
        <w:tc>
          <w:tcPr>
            <w:tcW w:w="1185" w:type="pct"/>
            <w:vAlign w:val="center"/>
          </w:tcPr>
          <w:p w14:paraId="6E06D2D5" w14:textId="2709810C" w:rsidR="00F81310" w:rsidRPr="00B43425" w:rsidRDefault="007379BC" w:rsidP="00B43425">
            <w:pPr>
              <w:pStyle w:val="TableParagraph"/>
              <w:spacing w:line="255" w:lineRule="exact"/>
              <w:ind w:left="468" w:right="456"/>
              <w:jc w:val="center"/>
              <w:rPr>
                <w:b/>
                <w:sz w:val="24"/>
                <w:szCs w:val="24"/>
              </w:rPr>
            </w:pPr>
            <w:bookmarkStart w:id="8" w:name="_GoBack"/>
            <w:bookmarkEnd w:id="8"/>
            <w:r w:rsidRPr="00B43425">
              <w:rPr>
                <w:b/>
                <w:sz w:val="24"/>
                <w:szCs w:val="24"/>
              </w:rPr>
              <w:t>1</w:t>
            </w:r>
            <w:r w:rsidR="00375F57" w:rsidRPr="00B43425">
              <w:rPr>
                <w:b/>
                <w:sz w:val="24"/>
                <w:szCs w:val="24"/>
              </w:rPr>
              <w:t>44</w:t>
            </w:r>
          </w:p>
        </w:tc>
      </w:tr>
      <w:tr w:rsidR="00B43425" w:rsidRPr="00B43425" w14:paraId="3F8FBA10" w14:textId="77777777" w:rsidTr="004E071D">
        <w:trPr>
          <w:trHeight w:val="276"/>
        </w:trPr>
        <w:tc>
          <w:tcPr>
            <w:tcW w:w="2545" w:type="pct"/>
            <w:vAlign w:val="center"/>
          </w:tcPr>
          <w:p w14:paraId="3C48EE81" w14:textId="77777777" w:rsidR="00977D05" w:rsidRPr="00B43425" w:rsidRDefault="00977D05" w:rsidP="00B43425">
            <w:pPr>
              <w:pStyle w:val="TableParagraph"/>
              <w:spacing w:line="256" w:lineRule="exact"/>
              <w:ind w:left="110"/>
              <w:rPr>
                <w:b/>
                <w:i/>
                <w:sz w:val="24"/>
                <w:szCs w:val="24"/>
              </w:rPr>
            </w:pPr>
            <w:r w:rsidRPr="00B43425">
              <w:rPr>
                <w:b/>
                <w:i/>
                <w:sz w:val="24"/>
                <w:szCs w:val="24"/>
              </w:rPr>
              <w:t>Контактная</w:t>
            </w:r>
            <w:r w:rsidRPr="00B43425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43425">
              <w:rPr>
                <w:b/>
                <w:i/>
                <w:sz w:val="24"/>
                <w:szCs w:val="24"/>
              </w:rPr>
              <w:t>работа</w:t>
            </w:r>
            <w:r w:rsidRPr="00B43425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43425">
              <w:rPr>
                <w:b/>
                <w:i/>
                <w:sz w:val="24"/>
                <w:szCs w:val="24"/>
              </w:rPr>
              <w:t>-</w:t>
            </w:r>
            <w:r w:rsidRPr="00B43425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43425">
              <w:rPr>
                <w:b/>
                <w:i/>
                <w:sz w:val="24"/>
                <w:szCs w:val="24"/>
              </w:rPr>
              <w:t>Аудиторные</w:t>
            </w:r>
            <w:r w:rsidRPr="00B43425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43425">
              <w:rPr>
                <w:b/>
                <w:i/>
                <w:sz w:val="24"/>
                <w:szCs w:val="24"/>
              </w:rPr>
              <w:t>занятия</w:t>
            </w:r>
          </w:p>
        </w:tc>
        <w:tc>
          <w:tcPr>
            <w:tcW w:w="1270" w:type="pct"/>
            <w:vAlign w:val="center"/>
          </w:tcPr>
          <w:p w14:paraId="54F2A36D" w14:textId="36C3B5AA" w:rsidR="00977D05" w:rsidRPr="00B43425" w:rsidRDefault="00977D05" w:rsidP="00B43425">
            <w:pPr>
              <w:pStyle w:val="TableParagraph"/>
              <w:spacing w:line="256" w:lineRule="exact"/>
              <w:ind w:left="556" w:right="543"/>
              <w:jc w:val="center"/>
              <w:rPr>
                <w:b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 xml:space="preserve"> </w:t>
            </w:r>
            <w:r w:rsidR="001C2732" w:rsidRPr="00B43425">
              <w:rPr>
                <w:b/>
                <w:sz w:val="24"/>
                <w:szCs w:val="24"/>
              </w:rPr>
              <w:t>50</w:t>
            </w:r>
            <w:r w:rsidRPr="00B4342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85" w:type="pct"/>
            <w:vAlign w:val="center"/>
          </w:tcPr>
          <w:p w14:paraId="7B748142" w14:textId="1095259C" w:rsidR="00977D05" w:rsidRPr="00B43425" w:rsidRDefault="001C2732" w:rsidP="00B43425">
            <w:pPr>
              <w:pStyle w:val="TableParagraph"/>
              <w:spacing w:line="256" w:lineRule="exact"/>
              <w:ind w:left="468" w:right="457"/>
              <w:jc w:val="center"/>
              <w:rPr>
                <w:b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50</w:t>
            </w:r>
            <w:r w:rsidR="00977D05" w:rsidRPr="00B43425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B43425" w:rsidRPr="00B43425" w14:paraId="727A9B45" w14:textId="77777777" w:rsidTr="004E071D">
        <w:trPr>
          <w:trHeight w:val="275"/>
        </w:trPr>
        <w:tc>
          <w:tcPr>
            <w:tcW w:w="2545" w:type="pct"/>
            <w:vAlign w:val="center"/>
          </w:tcPr>
          <w:p w14:paraId="07E1BFAC" w14:textId="77777777" w:rsidR="00977D05" w:rsidRPr="00B43425" w:rsidRDefault="00977D05" w:rsidP="00B43425">
            <w:pPr>
              <w:pStyle w:val="TableParagraph"/>
              <w:spacing w:line="256" w:lineRule="exact"/>
              <w:ind w:left="110"/>
              <w:rPr>
                <w:i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Лекции</w:t>
            </w:r>
          </w:p>
        </w:tc>
        <w:tc>
          <w:tcPr>
            <w:tcW w:w="1270" w:type="pct"/>
            <w:vAlign w:val="center"/>
          </w:tcPr>
          <w:p w14:paraId="7A82E460" w14:textId="4FC1D63F" w:rsidR="00977D05" w:rsidRPr="00B43425" w:rsidRDefault="001C2732" w:rsidP="00B43425">
            <w:pPr>
              <w:pStyle w:val="TableParagraph"/>
              <w:spacing w:line="256" w:lineRule="exact"/>
              <w:ind w:left="556" w:right="542"/>
              <w:jc w:val="center"/>
              <w:rPr>
                <w:i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16</w:t>
            </w:r>
          </w:p>
        </w:tc>
        <w:tc>
          <w:tcPr>
            <w:tcW w:w="1185" w:type="pct"/>
            <w:vAlign w:val="center"/>
          </w:tcPr>
          <w:p w14:paraId="0A802E3D" w14:textId="78F3BCFD" w:rsidR="00977D05" w:rsidRPr="00B43425" w:rsidRDefault="001C2732" w:rsidP="00B43425">
            <w:pPr>
              <w:pStyle w:val="TableParagraph"/>
              <w:spacing w:line="256" w:lineRule="exact"/>
              <w:ind w:left="468" w:right="456"/>
              <w:jc w:val="center"/>
              <w:rPr>
                <w:i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16</w:t>
            </w:r>
          </w:p>
        </w:tc>
      </w:tr>
      <w:tr w:rsidR="00B43425" w:rsidRPr="00B43425" w14:paraId="6997A314" w14:textId="77777777" w:rsidTr="004E071D">
        <w:trPr>
          <w:trHeight w:val="278"/>
        </w:trPr>
        <w:tc>
          <w:tcPr>
            <w:tcW w:w="2545" w:type="pct"/>
            <w:vAlign w:val="center"/>
          </w:tcPr>
          <w:p w14:paraId="64A3A059" w14:textId="77777777" w:rsidR="00977D05" w:rsidRPr="00B43425" w:rsidRDefault="00977D05" w:rsidP="00B43425">
            <w:pPr>
              <w:pStyle w:val="TableParagraph"/>
              <w:spacing w:line="258" w:lineRule="exact"/>
              <w:ind w:left="110"/>
              <w:rPr>
                <w:i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Семинары,</w:t>
            </w:r>
            <w:r w:rsidRPr="00B43425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B43425">
              <w:rPr>
                <w:i/>
                <w:sz w:val="24"/>
                <w:szCs w:val="24"/>
              </w:rPr>
              <w:t>практические</w:t>
            </w:r>
            <w:r w:rsidRPr="00B4342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43425">
              <w:rPr>
                <w:i/>
                <w:sz w:val="24"/>
                <w:szCs w:val="24"/>
              </w:rPr>
              <w:t>занятия</w:t>
            </w:r>
          </w:p>
        </w:tc>
        <w:tc>
          <w:tcPr>
            <w:tcW w:w="1270" w:type="pct"/>
            <w:vAlign w:val="center"/>
          </w:tcPr>
          <w:p w14:paraId="744B60F4" w14:textId="2305DCFE" w:rsidR="00977D05" w:rsidRPr="00B43425" w:rsidRDefault="001C2732" w:rsidP="00B43425">
            <w:pPr>
              <w:pStyle w:val="TableParagraph"/>
              <w:spacing w:line="258" w:lineRule="exact"/>
              <w:ind w:left="556" w:right="543"/>
              <w:jc w:val="center"/>
              <w:rPr>
                <w:i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34</w:t>
            </w:r>
          </w:p>
        </w:tc>
        <w:tc>
          <w:tcPr>
            <w:tcW w:w="1185" w:type="pct"/>
            <w:vAlign w:val="center"/>
          </w:tcPr>
          <w:p w14:paraId="0AD35CB1" w14:textId="5E0D09BB" w:rsidR="00977D05" w:rsidRPr="00B43425" w:rsidRDefault="001C2732" w:rsidP="00B43425">
            <w:pPr>
              <w:pStyle w:val="TableParagraph"/>
              <w:spacing w:line="258" w:lineRule="exact"/>
              <w:ind w:left="468" w:right="457"/>
              <w:jc w:val="center"/>
              <w:rPr>
                <w:i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34</w:t>
            </w:r>
          </w:p>
        </w:tc>
      </w:tr>
      <w:tr w:rsidR="00B43425" w:rsidRPr="00B43425" w14:paraId="2E9A4DC0" w14:textId="77777777" w:rsidTr="004E071D">
        <w:trPr>
          <w:trHeight w:val="275"/>
        </w:trPr>
        <w:tc>
          <w:tcPr>
            <w:tcW w:w="2545" w:type="pct"/>
            <w:vAlign w:val="center"/>
          </w:tcPr>
          <w:p w14:paraId="7958199E" w14:textId="77777777" w:rsidR="00977D05" w:rsidRPr="00B43425" w:rsidRDefault="00977D05" w:rsidP="00B43425">
            <w:pPr>
              <w:pStyle w:val="TableParagraph"/>
              <w:spacing w:line="256" w:lineRule="exact"/>
              <w:ind w:left="110"/>
              <w:rPr>
                <w:b/>
                <w:i/>
                <w:sz w:val="24"/>
                <w:szCs w:val="24"/>
              </w:rPr>
            </w:pPr>
            <w:r w:rsidRPr="00B43425">
              <w:rPr>
                <w:b/>
                <w:i/>
                <w:sz w:val="24"/>
                <w:szCs w:val="24"/>
              </w:rPr>
              <w:t>Самостоятельная</w:t>
            </w:r>
            <w:r w:rsidRPr="00B43425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43425">
              <w:rPr>
                <w:b/>
                <w:i/>
                <w:sz w:val="24"/>
                <w:szCs w:val="24"/>
              </w:rPr>
              <w:t>работа</w:t>
            </w:r>
          </w:p>
        </w:tc>
        <w:tc>
          <w:tcPr>
            <w:tcW w:w="1270" w:type="pct"/>
            <w:vAlign w:val="center"/>
          </w:tcPr>
          <w:p w14:paraId="43DBBD0E" w14:textId="6A82A9FA" w:rsidR="00977D05" w:rsidRPr="00B43425" w:rsidRDefault="001C2732" w:rsidP="00B43425">
            <w:pPr>
              <w:pStyle w:val="TableParagraph"/>
              <w:spacing w:line="256" w:lineRule="exact"/>
              <w:ind w:left="556" w:right="543"/>
              <w:jc w:val="center"/>
              <w:rPr>
                <w:b/>
                <w:i/>
                <w:sz w:val="24"/>
                <w:szCs w:val="24"/>
              </w:rPr>
            </w:pPr>
            <w:r w:rsidRPr="00B43425">
              <w:rPr>
                <w:b/>
                <w:i/>
                <w:sz w:val="24"/>
                <w:szCs w:val="24"/>
              </w:rPr>
              <w:t>94</w:t>
            </w:r>
          </w:p>
        </w:tc>
        <w:tc>
          <w:tcPr>
            <w:tcW w:w="1185" w:type="pct"/>
            <w:vAlign w:val="center"/>
          </w:tcPr>
          <w:p w14:paraId="5FF0A943" w14:textId="3C1B5220" w:rsidR="00977D05" w:rsidRPr="00B43425" w:rsidRDefault="001C2732" w:rsidP="00B43425">
            <w:pPr>
              <w:pStyle w:val="TableParagraph"/>
              <w:spacing w:line="256" w:lineRule="exact"/>
              <w:ind w:left="468" w:right="456"/>
              <w:jc w:val="center"/>
              <w:rPr>
                <w:b/>
                <w:i/>
                <w:sz w:val="24"/>
                <w:szCs w:val="24"/>
              </w:rPr>
            </w:pPr>
            <w:r w:rsidRPr="00B43425">
              <w:rPr>
                <w:b/>
                <w:i/>
                <w:sz w:val="24"/>
                <w:szCs w:val="24"/>
              </w:rPr>
              <w:t>94</w:t>
            </w:r>
          </w:p>
        </w:tc>
      </w:tr>
      <w:tr w:rsidR="00B43425" w:rsidRPr="00B43425" w14:paraId="1BC9F791" w14:textId="77777777" w:rsidTr="004E071D">
        <w:trPr>
          <w:trHeight w:val="827"/>
        </w:trPr>
        <w:tc>
          <w:tcPr>
            <w:tcW w:w="2545" w:type="pct"/>
            <w:vAlign w:val="center"/>
          </w:tcPr>
          <w:p w14:paraId="70A5937E" w14:textId="77777777" w:rsidR="00977D05" w:rsidRPr="00B43425" w:rsidRDefault="00977D05" w:rsidP="00B43425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Вид</w:t>
            </w:r>
            <w:r w:rsidRPr="00B43425">
              <w:rPr>
                <w:spacing w:val="-3"/>
                <w:sz w:val="24"/>
                <w:szCs w:val="24"/>
              </w:rPr>
              <w:t xml:space="preserve"> </w:t>
            </w:r>
            <w:r w:rsidRPr="00B43425">
              <w:rPr>
                <w:sz w:val="24"/>
                <w:szCs w:val="24"/>
              </w:rPr>
              <w:t>текущего</w:t>
            </w:r>
            <w:r w:rsidRPr="00B43425">
              <w:rPr>
                <w:spacing w:val="-3"/>
                <w:sz w:val="24"/>
                <w:szCs w:val="24"/>
              </w:rPr>
              <w:t xml:space="preserve"> </w:t>
            </w:r>
            <w:r w:rsidRPr="00B43425">
              <w:rPr>
                <w:sz w:val="24"/>
                <w:szCs w:val="24"/>
              </w:rPr>
              <w:t>контроля</w:t>
            </w:r>
          </w:p>
        </w:tc>
        <w:tc>
          <w:tcPr>
            <w:tcW w:w="1270" w:type="pct"/>
            <w:vAlign w:val="center"/>
          </w:tcPr>
          <w:p w14:paraId="0A75B605" w14:textId="7E22AC24" w:rsidR="00977D05" w:rsidRPr="00B43425" w:rsidRDefault="001C2732" w:rsidP="00B43425">
            <w:pPr>
              <w:pStyle w:val="TableParagraph"/>
              <w:spacing w:line="264" w:lineRule="exact"/>
              <w:ind w:left="556" w:right="544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Расчетно-аналитическая </w:t>
            </w:r>
            <w:r w:rsidR="00977D05" w:rsidRPr="00B43425">
              <w:rPr>
                <w:sz w:val="24"/>
                <w:szCs w:val="24"/>
              </w:rPr>
              <w:t>работа</w:t>
            </w:r>
          </w:p>
        </w:tc>
        <w:tc>
          <w:tcPr>
            <w:tcW w:w="1185" w:type="pct"/>
            <w:vAlign w:val="center"/>
          </w:tcPr>
          <w:p w14:paraId="581E41AA" w14:textId="2CE31503" w:rsidR="00977D05" w:rsidRPr="00B43425" w:rsidRDefault="001C2732" w:rsidP="00B43425">
            <w:pPr>
              <w:pStyle w:val="TableParagraph"/>
              <w:spacing w:line="264" w:lineRule="exact"/>
              <w:ind w:left="468" w:right="458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Расчетно-аналитическая работа</w:t>
            </w:r>
          </w:p>
        </w:tc>
      </w:tr>
      <w:tr w:rsidR="00977D05" w:rsidRPr="00B43425" w14:paraId="300D87ED" w14:textId="77777777" w:rsidTr="004E071D">
        <w:trPr>
          <w:trHeight w:val="275"/>
        </w:trPr>
        <w:tc>
          <w:tcPr>
            <w:tcW w:w="2545" w:type="pct"/>
            <w:vAlign w:val="center"/>
          </w:tcPr>
          <w:p w14:paraId="2E2B433A" w14:textId="77777777" w:rsidR="00977D05" w:rsidRPr="00B43425" w:rsidRDefault="00977D05" w:rsidP="00B43425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Вид</w:t>
            </w:r>
            <w:r w:rsidRPr="00B43425">
              <w:rPr>
                <w:spacing w:val="-3"/>
                <w:sz w:val="24"/>
                <w:szCs w:val="24"/>
              </w:rPr>
              <w:t xml:space="preserve"> </w:t>
            </w:r>
            <w:r w:rsidRPr="00B43425">
              <w:rPr>
                <w:sz w:val="24"/>
                <w:szCs w:val="24"/>
              </w:rPr>
              <w:t>промежуточной</w:t>
            </w:r>
            <w:r w:rsidRPr="00B43425">
              <w:rPr>
                <w:spacing w:val="-3"/>
                <w:sz w:val="24"/>
                <w:szCs w:val="24"/>
              </w:rPr>
              <w:t xml:space="preserve"> </w:t>
            </w:r>
            <w:r w:rsidRPr="00B43425">
              <w:rPr>
                <w:sz w:val="24"/>
                <w:szCs w:val="24"/>
              </w:rPr>
              <w:t>аттестации</w:t>
            </w:r>
          </w:p>
        </w:tc>
        <w:tc>
          <w:tcPr>
            <w:tcW w:w="1270" w:type="pct"/>
            <w:vAlign w:val="center"/>
          </w:tcPr>
          <w:p w14:paraId="4CBEE1D5" w14:textId="595E81D4" w:rsidR="00977D05" w:rsidRPr="00B43425" w:rsidRDefault="00977D05" w:rsidP="00B43425">
            <w:pPr>
              <w:pStyle w:val="TableParagraph"/>
              <w:spacing w:line="256" w:lineRule="exact"/>
              <w:ind w:left="556" w:right="544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Экзамен</w:t>
            </w:r>
          </w:p>
        </w:tc>
        <w:tc>
          <w:tcPr>
            <w:tcW w:w="1185" w:type="pct"/>
            <w:vAlign w:val="center"/>
          </w:tcPr>
          <w:p w14:paraId="51EA9972" w14:textId="6F5C7807" w:rsidR="00977D05" w:rsidRPr="00B43425" w:rsidRDefault="00977D05" w:rsidP="00B43425">
            <w:pPr>
              <w:pStyle w:val="TableParagraph"/>
              <w:spacing w:line="256" w:lineRule="exact"/>
              <w:ind w:left="468" w:right="458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Экзамен</w:t>
            </w:r>
          </w:p>
        </w:tc>
      </w:tr>
    </w:tbl>
    <w:p w14:paraId="51E601A8" w14:textId="78EBE1FB" w:rsidR="0031616B" w:rsidRPr="004E071D" w:rsidRDefault="004E071D" w:rsidP="004E071D">
      <w:pPr>
        <w:adjustRightInd w:val="0"/>
        <w:jc w:val="both"/>
        <w:rPr>
          <w:bCs/>
          <w:sz w:val="24"/>
          <w:szCs w:val="24"/>
          <w:lang w:eastAsia="ru-RU"/>
        </w:rPr>
      </w:pPr>
      <w:bookmarkStart w:id="9" w:name="_bookmark4"/>
      <w:bookmarkEnd w:id="9"/>
      <w:r w:rsidRPr="004E071D">
        <w:rPr>
          <w:bCs/>
          <w:sz w:val="24"/>
          <w:szCs w:val="24"/>
          <w:lang w:eastAsia="ru-RU"/>
        </w:rPr>
        <w:t>*по данной дисциплине проводится междисциплинарная курсовая работа/проект. Тематика междисциплинарной курсовой работы/проекта содержится в методический рекомендациях департамента/ кафедры.</w:t>
      </w:r>
    </w:p>
    <w:p w14:paraId="51B84345" w14:textId="4342F251" w:rsidR="00131F6E" w:rsidRPr="00B43425" w:rsidRDefault="00131F6E" w:rsidP="004E071D">
      <w:pPr>
        <w:pStyle w:val="a3"/>
        <w:jc w:val="right"/>
      </w:pPr>
      <w:r w:rsidRPr="00B43425">
        <w:t>Таблица 1.2</w:t>
      </w:r>
    </w:p>
    <w:p w14:paraId="334CE901" w14:textId="26F17604" w:rsidR="00CC4898" w:rsidRPr="004E071D" w:rsidRDefault="00131F6E" w:rsidP="004E071D">
      <w:pPr>
        <w:ind w:firstLine="709"/>
        <w:jc w:val="both"/>
        <w:rPr>
          <w:sz w:val="28"/>
          <w:szCs w:val="28"/>
          <w:lang w:eastAsia="ru-RU"/>
        </w:rPr>
      </w:pPr>
      <w:r w:rsidRPr="00B43425">
        <w:rPr>
          <w:sz w:val="28"/>
          <w:szCs w:val="28"/>
          <w:lang w:eastAsia="ru-RU"/>
        </w:rPr>
        <w:t>Образовательная программа «Управление бизнесом», профиль «Менеджмент и управление бизнесом», о</w:t>
      </w:r>
      <w:r w:rsidR="0095463C" w:rsidRPr="00B43425">
        <w:rPr>
          <w:sz w:val="28"/>
          <w:szCs w:val="28"/>
        </w:rPr>
        <w:t>чно - заочная</w:t>
      </w:r>
      <w:r w:rsidR="0095463C" w:rsidRPr="00B43425">
        <w:rPr>
          <w:spacing w:val="-3"/>
          <w:sz w:val="28"/>
          <w:szCs w:val="28"/>
        </w:rPr>
        <w:t xml:space="preserve"> </w:t>
      </w:r>
      <w:r w:rsidR="0095463C" w:rsidRPr="00B43425">
        <w:rPr>
          <w:sz w:val="28"/>
          <w:szCs w:val="28"/>
        </w:rPr>
        <w:t>форма</w:t>
      </w:r>
      <w:r w:rsidR="0095463C" w:rsidRPr="00B43425">
        <w:rPr>
          <w:spacing w:val="-2"/>
          <w:sz w:val="28"/>
          <w:szCs w:val="28"/>
        </w:rPr>
        <w:t xml:space="preserve"> </w:t>
      </w:r>
      <w:r w:rsidR="0095463C" w:rsidRPr="00B43425">
        <w:rPr>
          <w:sz w:val="28"/>
          <w:szCs w:val="28"/>
        </w:rPr>
        <w:t>обучения</w:t>
      </w:r>
      <w:r w:rsidR="00D6121F" w:rsidRPr="00B43425">
        <w:rPr>
          <w:sz w:val="28"/>
          <w:szCs w:val="28"/>
        </w:rPr>
        <w:t xml:space="preserve"> </w:t>
      </w:r>
      <w:r w:rsidR="00CC4898" w:rsidRPr="00B43425">
        <w:t xml:space="preserve">                                                                                                                          </w:t>
      </w:r>
    </w:p>
    <w:p w14:paraId="2893898E" w14:textId="77777777" w:rsidR="00CC4898" w:rsidRPr="00B43425" w:rsidRDefault="00CC4898" w:rsidP="00B43425">
      <w:pPr>
        <w:pStyle w:val="a3"/>
        <w:ind w:left="0"/>
        <w:jc w:val="left"/>
        <w:rPr>
          <w:i/>
          <w:sz w:val="1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12"/>
        <w:gridCol w:w="2601"/>
        <w:gridCol w:w="2427"/>
      </w:tblGrid>
      <w:tr w:rsidR="00B43425" w:rsidRPr="00B43425" w14:paraId="73937154" w14:textId="77777777" w:rsidTr="001446CB">
        <w:trPr>
          <w:trHeight w:val="551"/>
        </w:trPr>
        <w:tc>
          <w:tcPr>
            <w:tcW w:w="2547" w:type="pct"/>
            <w:vAlign w:val="center"/>
          </w:tcPr>
          <w:p w14:paraId="3F10DD49" w14:textId="77777777" w:rsidR="00CC4898" w:rsidRPr="00B43425" w:rsidRDefault="00CC4898" w:rsidP="00B43425">
            <w:pPr>
              <w:pStyle w:val="TableParagraph"/>
              <w:spacing w:line="273" w:lineRule="exact"/>
              <w:ind w:left="110"/>
              <w:jc w:val="center"/>
              <w:rPr>
                <w:b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Вид</w:t>
            </w:r>
            <w:r w:rsidRPr="00B4342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43425">
              <w:rPr>
                <w:b/>
                <w:sz w:val="24"/>
                <w:szCs w:val="24"/>
              </w:rPr>
              <w:t>учебной</w:t>
            </w:r>
            <w:r w:rsidRPr="00B4342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43425">
              <w:rPr>
                <w:b/>
                <w:sz w:val="24"/>
                <w:szCs w:val="24"/>
              </w:rPr>
              <w:t>работы</w:t>
            </w:r>
            <w:r w:rsidRPr="00B43425">
              <w:rPr>
                <w:b/>
                <w:spacing w:val="54"/>
                <w:sz w:val="24"/>
                <w:szCs w:val="24"/>
              </w:rPr>
              <w:t xml:space="preserve"> </w:t>
            </w:r>
            <w:r w:rsidRPr="00B43425">
              <w:rPr>
                <w:b/>
                <w:sz w:val="24"/>
                <w:szCs w:val="24"/>
              </w:rPr>
              <w:t>по</w:t>
            </w:r>
            <w:r w:rsidRPr="00B4342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43425">
              <w:rPr>
                <w:b/>
                <w:sz w:val="24"/>
                <w:szCs w:val="24"/>
              </w:rPr>
              <w:t>дисциплине</w:t>
            </w:r>
          </w:p>
        </w:tc>
        <w:tc>
          <w:tcPr>
            <w:tcW w:w="1269" w:type="pct"/>
            <w:vAlign w:val="center"/>
          </w:tcPr>
          <w:p w14:paraId="0506050D" w14:textId="77777777" w:rsidR="00CC4898" w:rsidRPr="00B43425" w:rsidRDefault="00CC4898" w:rsidP="00B43425">
            <w:pPr>
              <w:pStyle w:val="TableParagraph"/>
              <w:spacing w:line="273" w:lineRule="exact"/>
              <w:ind w:left="556" w:right="542"/>
              <w:jc w:val="center"/>
              <w:rPr>
                <w:b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Всего</w:t>
            </w:r>
          </w:p>
          <w:p w14:paraId="52FC7ACB" w14:textId="77777777" w:rsidR="00CC4898" w:rsidRPr="00B43425" w:rsidRDefault="00CC4898" w:rsidP="00B43425">
            <w:pPr>
              <w:pStyle w:val="TableParagraph"/>
              <w:spacing w:line="259" w:lineRule="exact"/>
              <w:ind w:left="556" w:right="544"/>
              <w:jc w:val="center"/>
              <w:rPr>
                <w:b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(в</w:t>
            </w:r>
            <w:r w:rsidRPr="00B4342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43425">
              <w:rPr>
                <w:b/>
                <w:sz w:val="24"/>
                <w:szCs w:val="24"/>
              </w:rPr>
              <w:t>з/е</w:t>
            </w:r>
            <w:r w:rsidRPr="00B4342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43425">
              <w:rPr>
                <w:b/>
                <w:sz w:val="24"/>
                <w:szCs w:val="24"/>
              </w:rPr>
              <w:t>и</w:t>
            </w:r>
            <w:r w:rsidRPr="00B4342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43425">
              <w:rPr>
                <w:b/>
                <w:sz w:val="24"/>
                <w:szCs w:val="24"/>
              </w:rPr>
              <w:t>часах)</w:t>
            </w:r>
          </w:p>
        </w:tc>
        <w:tc>
          <w:tcPr>
            <w:tcW w:w="1184" w:type="pct"/>
            <w:vAlign w:val="center"/>
          </w:tcPr>
          <w:p w14:paraId="150D9046" w14:textId="391D2AA2" w:rsidR="001C2732" w:rsidRPr="00B43425" w:rsidRDefault="00131F6E" w:rsidP="00B43425">
            <w:pPr>
              <w:pStyle w:val="TableParagraph"/>
              <w:spacing w:line="276" w:lineRule="exact"/>
              <w:ind w:left="446" w:right="283" w:hanging="135"/>
              <w:jc w:val="center"/>
              <w:rPr>
                <w:b/>
                <w:spacing w:val="-57"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Семестр 8</w:t>
            </w:r>
          </w:p>
          <w:p w14:paraId="7D4FA5AA" w14:textId="446494B0" w:rsidR="00CC4898" w:rsidRPr="00B43425" w:rsidRDefault="001C2732" w:rsidP="00B43425">
            <w:pPr>
              <w:pStyle w:val="TableParagraph"/>
              <w:spacing w:line="276" w:lineRule="exact"/>
              <w:ind w:left="446" w:right="283" w:hanging="135"/>
              <w:jc w:val="center"/>
              <w:rPr>
                <w:b/>
                <w:spacing w:val="-57"/>
                <w:sz w:val="24"/>
                <w:szCs w:val="24"/>
              </w:rPr>
            </w:pPr>
            <w:r w:rsidRPr="00B43425">
              <w:rPr>
                <w:b/>
                <w:spacing w:val="-57"/>
                <w:sz w:val="24"/>
                <w:szCs w:val="24"/>
              </w:rPr>
              <w:t xml:space="preserve">   </w:t>
            </w:r>
            <w:r w:rsidRPr="00B43425">
              <w:rPr>
                <w:b/>
                <w:sz w:val="24"/>
                <w:szCs w:val="24"/>
              </w:rPr>
              <w:t>(в</w:t>
            </w:r>
            <w:r w:rsidRPr="00B4342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43425">
              <w:rPr>
                <w:b/>
                <w:sz w:val="24"/>
                <w:szCs w:val="24"/>
              </w:rPr>
              <w:t>часах)</w:t>
            </w:r>
          </w:p>
        </w:tc>
      </w:tr>
      <w:tr w:rsidR="00B43425" w:rsidRPr="00B43425" w14:paraId="572867A9" w14:textId="77777777" w:rsidTr="001446CB">
        <w:trPr>
          <w:trHeight w:val="236"/>
        </w:trPr>
        <w:tc>
          <w:tcPr>
            <w:tcW w:w="2547" w:type="pct"/>
            <w:vAlign w:val="center"/>
          </w:tcPr>
          <w:p w14:paraId="7A6F860B" w14:textId="77777777" w:rsidR="00CC4898" w:rsidRPr="00B43425" w:rsidRDefault="00CC4898" w:rsidP="00B43425">
            <w:pPr>
              <w:pStyle w:val="TableParagraph"/>
              <w:spacing w:line="255" w:lineRule="exact"/>
              <w:ind w:left="110"/>
              <w:rPr>
                <w:b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Общая</w:t>
            </w:r>
            <w:r w:rsidRPr="00B4342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43425">
              <w:rPr>
                <w:b/>
                <w:sz w:val="24"/>
                <w:szCs w:val="24"/>
              </w:rPr>
              <w:t>трудоемкость</w:t>
            </w:r>
            <w:r w:rsidRPr="00B4342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43425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1269" w:type="pct"/>
            <w:vAlign w:val="center"/>
          </w:tcPr>
          <w:p w14:paraId="6C31B605" w14:textId="77777777" w:rsidR="00CC4898" w:rsidRDefault="00375F57" w:rsidP="00B43425">
            <w:pPr>
              <w:pStyle w:val="TableParagraph"/>
              <w:spacing w:line="255" w:lineRule="exact"/>
              <w:ind w:left="554" w:right="544"/>
              <w:jc w:val="center"/>
              <w:rPr>
                <w:b/>
                <w:spacing w:val="-1"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4</w:t>
            </w:r>
            <w:r w:rsidR="00CC4898" w:rsidRPr="00B43425">
              <w:rPr>
                <w:b/>
                <w:sz w:val="24"/>
                <w:szCs w:val="24"/>
              </w:rPr>
              <w:t>.з.е.</w:t>
            </w:r>
            <w:r w:rsidR="00CC4898" w:rsidRPr="00B43425">
              <w:rPr>
                <w:b/>
                <w:spacing w:val="-1"/>
                <w:sz w:val="24"/>
                <w:szCs w:val="24"/>
              </w:rPr>
              <w:t xml:space="preserve"> </w:t>
            </w:r>
            <w:r w:rsidR="00CC4898" w:rsidRPr="00B43425">
              <w:rPr>
                <w:b/>
                <w:sz w:val="24"/>
                <w:szCs w:val="24"/>
              </w:rPr>
              <w:t>/ 1</w:t>
            </w:r>
            <w:r w:rsidRPr="00B43425">
              <w:rPr>
                <w:b/>
                <w:sz w:val="24"/>
                <w:szCs w:val="24"/>
              </w:rPr>
              <w:t>44</w:t>
            </w:r>
            <w:r w:rsidR="00CC4898" w:rsidRPr="00B43425">
              <w:rPr>
                <w:b/>
                <w:spacing w:val="-1"/>
                <w:sz w:val="24"/>
                <w:szCs w:val="24"/>
              </w:rPr>
              <w:t xml:space="preserve"> ч.</w:t>
            </w:r>
          </w:p>
          <w:p w14:paraId="1041FEE3" w14:textId="77777777" w:rsidR="004E071D" w:rsidRPr="004E071D" w:rsidRDefault="004E071D" w:rsidP="004E071D">
            <w:pPr>
              <w:keepNext/>
              <w:adjustRightInd w:val="0"/>
              <w:jc w:val="center"/>
              <w:rPr>
                <w:i/>
                <w:sz w:val="20"/>
                <w:szCs w:val="20"/>
                <w:lang w:eastAsia="ru-RU"/>
              </w:rPr>
            </w:pPr>
            <w:r w:rsidRPr="004E071D">
              <w:rPr>
                <w:i/>
                <w:sz w:val="20"/>
                <w:szCs w:val="20"/>
                <w:lang w:eastAsia="ru-RU"/>
              </w:rPr>
              <w:t>Курсовой проект</w:t>
            </w:r>
          </w:p>
          <w:p w14:paraId="23764ECE" w14:textId="4EDBFC24" w:rsidR="004E071D" w:rsidRPr="00B43425" w:rsidRDefault="004E071D" w:rsidP="004E071D">
            <w:pPr>
              <w:pStyle w:val="TableParagraph"/>
              <w:spacing w:line="255" w:lineRule="exact"/>
              <w:ind w:left="554" w:right="544"/>
              <w:jc w:val="center"/>
              <w:rPr>
                <w:b/>
                <w:sz w:val="24"/>
                <w:szCs w:val="24"/>
              </w:rPr>
            </w:pPr>
            <w:r w:rsidRPr="004E071D">
              <w:rPr>
                <w:i/>
                <w:sz w:val="20"/>
                <w:szCs w:val="20"/>
                <w:lang w:eastAsia="ru-RU"/>
              </w:rPr>
              <w:t>– 24 часа</w:t>
            </w:r>
          </w:p>
        </w:tc>
        <w:tc>
          <w:tcPr>
            <w:tcW w:w="1184" w:type="pct"/>
            <w:vAlign w:val="center"/>
          </w:tcPr>
          <w:p w14:paraId="0CBA0397" w14:textId="3462EA30" w:rsidR="00CC4898" w:rsidRPr="00B43425" w:rsidRDefault="00CC4898" w:rsidP="00B43425">
            <w:pPr>
              <w:pStyle w:val="TableParagraph"/>
              <w:spacing w:line="255" w:lineRule="exact"/>
              <w:ind w:left="468" w:right="456"/>
              <w:jc w:val="center"/>
              <w:rPr>
                <w:b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1</w:t>
            </w:r>
            <w:r w:rsidR="00375F57" w:rsidRPr="00B43425">
              <w:rPr>
                <w:b/>
                <w:sz w:val="24"/>
                <w:szCs w:val="24"/>
              </w:rPr>
              <w:t>44</w:t>
            </w:r>
          </w:p>
        </w:tc>
      </w:tr>
      <w:tr w:rsidR="00B43425" w:rsidRPr="00B43425" w14:paraId="53D9E903" w14:textId="77777777" w:rsidTr="001446CB">
        <w:trPr>
          <w:trHeight w:val="276"/>
        </w:trPr>
        <w:tc>
          <w:tcPr>
            <w:tcW w:w="2547" w:type="pct"/>
            <w:vAlign w:val="center"/>
          </w:tcPr>
          <w:p w14:paraId="441D93E3" w14:textId="77777777" w:rsidR="00CC4898" w:rsidRPr="00B43425" w:rsidRDefault="00CC4898" w:rsidP="00B43425">
            <w:pPr>
              <w:pStyle w:val="TableParagraph"/>
              <w:spacing w:line="256" w:lineRule="exact"/>
              <w:ind w:left="110"/>
              <w:rPr>
                <w:b/>
                <w:i/>
                <w:sz w:val="24"/>
                <w:szCs w:val="24"/>
              </w:rPr>
            </w:pPr>
            <w:r w:rsidRPr="00B43425">
              <w:rPr>
                <w:b/>
                <w:i/>
                <w:sz w:val="24"/>
                <w:szCs w:val="24"/>
              </w:rPr>
              <w:t>Контактная</w:t>
            </w:r>
            <w:r w:rsidRPr="00B43425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43425">
              <w:rPr>
                <w:b/>
                <w:i/>
                <w:sz w:val="24"/>
                <w:szCs w:val="24"/>
              </w:rPr>
              <w:t>работа</w:t>
            </w:r>
            <w:r w:rsidRPr="00B43425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43425">
              <w:rPr>
                <w:b/>
                <w:i/>
                <w:sz w:val="24"/>
                <w:szCs w:val="24"/>
              </w:rPr>
              <w:t>-</w:t>
            </w:r>
            <w:r w:rsidRPr="00B43425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43425">
              <w:rPr>
                <w:b/>
                <w:i/>
                <w:sz w:val="24"/>
                <w:szCs w:val="24"/>
              </w:rPr>
              <w:t>Аудиторные</w:t>
            </w:r>
            <w:r w:rsidRPr="00B43425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43425">
              <w:rPr>
                <w:b/>
                <w:i/>
                <w:sz w:val="24"/>
                <w:szCs w:val="24"/>
              </w:rPr>
              <w:t>занятия</w:t>
            </w:r>
          </w:p>
        </w:tc>
        <w:tc>
          <w:tcPr>
            <w:tcW w:w="1269" w:type="pct"/>
            <w:vAlign w:val="center"/>
          </w:tcPr>
          <w:p w14:paraId="3DBF4EF8" w14:textId="0CA63231" w:rsidR="00CC4898" w:rsidRPr="00B43425" w:rsidRDefault="001C2732" w:rsidP="00B43425">
            <w:pPr>
              <w:pStyle w:val="TableParagraph"/>
              <w:spacing w:line="256" w:lineRule="exact"/>
              <w:ind w:left="556" w:right="543"/>
              <w:jc w:val="center"/>
              <w:rPr>
                <w:b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32</w:t>
            </w:r>
            <w:r w:rsidR="00CC4898" w:rsidRPr="00B4342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84" w:type="pct"/>
            <w:vAlign w:val="center"/>
          </w:tcPr>
          <w:p w14:paraId="6F456252" w14:textId="4496B0A1" w:rsidR="00CC4898" w:rsidRPr="00B43425" w:rsidRDefault="00CC4898" w:rsidP="00B43425">
            <w:pPr>
              <w:pStyle w:val="TableParagraph"/>
              <w:spacing w:line="256" w:lineRule="exact"/>
              <w:ind w:left="468" w:right="457"/>
              <w:jc w:val="center"/>
              <w:rPr>
                <w:b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 xml:space="preserve"> </w:t>
            </w:r>
            <w:r w:rsidR="001C2732" w:rsidRPr="00B43425">
              <w:rPr>
                <w:b/>
                <w:sz w:val="24"/>
                <w:szCs w:val="24"/>
              </w:rPr>
              <w:t>32</w:t>
            </w:r>
          </w:p>
        </w:tc>
      </w:tr>
      <w:tr w:rsidR="00B43425" w:rsidRPr="00B43425" w14:paraId="5163A144" w14:textId="77777777" w:rsidTr="001446CB">
        <w:trPr>
          <w:trHeight w:val="275"/>
        </w:trPr>
        <w:tc>
          <w:tcPr>
            <w:tcW w:w="2547" w:type="pct"/>
            <w:vAlign w:val="center"/>
          </w:tcPr>
          <w:p w14:paraId="69CCF06E" w14:textId="77777777" w:rsidR="00CC4898" w:rsidRPr="00B43425" w:rsidRDefault="00CC4898" w:rsidP="00B43425">
            <w:pPr>
              <w:pStyle w:val="TableParagraph"/>
              <w:spacing w:line="256" w:lineRule="exact"/>
              <w:ind w:left="110"/>
              <w:rPr>
                <w:i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Лекции</w:t>
            </w:r>
          </w:p>
        </w:tc>
        <w:tc>
          <w:tcPr>
            <w:tcW w:w="1269" w:type="pct"/>
            <w:vAlign w:val="center"/>
          </w:tcPr>
          <w:p w14:paraId="76308BB7" w14:textId="7D9253C8" w:rsidR="00CC4898" w:rsidRPr="00B43425" w:rsidRDefault="001C2732" w:rsidP="00B43425">
            <w:pPr>
              <w:pStyle w:val="TableParagraph"/>
              <w:spacing w:line="256" w:lineRule="exact"/>
              <w:ind w:left="556" w:right="542"/>
              <w:jc w:val="center"/>
              <w:rPr>
                <w:i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16</w:t>
            </w:r>
          </w:p>
        </w:tc>
        <w:tc>
          <w:tcPr>
            <w:tcW w:w="1184" w:type="pct"/>
            <w:vAlign w:val="center"/>
          </w:tcPr>
          <w:p w14:paraId="3F6CF0EE" w14:textId="4197DA44" w:rsidR="00CC4898" w:rsidRPr="00B43425" w:rsidRDefault="001C2732" w:rsidP="00B43425">
            <w:pPr>
              <w:pStyle w:val="TableParagraph"/>
              <w:spacing w:line="256" w:lineRule="exact"/>
              <w:ind w:left="468" w:right="456"/>
              <w:jc w:val="center"/>
              <w:rPr>
                <w:i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16</w:t>
            </w:r>
          </w:p>
        </w:tc>
      </w:tr>
      <w:tr w:rsidR="00B43425" w:rsidRPr="00B43425" w14:paraId="04D2ACC9" w14:textId="77777777" w:rsidTr="001446CB">
        <w:trPr>
          <w:trHeight w:val="278"/>
        </w:trPr>
        <w:tc>
          <w:tcPr>
            <w:tcW w:w="2547" w:type="pct"/>
            <w:vAlign w:val="center"/>
          </w:tcPr>
          <w:p w14:paraId="762EA07E" w14:textId="77777777" w:rsidR="00CC4898" w:rsidRPr="00B43425" w:rsidRDefault="00CC4898" w:rsidP="00B43425">
            <w:pPr>
              <w:pStyle w:val="TableParagraph"/>
              <w:spacing w:line="258" w:lineRule="exact"/>
              <w:ind w:left="110"/>
              <w:rPr>
                <w:i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Семинары,</w:t>
            </w:r>
            <w:r w:rsidRPr="00B43425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B43425">
              <w:rPr>
                <w:i/>
                <w:sz w:val="24"/>
                <w:szCs w:val="24"/>
              </w:rPr>
              <w:t>практические</w:t>
            </w:r>
            <w:r w:rsidRPr="00B4342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43425">
              <w:rPr>
                <w:i/>
                <w:sz w:val="24"/>
                <w:szCs w:val="24"/>
              </w:rPr>
              <w:t>занятия</w:t>
            </w:r>
          </w:p>
        </w:tc>
        <w:tc>
          <w:tcPr>
            <w:tcW w:w="1269" w:type="pct"/>
            <w:vAlign w:val="center"/>
          </w:tcPr>
          <w:p w14:paraId="75CFE619" w14:textId="77777777" w:rsidR="00CC4898" w:rsidRPr="00B43425" w:rsidRDefault="00CC4898" w:rsidP="00B43425">
            <w:pPr>
              <w:pStyle w:val="TableParagraph"/>
              <w:spacing w:line="258" w:lineRule="exact"/>
              <w:ind w:left="556" w:right="543"/>
              <w:jc w:val="center"/>
              <w:rPr>
                <w:i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16</w:t>
            </w:r>
          </w:p>
        </w:tc>
        <w:tc>
          <w:tcPr>
            <w:tcW w:w="1184" w:type="pct"/>
            <w:vAlign w:val="center"/>
          </w:tcPr>
          <w:p w14:paraId="43BB55AD" w14:textId="77777777" w:rsidR="00CC4898" w:rsidRPr="00B43425" w:rsidRDefault="00CC4898" w:rsidP="00B43425">
            <w:pPr>
              <w:pStyle w:val="TableParagraph"/>
              <w:spacing w:line="258" w:lineRule="exact"/>
              <w:ind w:left="468" w:right="457"/>
              <w:jc w:val="center"/>
              <w:rPr>
                <w:i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16</w:t>
            </w:r>
          </w:p>
        </w:tc>
      </w:tr>
      <w:tr w:rsidR="00B43425" w:rsidRPr="00B43425" w14:paraId="62803A7A" w14:textId="77777777" w:rsidTr="001446CB">
        <w:trPr>
          <w:trHeight w:val="275"/>
        </w:trPr>
        <w:tc>
          <w:tcPr>
            <w:tcW w:w="2547" w:type="pct"/>
            <w:vAlign w:val="center"/>
          </w:tcPr>
          <w:p w14:paraId="213B53D1" w14:textId="77777777" w:rsidR="00CC4898" w:rsidRPr="00B43425" w:rsidRDefault="00CC4898" w:rsidP="00B43425">
            <w:pPr>
              <w:pStyle w:val="TableParagraph"/>
              <w:spacing w:line="256" w:lineRule="exact"/>
              <w:ind w:left="110"/>
              <w:rPr>
                <w:b/>
                <w:i/>
                <w:sz w:val="24"/>
                <w:szCs w:val="24"/>
              </w:rPr>
            </w:pPr>
            <w:r w:rsidRPr="00B43425">
              <w:rPr>
                <w:b/>
                <w:i/>
                <w:sz w:val="24"/>
                <w:szCs w:val="24"/>
              </w:rPr>
              <w:t>Самостоятельная</w:t>
            </w:r>
            <w:r w:rsidRPr="00B43425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43425">
              <w:rPr>
                <w:b/>
                <w:i/>
                <w:sz w:val="24"/>
                <w:szCs w:val="24"/>
              </w:rPr>
              <w:t>работа</w:t>
            </w:r>
          </w:p>
        </w:tc>
        <w:tc>
          <w:tcPr>
            <w:tcW w:w="1269" w:type="pct"/>
            <w:vAlign w:val="center"/>
          </w:tcPr>
          <w:p w14:paraId="7C0B46A0" w14:textId="380A45DB" w:rsidR="00CC4898" w:rsidRPr="00B43425" w:rsidRDefault="001C2732" w:rsidP="00B43425">
            <w:pPr>
              <w:pStyle w:val="TableParagraph"/>
              <w:spacing w:line="256" w:lineRule="exact"/>
              <w:ind w:left="556" w:right="543"/>
              <w:jc w:val="center"/>
              <w:rPr>
                <w:b/>
                <w:i/>
                <w:sz w:val="24"/>
                <w:szCs w:val="24"/>
              </w:rPr>
            </w:pPr>
            <w:r w:rsidRPr="00B43425">
              <w:rPr>
                <w:b/>
                <w:i/>
                <w:sz w:val="24"/>
                <w:szCs w:val="24"/>
              </w:rPr>
              <w:t>112</w:t>
            </w:r>
          </w:p>
        </w:tc>
        <w:tc>
          <w:tcPr>
            <w:tcW w:w="1184" w:type="pct"/>
            <w:vAlign w:val="center"/>
          </w:tcPr>
          <w:p w14:paraId="57A14FD3" w14:textId="1B5BD242" w:rsidR="00CC4898" w:rsidRPr="00B43425" w:rsidRDefault="001C2732" w:rsidP="00B43425">
            <w:pPr>
              <w:pStyle w:val="TableParagraph"/>
              <w:spacing w:line="256" w:lineRule="exact"/>
              <w:ind w:left="468" w:right="456"/>
              <w:jc w:val="center"/>
              <w:rPr>
                <w:b/>
                <w:i/>
                <w:sz w:val="24"/>
                <w:szCs w:val="24"/>
              </w:rPr>
            </w:pPr>
            <w:r w:rsidRPr="00B43425">
              <w:rPr>
                <w:b/>
                <w:i/>
                <w:sz w:val="24"/>
                <w:szCs w:val="24"/>
              </w:rPr>
              <w:t>112</w:t>
            </w:r>
          </w:p>
        </w:tc>
      </w:tr>
      <w:tr w:rsidR="00B43425" w:rsidRPr="00B43425" w14:paraId="48E2A43C" w14:textId="77777777" w:rsidTr="001446CB">
        <w:trPr>
          <w:trHeight w:val="827"/>
        </w:trPr>
        <w:tc>
          <w:tcPr>
            <w:tcW w:w="2547" w:type="pct"/>
            <w:vAlign w:val="center"/>
          </w:tcPr>
          <w:p w14:paraId="6C503894" w14:textId="77777777" w:rsidR="00CC4898" w:rsidRPr="00B43425" w:rsidRDefault="00CC4898" w:rsidP="00B43425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Вид</w:t>
            </w:r>
            <w:r w:rsidRPr="00B43425">
              <w:rPr>
                <w:spacing w:val="-3"/>
                <w:sz w:val="24"/>
                <w:szCs w:val="24"/>
              </w:rPr>
              <w:t xml:space="preserve"> </w:t>
            </w:r>
            <w:r w:rsidRPr="00B43425">
              <w:rPr>
                <w:sz w:val="24"/>
                <w:szCs w:val="24"/>
              </w:rPr>
              <w:t>текущего</w:t>
            </w:r>
            <w:r w:rsidRPr="00B43425">
              <w:rPr>
                <w:spacing w:val="-3"/>
                <w:sz w:val="24"/>
                <w:szCs w:val="24"/>
              </w:rPr>
              <w:t xml:space="preserve"> </w:t>
            </w:r>
            <w:r w:rsidRPr="00B43425">
              <w:rPr>
                <w:sz w:val="24"/>
                <w:szCs w:val="24"/>
              </w:rPr>
              <w:t>контроля</w:t>
            </w:r>
          </w:p>
        </w:tc>
        <w:tc>
          <w:tcPr>
            <w:tcW w:w="1269" w:type="pct"/>
            <w:vAlign w:val="center"/>
          </w:tcPr>
          <w:p w14:paraId="5C9772EF" w14:textId="396010B1" w:rsidR="00CC4898" w:rsidRPr="00B43425" w:rsidRDefault="001C2732" w:rsidP="00B43425">
            <w:pPr>
              <w:pStyle w:val="TableParagraph"/>
              <w:spacing w:line="264" w:lineRule="exact"/>
              <w:ind w:left="556" w:right="544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Расчетно-аналитическая работа</w:t>
            </w:r>
          </w:p>
        </w:tc>
        <w:tc>
          <w:tcPr>
            <w:tcW w:w="1184" w:type="pct"/>
            <w:vAlign w:val="center"/>
          </w:tcPr>
          <w:p w14:paraId="39212DB1" w14:textId="3835EE40" w:rsidR="00CC4898" w:rsidRPr="00B43425" w:rsidRDefault="001C2732" w:rsidP="00B43425">
            <w:pPr>
              <w:pStyle w:val="TableParagraph"/>
              <w:spacing w:line="264" w:lineRule="exact"/>
              <w:ind w:left="468" w:right="458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Расчетно-аналитическая работа</w:t>
            </w:r>
          </w:p>
        </w:tc>
      </w:tr>
      <w:tr w:rsidR="00CC4898" w:rsidRPr="00B43425" w14:paraId="37203924" w14:textId="77777777" w:rsidTr="001446CB">
        <w:trPr>
          <w:trHeight w:val="275"/>
        </w:trPr>
        <w:tc>
          <w:tcPr>
            <w:tcW w:w="2547" w:type="pct"/>
            <w:vAlign w:val="center"/>
          </w:tcPr>
          <w:p w14:paraId="39C36FD5" w14:textId="77777777" w:rsidR="00CC4898" w:rsidRPr="00B43425" w:rsidRDefault="00CC4898" w:rsidP="00B43425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Вид</w:t>
            </w:r>
            <w:r w:rsidRPr="00B43425">
              <w:rPr>
                <w:spacing w:val="-3"/>
                <w:sz w:val="24"/>
                <w:szCs w:val="24"/>
              </w:rPr>
              <w:t xml:space="preserve"> </w:t>
            </w:r>
            <w:r w:rsidRPr="00B43425">
              <w:rPr>
                <w:sz w:val="24"/>
                <w:szCs w:val="24"/>
              </w:rPr>
              <w:t>промежуточной</w:t>
            </w:r>
            <w:r w:rsidRPr="00B43425">
              <w:rPr>
                <w:spacing w:val="-3"/>
                <w:sz w:val="24"/>
                <w:szCs w:val="24"/>
              </w:rPr>
              <w:t xml:space="preserve"> </w:t>
            </w:r>
            <w:r w:rsidRPr="00B43425">
              <w:rPr>
                <w:sz w:val="24"/>
                <w:szCs w:val="24"/>
              </w:rPr>
              <w:t>аттестации</w:t>
            </w:r>
          </w:p>
        </w:tc>
        <w:tc>
          <w:tcPr>
            <w:tcW w:w="1269" w:type="pct"/>
            <w:vAlign w:val="center"/>
          </w:tcPr>
          <w:p w14:paraId="19A616A6" w14:textId="77777777" w:rsidR="00CC4898" w:rsidRPr="00B43425" w:rsidRDefault="00CC4898" w:rsidP="00B43425">
            <w:pPr>
              <w:pStyle w:val="TableParagraph"/>
              <w:spacing w:line="256" w:lineRule="exact"/>
              <w:ind w:left="556" w:right="544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Экзамен</w:t>
            </w:r>
          </w:p>
        </w:tc>
        <w:tc>
          <w:tcPr>
            <w:tcW w:w="1184" w:type="pct"/>
            <w:vAlign w:val="center"/>
          </w:tcPr>
          <w:p w14:paraId="13BF90BC" w14:textId="77777777" w:rsidR="00CC4898" w:rsidRPr="00B43425" w:rsidRDefault="00CC4898" w:rsidP="00B43425">
            <w:pPr>
              <w:pStyle w:val="TableParagraph"/>
              <w:spacing w:line="256" w:lineRule="exact"/>
              <w:ind w:left="468" w:right="458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Экзамен</w:t>
            </w:r>
          </w:p>
        </w:tc>
      </w:tr>
    </w:tbl>
    <w:p w14:paraId="3BB5696C" w14:textId="37FCEF14" w:rsidR="00AD7C5A" w:rsidRPr="00B43425" w:rsidRDefault="00AD7C5A" w:rsidP="00B43425">
      <w:pPr>
        <w:pStyle w:val="a3"/>
        <w:ind w:left="0"/>
        <w:jc w:val="left"/>
        <w:rPr>
          <w:i/>
          <w:sz w:val="14"/>
        </w:rPr>
      </w:pPr>
    </w:p>
    <w:p w14:paraId="13BF0FF3" w14:textId="77777777" w:rsidR="004E071D" w:rsidRPr="004E071D" w:rsidRDefault="004E071D" w:rsidP="004E071D">
      <w:pPr>
        <w:adjustRightInd w:val="0"/>
        <w:jc w:val="both"/>
        <w:rPr>
          <w:bCs/>
          <w:sz w:val="24"/>
          <w:szCs w:val="24"/>
          <w:lang w:eastAsia="ru-RU"/>
        </w:rPr>
      </w:pPr>
      <w:r w:rsidRPr="004E071D">
        <w:rPr>
          <w:bCs/>
          <w:sz w:val="24"/>
          <w:szCs w:val="24"/>
          <w:lang w:eastAsia="ru-RU"/>
        </w:rPr>
        <w:lastRenderedPageBreak/>
        <w:t>*по данной дисциплине проводится междисциплинарная курсовая работа/проект. Тематика междисциплинарной курсовой работы/проекта содержится в методический рекомендациях департамента/ кафедры.</w:t>
      </w:r>
    </w:p>
    <w:p w14:paraId="7D6CA967" w14:textId="77777777" w:rsidR="005A6108" w:rsidRPr="00B43425" w:rsidRDefault="005A6108" w:rsidP="00B43425">
      <w:pPr>
        <w:pStyle w:val="a3"/>
        <w:ind w:left="0"/>
        <w:jc w:val="left"/>
        <w:rPr>
          <w:i/>
          <w:sz w:val="14"/>
        </w:rPr>
      </w:pPr>
    </w:p>
    <w:p w14:paraId="13277C2C" w14:textId="2B09605F" w:rsidR="00131F6E" w:rsidRPr="00B43425" w:rsidRDefault="00131F6E" w:rsidP="00B43425">
      <w:pPr>
        <w:pStyle w:val="a3"/>
        <w:jc w:val="right"/>
      </w:pPr>
      <w:r w:rsidRPr="00B43425">
        <w:t>Таблица 1.3</w:t>
      </w:r>
    </w:p>
    <w:p w14:paraId="21C2DC34" w14:textId="77777777" w:rsidR="00131F6E" w:rsidRPr="00B43425" w:rsidRDefault="00131F6E" w:rsidP="00B43425">
      <w:pPr>
        <w:pStyle w:val="a3"/>
        <w:jc w:val="right"/>
      </w:pPr>
    </w:p>
    <w:p w14:paraId="66F227AB" w14:textId="189C6243" w:rsidR="0031616B" w:rsidRPr="00B43425" w:rsidRDefault="00131F6E" w:rsidP="00B43425">
      <w:pPr>
        <w:adjustRightInd w:val="0"/>
        <w:ind w:firstLine="709"/>
        <w:jc w:val="both"/>
        <w:rPr>
          <w:b/>
          <w:bCs/>
          <w:shd w:val="clear" w:color="auto" w:fill="FFFFFF"/>
        </w:rPr>
      </w:pPr>
      <w:r w:rsidRPr="00B43425">
        <w:rPr>
          <w:sz w:val="28"/>
          <w:szCs w:val="28"/>
          <w:shd w:val="clear" w:color="auto" w:fill="FFFFFF"/>
        </w:rPr>
        <w:t xml:space="preserve">Образовательная программа </w:t>
      </w:r>
      <w:r w:rsidR="00C03FE0" w:rsidRPr="00B43425">
        <w:rPr>
          <w:sz w:val="28"/>
          <w:szCs w:val="28"/>
          <w:shd w:val="clear" w:color="auto" w:fill="FFFFFF"/>
        </w:rPr>
        <w:t xml:space="preserve">«Управление финансами / </w:t>
      </w:r>
      <w:proofErr w:type="spellStart"/>
      <w:r w:rsidR="00C03FE0" w:rsidRPr="00B43425">
        <w:rPr>
          <w:sz w:val="28"/>
          <w:szCs w:val="28"/>
          <w:shd w:val="clear" w:color="auto" w:fill="FFFFFF"/>
        </w:rPr>
        <w:t>Bachelor</w:t>
      </w:r>
      <w:proofErr w:type="spellEnd"/>
      <w:r w:rsidR="00C03FE0" w:rsidRPr="00B43425">
        <w:rPr>
          <w:sz w:val="28"/>
          <w:szCs w:val="28"/>
          <w:shd w:val="clear" w:color="auto" w:fill="FFFFFF"/>
        </w:rPr>
        <w:t xml:space="preserve"> </w:t>
      </w:r>
      <w:proofErr w:type="spellStart"/>
      <w:r w:rsidR="00C03FE0" w:rsidRPr="00B43425">
        <w:rPr>
          <w:sz w:val="28"/>
          <w:szCs w:val="28"/>
          <w:shd w:val="clear" w:color="auto" w:fill="FFFFFF"/>
        </w:rPr>
        <w:t>of</w:t>
      </w:r>
      <w:proofErr w:type="spellEnd"/>
      <w:r w:rsidR="00C03FE0" w:rsidRPr="00B43425">
        <w:rPr>
          <w:sz w:val="28"/>
          <w:szCs w:val="28"/>
          <w:shd w:val="clear" w:color="auto" w:fill="FFFFFF"/>
        </w:rPr>
        <w:t xml:space="preserve"> </w:t>
      </w:r>
      <w:proofErr w:type="spellStart"/>
      <w:r w:rsidR="00C03FE0" w:rsidRPr="00B43425">
        <w:rPr>
          <w:sz w:val="28"/>
          <w:szCs w:val="28"/>
          <w:shd w:val="clear" w:color="auto" w:fill="FFFFFF"/>
        </w:rPr>
        <w:t>Business</w:t>
      </w:r>
      <w:proofErr w:type="spellEnd"/>
      <w:r w:rsidR="00C03FE0" w:rsidRPr="00B43425">
        <w:rPr>
          <w:sz w:val="28"/>
          <w:szCs w:val="28"/>
          <w:shd w:val="clear" w:color="auto" w:fill="FFFFFF"/>
        </w:rPr>
        <w:t xml:space="preserve"> </w:t>
      </w:r>
      <w:proofErr w:type="spellStart"/>
      <w:r w:rsidR="00C03FE0" w:rsidRPr="00B43425">
        <w:rPr>
          <w:sz w:val="28"/>
          <w:szCs w:val="28"/>
          <w:shd w:val="clear" w:color="auto" w:fill="FFFFFF"/>
        </w:rPr>
        <w:t>Administration</w:t>
      </w:r>
      <w:proofErr w:type="spellEnd"/>
      <w:r w:rsidR="00C03FE0" w:rsidRPr="00B43425">
        <w:rPr>
          <w:sz w:val="28"/>
          <w:szCs w:val="28"/>
          <w:shd w:val="clear" w:color="auto" w:fill="FFFFFF"/>
        </w:rPr>
        <w:t xml:space="preserve"> </w:t>
      </w:r>
      <w:proofErr w:type="spellStart"/>
      <w:r w:rsidR="00C03FE0" w:rsidRPr="00B43425">
        <w:rPr>
          <w:sz w:val="28"/>
          <w:szCs w:val="28"/>
          <w:shd w:val="clear" w:color="auto" w:fill="FFFFFF"/>
        </w:rPr>
        <w:t>in</w:t>
      </w:r>
      <w:proofErr w:type="spellEnd"/>
      <w:r w:rsidR="00C03FE0" w:rsidRPr="00B43425">
        <w:rPr>
          <w:sz w:val="28"/>
          <w:szCs w:val="28"/>
          <w:shd w:val="clear" w:color="auto" w:fill="FFFFFF"/>
        </w:rPr>
        <w:t xml:space="preserve"> </w:t>
      </w:r>
      <w:proofErr w:type="spellStart"/>
      <w:r w:rsidR="00C03FE0" w:rsidRPr="00B43425">
        <w:rPr>
          <w:sz w:val="28"/>
          <w:szCs w:val="28"/>
          <w:shd w:val="clear" w:color="auto" w:fill="FFFFFF"/>
        </w:rPr>
        <w:t>Finance</w:t>
      </w:r>
      <w:proofErr w:type="spellEnd"/>
      <w:r w:rsidR="00C03FE0" w:rsidRPr="00B43425">
        <w:rPr>
          <w:sz w:val="28"/>
          <w:szCs w:val="28"/>
          <w:shd w:val="clear" w:color="auto" w:fill="FFFFFF"/>
        </w:rPr>
        <w:t xml:space="preserve">», профиль «Управление финансами/BBA </w:t>
      </w:r>
      <w:proofErr w:type="spellStart"/>
      <w:r w:rsidR="00C03FE0" w:rsidRPr="00B43425">
        <w:rPr>
          <w:sz w:val="28"/>
          <w:szCs w:val="28"/>
          <w:shd w:val="clear" w:color="auto" w:fill="FFFFFF"/>
        </w:rPr>
        <w:t>in</w:t>
      </w:r>
      <w:proofErr w:type="spellEnd"/>
      <w:r w:rsidR="00C03FE0" w:rsidRPr="00B43425">
        <w:rPr>
          <w:sz w:val="28"/>
          <w:szCs w:val="28"/>
          <w:shd w:val="clear" w:color="auto" w:fill="FFFFFF"/>
        </w:rPr>
        <w:t xml:space="preserve"> </w:t>
      </w:r>
      <w:proofErr w:type="spellStart"/>
      <w:r w:rsidR="00C03FE0" w:rsidRPr="00B43425">
        <w:rPr>
          <w:sz w:val="28"/>
          <w:szCs w:val="28"/>
          <w:shd w:val="clear" w:color="auto" w:fill="FFFFFF"/>
        </w:rPr>
        <w:t>Finance</w:t>
      </w:r>
      <w:proofErr w:type="spellEnd"/>
      <w:r w:rsidR="00C03FE0" w:rsidRPr="00B43425">
        <w:rPr>
          <w:sz w:val="28"/>
          <w:szCs w:val="28"/>
          <w:shd w:val="clear" w:color="auto" w:fill="FFFFFF"/>
        </w:rPr>
        <w:t>»,</w:t>
      </w:r>
    </w:p>
    <w:p w14:paraId="0AF84DCA" w14:textId="3E91CAA8" w:rsidR="00131F6E" w:rsidRPr="00B43425" w:rsidRDefault="00131F6E" w:rsidP="00B43425">
      <w:pPr>
        <w:adjustRightInd w:val="0"/>
        <w:ind w:firstLine="709"/>
        <w:jc w:val="both"/>
      </w:pPr>
      <w:r w:rsidRPr="00B43425">
        <w:rPr>
          <w:sz w:val="28"/>
          <w:szCs w:val="28"/>
        </w:rPr>
        <w:t>очная</w:t>
      </w:r>
      <w:r w:rsidRPr="00B43425">
        <w:rPr>
          <w:spacing w:val="-3"/>
          <w:sz w:val="28"/>
          <w:szCs w:val="28"/>
        </w:rPr>
        <w:t xml:space="preserve"> </w:t>
      </w:r>
      <w:r w:rsidRPr="00B43425">
        <w:rPr>
          <w:sz w:val="28"/>
          <w:szCs w:val="28"/>
        </w:rPr>
        <w:t>форма</w:t>
      </w:r>
      <w:r w:rsidRPr="00B43425">
        <w:rPr>
          <w:spacing w:val="-2"/>
          <w:sz w:val="28"/>
          <w:szCs w:val="28"/>
        </w:rPr>
        <w:t xml:space="preserve"> </w:t>
      </w:r>
      <w:r w:rsidRPr="00B43425">
        <w:rPr>
          <w:sz w:val="28"/>
          <w:szCs w:val="28"/>
        </w:rPr>
        <w:t>обучения</w:t>
      </w:r>
    </w:p>
    <w:p w14:paraId="23C7A09D" w14:textId="273B3F84" w:rsidR="0031616B" w:rsidRPr="00B43425" w:rsidRDefault="0031616B" w:rsidP="00B43425">
      <w:pPr>
        <w:pStyle w:val="a3"/>
        <w:jc w:val="center"/>
      </w:pPr>
      <w:r w:rsidRPr="00B43425">
        <w:t xml:space="preserve">                                                                                                                          </w:t>
      </w:r>
    </w:p>
    <w:p w14:paraId="3C6978A2" w14:textId="77777777" w:rsidR="0031616B" w:rsidRPr="00B43425" w:rsidRDefault="0031616B" w:rsidP="00B43425">
      <w:pPr>
        <w:pStyle w:val="a3"/>
        <w:ind w:left="0"/>
        <w:jc w:val="left"/>
        <w:rPr>
          <w:i/>
          <w:sz w:val="1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70"/>
        <w:gridCol w:w="3088"/>
        <w:gridCol w:w="3582"/>
      </w:tblGrid>
      <w:tr w:rsidR="00B43425" w:rsidRPr="00B43425" w14:paraId="5C4C0D21" w14:textId="77777777" w:rsidTr="00FB2C30">
        <w:trPr>
          <w:trHeight w:val="551"/>
        </w:trPr>
        <w:tc>
          <w:tcPr>
            <w:tcW w:w="1743" w:type="pct"/>
            <w:vAlign w:val="center"/>
          </w:tcPr>
          <w:p w14:paraId="3545B146" w14:textId="77777777" w:rsidR="0031616B" w:rsidRPr="00B43425" w:rsidRDefault="0031616B" w:rsidP="00B43425">
            <w:pPr>
              <w:pStyle w:val="TableParagraph"/>
              <w:spacing w:line="273" w:lineRule="exact"/>
              <w:ind w:left="110"/>
              <w:jc w:val="center"/>
              <w:rPr>
                <w:b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Вид</w:t>
            </w:r>
            <w:r w:rsidRPr="00B4342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43425">
              <w:rPr>
                <w:b/>
                <w:sz w:val="24"/>
                <w:szCs w:val="24"/>
              </w:rPr>
              <w:t>учебной</w:t>
            </w:r>
            <w:r w:rsidRPr="00B4342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43425">
              <w:rPr>
                <w:b/>
                <w:sz w:val="24"/>
                <w:szCs w:val="24"/>
              </w:rPr>
              <w:t>работы</w:t>
            </w:r>
            <w:r w:rsidRPr="00B43425">
              <w:rPr>
                <w:b/>
                <w:spacing w:val="54"/>
                <w:sz w:val="24"/>
                <w:szCs w:val="24"/>
              </w:rPr>
              <w:t xml:space="preserve"> </w:t>
            </w:r>
            <w:r w:rsidRPr="00B43425">
              <w:rPr>
                <w:b/>
                <w:sz w:val="24"/>
                <w:szCs w:val="24"/>
              </w:rPr>
              <w:t>по</w:t>
            </w:r>
            <w:r w:rsidRPr="00B4342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43425">
              <w:rPr>
                <w:b/>
                <w:sz w:val="24"/>
                <w:szCs w:val="24"/>
              </w:rPr>
              <w:t>дисциплине</w:t>
            </w:r>
          </w:p>
        </w:tc>
        <w:tc>
          <w:tcPr>
            <w:tcW w:w="1508" w:type="pct"/>
            <w:vAlign w:val="center"/>
          </w:tcPr>
          <w:p w14:paraId="4DAE9CC6" w14:textId="77777777" w:rsidR="0031616B" w:rsidRPr="00B43425" w:rsidRDefault="0031616B" w:rsidP="00B43425">
            <w:pPr>
              <w:pStyle w:val="TableParagraph"/>
              <w:spacing w:line="273" w:lineRule="exact"/>
              <w:ind w:left="556" w:right="542"/>
              <w:jc w:val="center"/>
              <w:rPr>
                <w:b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Всего</w:t>
            </w:r>
          </w:p>
          <w:p w14:paraId="3EC149AC" w14:textId="77777777" w:rsidR="0031616B" w:rsidRPr="00B43425" w:rsidRDefault="0031616B" w:rsidP="00B43425">
            <w:pPr>
              <w:pStyle w:val="TableParagraph"/>
              <w:spacing w:line="259" w:lineRule="exact"/>
              <w:ind w:left="556" w:right="544"/>
              <w:jc w:val="center"/>
              <w:rPr>
                <w:b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(в</w:t>
            </w:r>
            <w:r w:rsidRPr="00B4342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43425">
              <w:rPr>
                <w:b/>
                <w:sz w:val="24"/>
                <w:szCs w:val="24"/>
              </w:rPr>
              <w:t>з/е</w:t>
            </w:r>
            <w:r w:rsidRPr="00B4342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43425">
              <w:rPr>
                <w:b/>
                <w:sz w:val="24"/>
                <w:szCs w:val="24"/>
              </w:rPr>
              <w:t>и</w:t>
            </w:r>
            <w:r w:rsidRPr="00B4342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43425">
              <w:rPr>
                <w:b/>
                <w:sz w:val="24"/>
                <w:szCs w:val="24"/>
              </w:rPr>
              <w:t>часах)</w:t>
            </w:r>
          </w:p>
        </w:tc>
        <w:tc>
          <w:tcPr>
            <w:tcW w:w="1749" w:type="pct"/>
            <w:vAlign w:val="center"/>
          </w:tcPr>
          <w:p w14:paraId="18341AFC" w14:textId="440FBB77" w:rsidR="0031616B" w:rsidRPr="00B43425" w:rsidRDefault="00C03FE0" w:rsidP="00B43425">
            <w:pPr>
              <w:pStyle w:val="TableParagraph"/>
              <w:spacing w:line="276" w:lineRule="exact"/>
              <w:ind w:left="446" w:right="283" w:hanging="135"/>
              <w:jc w:val="center"/>
              <w:rPr>
                <w:b/>
                <w:spacing w:val="-57"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Семестр 7</w:t>
            </w:r>
          </w:p>
          <w:p w14:paraId="21FC04AC" w14:textId="77777777" w:rsidR="0031616B" w:rsidRPr="00B43425" w:rsidRDefault="0031616B" w:rsidP="00B43425">
            <w:pPr>
              <w:pStyle w:val="TableParagraph"/>
              <w:spacing w:line="276" w:lineRule="exact"/>
              <w:ind w:left="446" w:right="283" w:hanging="135"/>
              <w:jc w:val="center"/>
              <w:rPr>
                <w:b/>
                <w:spacing w:val="-57"/>
                <w:sz w:val="24"/>
                <w:szCs w:val="24"/>
              </w:rPr>
            </w:pPr>
            <w:r w:rsidRPr="00B43425">
              <w:rPr>
                <w:b/>
                <w:spacing w:val="-57"/>
                <w:sz w:val="24"/>
                <w:szCs w:val="24"/>
              </w:rPr>
              <w:t xml:space="preserve">   </w:t>
            </w:r>
            <w:r w:rsidRPr="00B43425">
              <w:rPr>
                <w:b/>
                <w:sz w:val="24"/>
                <w:szCs w:val="24"/>
              </w:rPr>
              <w:t>(в</w:t>
            </w:r>
            <w:r w:rsidRPr="00B4342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43425">
              <w:rPr>
                <w:b/>
                <w:sz w:val="24"/>
                <w:szCs w:val="24"/>
              </w:rPr>
              <w:t>часах)</w:t>
            </w:r>
          </w:p>
        </w:tc>
      </w:tr>
      <w:tr w:rsidR="004E071D" w:rsidRPr="004E071D" w14:paraId="163067E9" w14:textId="77777777" w:rsidTr="00FB2C30">
        <w:trPr>
          <w:trHeight w:val="236"/>
        </w:trPr>
        <w:tc>
          <w:tcPr>
            <w:tcW w:w="1743" w:type="pct"/>
            <w:vAlign w:val="center"/>
          </w:tcPr>
          <w:p w14:paraId="6CA0923D" w14:textId="77777777" w:rsidR="0031616B" w:rsidRPr="004E071D" w:rsidRDefault="0031616B" w:rsidP="00B43425">
            <w:pPr>
              <w:pStyle w:val="TableParagraph"/>
              <w:spacing w:line="255" w:lineRule="exact"/>
              <w:ind w:left="110"/>
              <w:rPr>
                <w:b/>
                <w:sz w:val="24"/>
                <w:szCs w:val="24"/>
              </w:rPr>
            </w:pPr>
            <w:r w:rsidRPr="004E071D">
              <w:rPr>
                <w:b/>
                <w:sz w:val="24"/>
                <w:szCs w:val="24"/>
              </w:rPr>
              <w:t>Общая</w:t>
            </w:r>
            <w:r w:rsidRPr="004E071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E071D">
              <w:rPr>
                <w:b/>
                <w:sz w:val="24"/>
                <w:szCs w:val="24"/>
              </w:rPr>
              <w:t>трудоемкость</w:t>
            </w:r>
            <w:r w:rsidRPr="004E071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E071D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1508" w:type="pct"/>
            <w:vAlign w:val="center"/>
          </w:tcPr>
          <w:p w14:paraId="3C1BBB4E" w14:textId="77777777" w:rsidR="0031616B" w:rsidRPr="004E071D" w:rsidRDefault="001E3E7D" w:rsidP="00B43425">
            <w:pPr>
              <w:pStyle w:val="TableParagraph"/>
              <w:spacing w:line="255" w:lineRule="exact"/>
              <w:ind w:left="554" w:right="544"/>
              <w:jc w:val="center"/>
              <w:rPr>
                <w:b/>
                <w:spacing w:val="-1"/>
                <w:sz w:val="24"/>
                <w:szCs w:val="24"/>
              </w:rPr>
            </w:pPr>
            <w:r w:rsidRPr="004E071D">
              <w:rPr>
                <w:b/>
                <w:sz w:val="24"/>
                <w:szCs w:val="24"/>
              </w:rPr>
              <w:t>5</w:t>
            </w:r>
            <w:r w:rsidR="0031616B" w:rsidRPr="004E071D">
              <w:rPr>
                <w:b/>
                <w:sz w:val="24"/>
                <w:szCs w:val="24"/>
              </w:rPr>
              <w:t>.з.е.</w:t>
            </w:r>
            <w:r w:rsidR="0031616B" w:rsidRPr="004E071D">
              <w:rPr>
                <w:b/>
                <w:spacing w:val="-1"/>
                <w:sz w:val="24"/>
                <w:szCs w:val="24"/>
              </w:rPr>
              <w:t xml:space="preserve"> </w:t>
            </w:r>
            <w:r w:rsidR="0031616B" w:rsidRPr="004E071D">
              <w:rPr>
                <w:b/>
                <w:sz w:val="24"/>
                <w:szCs w:val="24"/>
              </w:rPr>
              <w:t>/ 1</w:t>
            </w:r>
            <w:r w:rsidRPr="004E071D">
              <w:rPr>
                <w:b/>
                <w:sz w:val="24"/>
                <w:szCs w:val="24"/>
              </w:rPr>
              <w:t>80</w:t>
            </w:r>
            <w:r w:rsidR="0031616B" w:rsidRPr="004E071D">
              <w:rPr>
                <w:b/>
                <w:spacing w:val="-1"/>
                <w:sz w:val="24"/>
                <w:szCs w:val="24"/>
              </w:rPr>
              <w:t xml:space="preserve"> ч.</w:t>
            </w:r>
          </w:p>
          <w:p w14:paraId="0862A491" w14:textId="77777777" w:rsidR="004E071D" w:rsidRPr="004E071D" w:rsidRDefault="004E071D" w:rsidP="004E071D">
            <w:pPr>
              <w:keepNext/>
              <w:adjustRightInd w:val="0"/>
              <w:jc w:val="center"/>
              <w:rPr>
                <w:i/>
                <w:sz w:val="20"/>
                <w:szCs w:val="20"/>
                <w:lang w:eastAsia="ru-RU"/>
              </w:rPr>
            </w:pPr>
            <w:r w:rsidRPr="004E071D">
              <w:rPr>
                <w:i/>
                <w:sz w:val="20"/>
                <w:szCs w:val="20"/>
                <w:lang w:eastAsia="ru-RU"/>
              </w:rPr>
              <w:t>Курсовой проект</w:t>
            </w:r>
          </w:p>
          <w:p w14:paraId="67171389" w14:textId="4B4FFE2E" w:rsidR="004E071D" w:rsidRPr="004E071D" w:rsidRDefault="004E071D" w:rsidP="004E071D">
            <w:pPr>
              <w:pStyle w:val="TableParagraph"/>
              <w:spacing w:line="255" w:lineRule="exact"/>
              <w:ind w:left="554" w:right="544"/>
              <w:jc w:val="center"/>
              <w:rPr>
                <w:b/>
                <w:sz w:val="24"/>
                <w:szCs w:val="24"/>
              </w:rPr>
            </w:pPr>
            <w:r w:rsidRPr="004E071D">
              <w:rPr>
                <w:i/>
                <w:sz w:val="20"/>
                <w:szCs w:val="20"/>
                <w:lang w:eastAsia="ru-RU"/>
              </w:rPr>
              <w:t>– 24 часа</w:t>
            </w:r>
          </w:p>
        </w:tc>
        <w:tc>
          <w:tcPr>
            <w:tcW w:w="1749" w:type="pct"/>
            <w:vAlign w:val="center"/>
          </w:tcPr>
          <w:p w14:paraId="7B5565D4" w14:textId="1412B45B" w:rsidR="0031616B" w:rsidRPr="004E071D" w:rsidRDefault="0031616B" w:rsidP="00B43425">
            <w:pPr>
              <w:pStyle w:val="TableParagraph"/>
              <w:spacing w:line="255" w:lineRule="exact"/>
              <w:ind w:left="468" w:right="456"/>
              <w:jc w:val="center"/>
              <w:rPr>
                <w:b/>
                <w:sz w:val="24"/>
                <w:szCs w:val="24"/>
              </w:rPr>
            </w:pPr>
            <w:r w:rsidRPr="004E071D">
              <w:rPr>
                <w:b/>
                <w:sz w:val="24"/>
                <w:szCs w:val="24"/>
              </w:rPr>
              <w:t>1</w:t>
            </w:r>
            <w:r w:rsidR="001E3E7D" w:rsidRPr="004E071D">
              <w:rPr>
                <w:b/>
                <w:sz w:val="24"/>
                <w:szCs w:val="24"/>
              </w:rPr>
              <w:t>80</w:t>
            </w:r>
          </w:p>
        </w:tc>
      </w:tr>
      <w:tr w:rsidR="004E071D" w:rsidRPr="004E071D" w14:paraId="6E74AAF0" w14:textId="77777777" w:rsidTr="00FB2C30">
        <w:trPr>
          <w:trHeight w:val="276"/>
        </w:trPr>
        <w:tc>
          <w:tcPr>
            <w:tcW w:w="1743" w:type="pct"/>
            <w:vAlign w:val="center"/>
          </w:tcPr>
          <w:p w14:paraId="5A0F0CB7" w14:textId="77777777" w:rsidR="0031616B" w:rsidRPr="004E071D" w:rsidRDefault="0031616B" w:rsidP="00B43425">
            <w:pPr>
              <w:pStyle w:val="TableParagraph"/>
              <w:spacing w:line="256" w:lineRule="exact"/>
              <w:ind w:left="110"/>
              <w:rPr>
                <w:b/>
                <w:i/>
                <w:sz w:val="24"/>
                <w:szCs w:val="24"/>
              </w:rPr>
            </w:pPr>
            <w:r w:rsidRPr="004E071D">
              <w:rPr>
                <w:b/>
                <w:i/>
                <w:sz w:val="24"/>
                <w:szCs w:val="24"/>
              </w:rPr>
              <w:t>Контактная</w:t>
            </w:r>
            <w:r w:rsidRPr="004E071D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4E071D">
              <w:rPr>
                <w:b/>
                <w:i/>
                <w:sz w:val="24"/>
                <w:szCs w:val="24"/>
              </w:rPr>
              <w:t>работа</w:t>
            </w:r>
            <w:r w:rsidRPr="004E071D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4E071D">
              <w:rPr>
                <w:b/>
                <w:i/>
                <w:sz w:val="24"/>
                <w:szCs w:val="24"/>
              </w:rPr>
              <w:t>-</w:t>
            </w:r>
            <w:r w:rsidRPr="004E071D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4E071D">
              <w:rPr>
                <w:b/>
                <w:i/>
                <w:sz w:val="24"/>
                <w:szCs w:val="24"/>
              </w:rPr>
              <w:t>Аудиторные</w:t>
            </w:r>
            <w:r w:rsidRPr="004E071D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4E071D">
              <w:rPr>
                <w:b/>
                <w:i/>
                <w:sz w:val="24"/>
                <w:szCs w:val="24"/>
              </w:rPr>
              <w:t>занятия</w:t>
            </w:r>
          </w:p>
        </w:tc>
        <w:tc>
          <w:tcPr>
            <w:tcW w:w="1508" w:type="pct"/>
            <w:vAlign w:val="center"/>
          </w:tcPr>
          <w:p w14:paraId="0E67B5BB" w14:textId="76330080" w:rsidR="0031616B" w:rsidRPr="004E071D" w:rsidRDefault="001E3E7D" w:rsidP="00B43425">
            <w:pPr>
              <w:pStyle w:val="TableParagraph"/>
              <w:spacing w:line="256" w:lineRule="exact"/>
              <w:ind w:left="556" w:right="543"/>
              <w:jc w:val="center"/>
              <w:rPr>
                <w:b/>
                <w:sz w:val="24"/>
                <w:szCs w:val="24"/>
              </w:rPr>
            </w:pPr>
            <w:r w:rsidRPr="004E071D">
              <w:rPr>
                <w:b/>
                <w:sz w:val="24"/>
                <w:szCs w:val="24"/>
              </w:rPr>
              <w:t>68</w:t>
            </w:r>
            <w:r w:rsidR="0031616B" w:rsidRPr="004E071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49" w:type="pct"/>
            <w:vAlign w:val="center"/>
          </w:tcPr>
          <w:p w14:paraId="3BB373F7" w14:textId="05843EDE" w:rsidR="0031616B" w:rsidRPr="004E071D" w:rsidRDefault="001E3E7D" w:rsidP="00B43425">
            <w:pPr>
              <w:pStyle w:val="TableParagraph"/>
              <w:spacing w:line="256" w:lineRule="exact"/>
              <w:ind w:left="468" w:right="457"/>
              <w:jc w:val="center"/>
              <w:rPr>
                <w:b/>
                <w:sz w:val="24"/>
                <w:szCs w:val="24"/>
              </w:rPr>
            </w:pPr>
            <w:r w:rsidRPr="004E071D">
              <w:rPr>
                <w:b/>
                <w:sz w:val="24"/>
                <w:szCs w:val="24"/>
              </w:rPr>
              <w:t>68</w:t>
            </w:r>
          </w:p>
        </w:tc>
      </w:tr>
      <w:tr w:rsidR="004E071D" w:rsidRPr="004E071D" w14:paraId="68B3544C" w14:textId="77777777" w:rsidTr="00FB2C30">
        <w:trPr>
          <w:trHeight w:val="275"/>
        </w:trPr>
        <w:tc>
          <w:tcPr>
            <w:tcW w:w="1743" w:type="pct"/>
            <w:vAlign w:val="center"/>
          </w:tcPr>
          <w:p w14:paraId="0CCE9BB9" w14:textId="77777777" w:rsidR="0031616B" w:rsidRPr="004E071D" w:rsidRDefault="0031616B" w:rsidP="00B43425">
            <w:pPr>
              <w:pStyle w:val="TableParagraph"/>
              <w:spacing w:line="256" w:lineRule="exact"/>
              <w:ind w:left="110"/>
              <w:rPr>
                <w:i/>
                <w:sz w:val="24"/>
                <w:szCs w:val="24"/>
              </w:rPr>
            </w:pPr>
            <w:r w:rsidRPr="004E071D">
              <w:rPr>
                <w:i/>
                <w:sz w:val="24"/>
                <w:szCs w:val="24"/>
              </w:rPr>
              <w:t>Лекции</w:t>
            </w:r>
          </w:p>
        </w:tc>
        <w:tc>
          <w:tcPr>
            <w:tcW w:w="1508" w:type="pct"/>
            <w:vAlign w:val="center"/>
          </w:tcPr>
          <w:p w14:paraId="6D38B649" w14:textId="3154D4CE" w:rsidR="0031616B" w:rsidRPr="004E071D" w:rsidRDefault="001E3E7D" w:rsidP="00B43425">
            <w:pPr>
              <w:pStyle w:val="TableParagraph"/>
              <w:spacing w:line="256" w:lineRule="exact"/>
              <w:ind w:left="556" w:right="542"/>
              <w:jc w:val="center"/>
              <w:rPr>
                <w:i/>
                <w:sz w:val="24"/>
                <w:szCs w:val="24"/>
              </w:rPr>
            </w:pPr>
            <w:r w:rsidRPr="004E071D">
              <w:rPr>
                <w:i/>
                <w:sz w:val="24"/>
                <w:szCs w:val="24"/>
              </w:rPr>
              <w:t>34</w:t>
            </w:r>
          </w:p>
        </w:tc>
        <w:tc>
          <w:tcPr>
            <w:tcW w:w="1749" w:type="pct"/>
            <w:vAlign w:val="center"/>
          </w:tcPr>
          <w:p w14:paraId="33B6038F" w14:textId="6A0AE771" w:rsidR="0031616B" w:rsidRPr="004E071D" w:rsidRDefault="001E3E7D" w:rsidP="00B43425">
            <w:pPr>
              <w:pStyle w:val="TableParagraph"/>
              <w:spacing w:line="256" w:lineRule="exact"/>
              <w:ind w:left="468" w:right="456"/>
              <w:jc w:val="center"/>
              <w:rPr>
                <w:i/>
                <w:sz w:val="24"/>
                <w:szCs w:val="24"/>
              </w:rPr>
            </w:pPr>
            <w:r w:rsidRPr="004E071D">
              <w:rPr>
                <w:i/>
                <w:sz w:val="24"/>
                <w:szCs w:val="24"/>
              </w:rPr>
              <w:t>34</w:t>
            </w:r>
          </w:p>
        </w:tc>
      </w:tr>
      <w:tr w:rsidR="004E071D" w:rsidRPr="004E071D" w14:paraId="54322FF4" w14:textId="77777777" w:rsidTr="00FB2C30">
        <w:trPr>
          <w:trHeight w:val="278"/>
        </w:trPr>
        <w:tc>
          <w:tcPr>
            <w:tcW w:w="1743" w:type="pct"/>
            <w:vAlign w:val="center"/>
          </w:tcPr>
          <w:p w14:paraId="42B5CF29" w14:textId="77777777" w:rsidR="0031616B" w:rsidRPr="004E071D" w:rsidRDefault="0031616B" w:rsidP="00B43425">
            <w:pPr>
              <w:pStyle w:val="TableParagraph"/>
              <w:spacing w:line="258" w:lineRule="exact"/>
              <w:ind w:left="110"/>
              <w:rPr>
                <w:i/>
                <w:sz w:val="24"/>
                <w:szCs w:val="24"/>
              </w:rPr>
            </w:pPr>
            <w:r w:rsidRPr="004E071D">
              <w:rPr>
                <w:i/>
                <w:sz w:val="24"/>
                <w:szCs w:val="24"/>
              </w:rPr>
              <w:t>Семинары,</w:t>
            </w:r>
            <w:r w:rsidRPr="004E071D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4E071D">
              <w:rPr>
                <w:i/>
                <w:sz w:val="24"/>
                <w:szCs w:val="24"/>
              </w:rPr>
              <w:t>практические</w:t>
            </w:r>
            <w:r w:rsidRPr="004E071D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E071D">
              <w:rPr>
                <w:i/>
                <w:sz w:val="24"/>
                <w:szCs w:val="24"/>
              </w:rPr>
              <w:t>занятия</w:t>
            </w:r>
          </w:p>
        </w:tc>
        <w:tc>
          <w:tcPr>
            <w:tcW w:w="1508" w:type="pct"/>
            <w:vAlign w:val="center"/>
          </w:tcPr>
          <w:p w14:paraId="53D932C8" w14:textId="77777777" w:rsidR="0031616B" w:rsidRPr="004E071D" w:rsidRDefault="0031616B" w:rsidP="00B43425">
            <w:pPr>
              <w:pStyle w:val="TableParagraph"/>
              <w:spacing w:line="258" w:lineRule="exact"/>
              <w:ind w:left="556" w:right="543"/>
              <w:jc w:val="center"/>
              <w:rPr>
                <w:i/>
                <w:sz w:val="24"/>
                <w:szCs w:val="24"/>
              </w:rPr>
            </w:pPr>
            <w:r w:rsidRPr="004E071D">
              <w:rPr>
                <w:i/>
                <w:sz w:val="24"/>
                <w:szCs w:val="24"/>
              </w:rPr>
              <w:t>34</w:t>
            </w:r>
          </w:p>
        </w:tc>
        <w:tc>
          <w:tcPr>
            <w:tcW w:w="1749" w:type="pct"/>
            <w:vAlign w:val="center"/>
          </w:tcPr>
          <w:p w14:paraId="4E7E0928" w14:textId="77777777" w:rsidR="0031616B" w:rsidRPr="004E071D" w:rsidRDefault="0031616B" w:rsidP="00B43425">
            <w:pPr>
              <w:pStyle w:val="TableParagraph"/>
              <w:spacing w:line="258" w:lineRule="exact"/>
              <w:ind w:left="468" w:right="457"/>
              <w:jc w:val="center"/>
              <w:rPr>
                <w:i/>
                <w:sz w:val="24"/>
                <w:szCs w:val="24"/>
              </w:rPr>
            </w:pPr>
            <w:r w:rsidRPr="004E071D">
              <w:rPr>
                <w:i/>
                <w:sz w:val="24"/>
                <w:szCs w:val="24"/>
              </w:rPr>
              <w:t>34</w:t>
            </w:r>
          </w:p>
        </w:tc>
      </w:tr>
      <w:tr w:rsidR="004E071D" w:rsidRPr="004E071D" w14:paraId="364025C5" w14:textId="77777777" w:rsidTr="00FB2C30">
        <w:trPr>
          <w:trHeight w:val="275"/>
        </w:trPr>
        <w:tc>
          <w:tcPr>
            <w:tcW w:w="1743" w:type="pct"/>
            <w:vAlign w:val="center"/>
          </w:tcPr>
          <w:p w14:paraId="2466771D" w14:textId="77777777" w:rsidR="0031616B" w:rsidRPr="004E071D" w:rsidRDefault="0031616B" w:rsidP="00B43425">
            <w:pPr>
              <w:pStyle w:val="TableParagraph"/>
              <w:spacing w:line="256" w:lineRule="exact"/>
              <w:ind w:left="110"/>
              <w:rPr>
                <w:b/>
                <w:i/>
                <w:sz w:val="24"/>
                <w:szCs w:val="24"/>
              </w:rPr>
            </w:pPr>
            <w:r w:rsidRPr="004E071D">
              <w:rPr>
                <w:b/>
                <w:i/>
                <w:sz w:val="24"/>
                <w:szCs w:val="24"/>
              </w:rPr>
              <w:t>Самостоятельная</w:t>
            </w:r>
            <w:r w:rsidRPr="004E071D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4E071D">
              <w:rPr>
                <w:b/>
                <w:i/>
                <w:sz w:val="24"/>
                <w:szCs w:val="24"/>
              </w:rPr>
              <w:t>работа</w:t>
            </w:r>
          </w:p>
        </w:tc>
        <w:tc>
          <w:tcPr>
            <w:tcW w:w="1508" w:type="pct"/>
            <w:vAlign w:val="center"/>
          </w:tcPr>
          <w:p w14:paraId="09F4545A" w14:textId="08C396B1" w:rsidR="0031616B" w:rsidRPr="004E071D" w:rsidRDefault="001E3E7D" w:rsidP="00B43425">
            <w:pPr>
              <w:pStyle w:val="TableParagraph"/>
              <w:spacing w:line="256" w:lineRule="exact"/>
              <w:ind w:left="556" w:right="543"/>
              <w:jc w:val="center"/>
              <w:rPr>
                <w:b/>
                <w:i/>
                <w:sz w:val="24"/>
                <w:szCs w:val="24"/>
              </w:rPr>
            </w:pPr>
            <w:r w:rsidRPr="004E071D">
              <w:rPr>
                <w:b/>
                <w:i/>
                <w:sz w:val="24"/>
                <w:szCs w:val="24"/>
              </w:rPr>
              <w:t>112</w:t>
            </w:r>
          </w:p>
        </w:tc>
        <w:tc>
          <w:tcPr>
            <w:tcW w:w="1749" w:type="pct"/>
            <w:vAlign w:val="center"/>
          </w:tcPr>
          <w:p w14:paraId="7D54B8BD" w14:textId="021B426B" w:rsidR="0031616B" w:rsidRPr="004E071D" w:rsidRDefault="001E3E7D" w:rsidP="00B43425">
            <w:pPr>
              <w:pStyle w:val="TableParagraph"/>
              <w:spacing w:line="256" w:lineRule="exact"/>
              <w:ind w:left="468" w:right="456"/>
              <w:jc w:val="center"/>
              <w:rPr>
                <w:b/>
                <w:i/>
                <w:sz w:val="24"/>
                <w:szCs w:val="24"/>
              </w:rPr>
            </w:pPr>
            <w:r w:rsidRPr="004E071D">
              <w:rPr>
                <w:b/>
                <w:i/>
                <w:sz w:val="24"/>
                <w:szCs w:val="24"/>
              </w:rPr>
              <w:t>112</w:t>
            </w:r>
          </w:p>
        </w:tc>
      </w:tr>
      <w:tr w:rsidR="004E071D" w:rsidRPr="004E071D" w14:paraId="7EA9533B" w14:textId="77777777" w:rsidTr="00FB2C30">
        <w:trPr>
          <w:trHeight w:val="252"/>
        </w:trPr>
        <w:tc>
          <w:tcPr>
            <w:tcW w:w="1743" w:type="pct"/>
            <w:vAlign w:val="center"/>
          </w:tcPr>
          <w:p w14:paraId="55F5BAD3" w14:textId="77777777" w:rsidR="0031616B" w:rsidRPr="004E071D" w:rsidRDefault="0031616B" w:rsidP="00B43425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4E071D">
              <w:rPr>
                <w:sz w:val="24"/>
                <w:szCs w:val="24"/>
              </w:rPr>
              <w:t>Вид</w:t>
            </w:r>
            <w:r w:rsidRPr="004E071D">
              <w:rPr>
                <w:spacing w:val="-3"/>
                <w:sz w:val="24"/>
                <w:szCs w:val="24"/>
              </w:rPr>
              <w:t xml:space="preserve"> </w:t>
            </w:r>
            <w:r w:rsidRPr="004E071D">
              <w:rPr>
                <w:sz w:val="24"/>
                <w:szCs w:val="24"/>
              </w:rPr>
              <w:t>текущего</w:t>
            </w:r>
            <w:r w:rsidRPr="004E071D">
              <w:rPr>
                <w:spacing w:val="-3"/>
                <w:sz w:val="24"/>
                <w:szCs w:val="24"/>
              </w:rPr>
              <w:t xml:space="preserve"> </w:t>
            </w:r>
            <w:r w:rsidRPr="004E071D">
              <w:rPr>
                <w:sz w:val="24"/>
                <w:szCs w:val="24"/>
              </w:rPr>
              <w:t>контроля</w:t>
            </w:r>
          </w:p>
        </w:tc>
        <w:tc>
          <w:tcPr>
            <w:tcW w:w="1508" w:type="pct"/>
            <w:vAlign w:val="center"/>
          </w:tcPr>
          <w:p w14:paraId="4F0D1CB3" w14:textId="639DC12C" w:rsidR="0031616B" w:rsidRPr="004E071D" w:rsidRDefault="00FB2C30" w:rsidP="00B43425">
            <w:pPr>
              <w:pStyle w:val="TableParagraph"/>
              <w:spacing w:line="264" w:lineRule="exact"/>
              <w:ind w:left="556" w:right="544"/>
              <w:jc w:val="center"/>
              <w:rPr>
                <w:sz w:val="24"/>
                <w:szCs w:val="24"/>
              </w:rPr>
            </w:pPr>
            <w:r w:rsidRPr="004E071D">
              <w:rPr>
                <w:sz w:val="24"/>
                <w:szCs w:val="24"/>
              </w:rPr>
              <w:t>Контрольная</w:t>
            </w:r>
            <w:r w:rsidR="0031616B" w:rsidRPr="004E071D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1749" w:type="pct"/>
            <w:vAlign w:val="center"/>
          </w:tcPr>
          <w:p w14:paraId="4512D605" w14:textId="41EF031D" w:rsidR="0031616B" w:rsidRPr="004E071D" w:rsidRDefault="00FB2C30" w:rsidP="00B43425">
            <w:pPr>
              <w:pStyle w:val="TableParagraph"/>
              <w:spacing w:line="264" w:lineRule="exact"/>
              <w:ind w:left="468" w:right="458"/>
              <w:jc w:val="center"/>
              <w:rPr>
                <w:sz w:val="24"/>
                <w:szCs w:val="24"/>
              </w:rPr>
            </w:pPr>
            <w:r w:rsidRPr="004E071D">
              <w:rPr>
                <w:sz w:val="24"/>
                <w:szCs w:val="24"/>
              </w:rPr>
              <w:t>Контрольная работа</w:t>
            </w:r>
          </w:p>
        </w:tc>
      </w:tr>
      <w:tr w:rsidR="004E071D" w:rsidRPr="004E071D" w14:paraId="1B0E3DFA" w14:textId="77777777" w:rsidTr="00FB2C30">
        <w:trPr>
          <w:trHeight w:val="275"/>
        </w:trPr>
        <w:tc>
          <w:tcPr>
            <w:tcW w:w="1743" w:type="pct"/>
            <w:vAlign w:val="center"/>
          </w:tcPr>
          <w:p w14:paraId="40EB0155" w14:textId="77777777" w:rsidR="0031616B" w:rsidRPr="004E071D" w:rsidRDefault="0031616B" w:rsidP="00B43425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4E071D">
              <w:rPr>
                <w:sz w:val="24"/>
                <w:szCs w:val="24"/>
              </w:rPr>
              <w:t>Вид</w:t>
            </w:r>
            <w:r w:rsidRPr="004E071D">
              <w:rPr>
                <w:spacing w:val="-3"/>
                <w:sz w:val="24"/>
                <w:szCs w:val="24"/>
              </w:rPr>
              <w:t xml:space="preserve"> </w:t>
            </w:r>
            <w:r w:rsidRPr="004E071D">
              <w:rPr>
                <w:sz w:val="24"/>
                <w:szCs w:val="24"/>
              </w:rPr>
              <w:t>промежуточной</w:t>
            </w:r>
            <w:r w:rsidRPr="004E071D">
              <w:rPr>
                <w:spacing w:val="-3"/>
                <w:sz w:val="24"/>
                <w:szCs w:val="24"/>
              </w:rPr>
              <w:t xml:space="preserve"> </w:t>
            </w:r>
            <w:r w:rsidRPr="004E071D">
              <w:rPr>
                <w:sz w:val="24"/>
                <w:szCs w:val="24"/>
              </w:rPr>
              <w:t>аттестации</w:t>
            </w:r>
          </w:p>
        </w:tc>
        <w:tc>
          <w:tcPr>
            <w:tcW w:w="1508" w:type="pct"/>
            <w:vAlign w:val="center"/>
          </w:tcPr>
          <w:p w14:paraId="129F004F" w14:textId="77777777" w:rsidR="0031616B" w:rsidRPr="004E071D" w:rsidRDefault="0031616B" w:rsidP="00B43425">
            <w:pPr>
              <w:pStyle w:val="TableParagraph"/>
              <w:spacing w:line="256" w:lineRule="exact"/>
              <w:ind w:left="556" w:right="544"/>
              <w:jc w:val="center"/>
              <w:rPr>
                <w:sz w:val="24"/>
                <w:szCs w:val="24"/>
              </w:rPr>
            </w:pPr>
            <w:r w:rsidRPr="004E071D">
              <w:rPr>
                <w:sz w:val="24"/>
                <w:szCs w:val="24"/>
              </w:rPr>
              <w:t>Экзамен</w:t>
            </w:r>
          </w:p>
        </w:tc>
        <w:tc>
          <w:tcPr>
            <w:tcW w:w="1749" w:type="pct"/>
            <w:vAlign w:val="center"/>
          </w:tcPr>
          <w:p w14:paraId="78DB95C9" w14:textId="77777777" w:rsidR="0031616B" w:rsidRPr="004E071D" w:rsidRDefault="0031616B" w:rsidP="00B43425">
            <w:pPr>
              <w:pStyle w:val="TableParagraph"/>
              <w:spacing w:line="256" w:lineRule="exact"/>
              <w:ind w:left="468" w:right="458"/>
              <w:jc w:val="center"/>
              <w:rPr>
                <w:sz w:val="24"/>
                <w:szCs w:val="24"/>
              </w:rPr>
            </w:pPr>
            <w:r w:rsidRPr="004E071D">
              <w:rPr>
                <w:sz w:val="24"/>
                <w:szCs w:val="24"/>
              </w:rPr>
              <w:t>Экзамен</w:t>
            </w:r>
          </w:p>
        </w:tc>
      </w:tr>
    </w:tbl>
    <w:p w14:paraId="371FCCD0" w14:textId="77777777" w:rsidR="004E071D" w:rsidRPr="004E071D" w:rsidRDefault="004E071D" w:rsidP="004E071D">
      <w:pPr>
        <w:adjustRightInd w:val="0"/>
        <w:jc w:val="both"/>
        <w:rPr>
          <w:bCs/>
          <w:sz w:val="24"/>
          <w:szCs w:val="24"/>
          <w:lang w:eastAsia="ru-RU"/>
        </w:rPr>
      </w:pPr>
      <w:r w:rsidRPr="004E071D">
        <w:rPr>
          <w:bCs/>
          <w:sz w:val="24"/>
          <w:szCs w:val="24"/>
          <w:lang w:eastAsia="ru-RU"/>
        </w:rPr>
        <w:t>*по данной дисциплине проводится междисциплинарная курсовая работа/проект. Тематика междисциплинарной курсовой работы/проекта содержится в методический рекомендациях департамента/ кафедры.</w:t>
      </w:r>
    </w:p>
    <w:p w14:paraId="7671874E" w14:textId="77777777" w:rsidR="0031616B" w:rsidRPr="00B43425" w:rsidRDefault="0031616B" w:rsidP="00B43425">
      <w:pPr>
        <w:pStyle w:val="1"/>
        <w:tabs>
          <w:tab w:val="left" w:pos="900"/>
          <w:tab w:val="left" w:pos="1276"/>
        </w:tabs>
        <w:spacing w:line="360" w:lineRule="auto"/>
        <w:ind w:left="0" w:right="415"/>
      </w:pPr>
    </w:p>
    <w:p w14:paraId="180EA58E" w14:textId="6B0D4088" w:rsidR="00F81310" w:rsidRPr="00B43425" w:rsidRDefault="009F679F" w:rsidP="00B43425">
      <w:pPr>
        <w:pStyle w:val="1"/>
        <w:numPr>
          <w:ilvl w:val="0"/>
          <w:numId w:val="11"/>
        </w:numPr>
        <w:tabs>
          <w:tab w:val="left" w:pos="900"/>
          <w:tab w:val="left" w:pos="1276"/>
        </w:tabs>
        <w:spacing w:line="360" w:lineRule="auto"/>
        <w:ind w:right="415"/>
      </w:pPr>
      <w:r w:rsidRPr="00B43425">
        <w:t>Содержание дисциплины, структурированное по темам (разделам)</w:t>
      </w:r>
      <w:r w:rsidRPr="00B43425">
        <w:rPr>
          <w:spacing w:val="1"/>
        </w:rPr>
        <w:t xml:space="preserve"> </w:t>
      </w:r>
      <w:r w:rsidRPr="00B43425">
        <w:t>дисциплины</w:t>
      </w:r>
      <w:r w:rsidRPr="00B43425">
        <w:rPr>
          <w:spacing w:val="-4"/>
        </w:rPr>
        <w:t xml:space="preserve"> </w:t>
      </w:r>
      <w:r w:rsidRPr="00B43425">
        <w:t>с</w:t>
      </w:r>
      <w:r w:rsidRPr="00B43425">
        <w:rPr>
          <w:spacing w:val="-4"/>
        </w:rPr>
        <w:t xml:space="preserve"> </w:t>
      </w:r>
      <w:r w:rsidRPr="00B43425">
        <w:t>указанием</w:t>
      </w:r>
      <w:r w:rsidRPr="00B43425">
        <w:rPr>
          <w:spacing w:val="-2"/>
        </w:rPr>
        <w:t xml:space="preserve"> </w:t>
      </w:r>
      <w:r w:rsidRPr="00B43425">
        <w:t>их</w:t>
      </w:r>
      <w:r w:rsidRPr="00B43425">
        <w:rPr>
          <w:spacing w:val="-2"/>
        </w:rPr>
        <w:t xml:space="preserve"> </w:t>
      </w:r>
      <w:r w:rsidRPr="00B43425">
        <w:t>объемов</w:t>
      </w:r>
      <w:r w:rsidRPr="00B43425">
        <w:rPr>
          <w:spacing w:val="-6"/>
        </w:rPr>
        <w:t xml:space="preserve"> </w:t>
      </w:r>
      <w:r w:rsidRPr="00B43425">
        <w:t>(в</w:t>
      </w:r>
      <w:r w:rsidRPr="00B43425">
        <w:rPr>
          <w:spacing w:val="-3"/>
        </w:rPr>
        <w:t xml:space="preserve"> </w:t>
      </w:r>
      <w:r w:rsidRPr="00B43425">
        <w:t>академических</w:t>
      </w:r>
      <w:r w:rsidRPr="00B43425">
        <w:rPr>
          <w:spacing w:val="-2"/>
        </w:rPr>
        <w:t xml:space="preserve"> </w:t>
      </w:r>
      <w:r w:rsidRPr="00B43425">
        <w:t>часах)</w:t>
      </w:r>
      <w:r w:rsidRPr="00B43425">
        <w:rPr>
          <w:spacing w:val="-5"/>
        </w:rPr>
        <w:t xml:space="preserve"> </w:t>
      </w:r>
      <w:r w:rsidRPr="00B43425">
        <w:t>и</w:t>
      </w:r>
      <w:r w:rsidRPr="00B43425">
        <w:rPr>
          <w:spacing w:val="-5"/>
        </w:rPr>
        <w:t xml:space="preserve"> </w:t>
      </w:r>
      <w:r w:rsidRPr="00B43425">
        <w:t>видов</w:t>
      </w:r>
      <w:r w:rsidRPr="00B43425">
        <w:rPr>
          <w:spacing w:val="-6"/>
        </w:rPr>
        <w:t xml:space="preserve"> </w:t>
      </w:r>
      <w:r w:rsidRPr="00B43425">
        <w:t>учебных</w:t>
      </w:r>
      <w:r w:rsidRPr="00B43425">
        <w:rPr>
          <w:spacing w:val="1"/>
        </w:rPr>
        <w:t xml:space="preserve"> </w:t>
      </w:r>
      <w:r w:rsidRPr="00B43425">
        <w:t>занятий</w:t>
      </w:r>
    </w:p>
    <w:p w14:paraId="3CE7B44A" w14:textId="403043D7" w:rsidR="009D7C3B" w:rsidRPr="00B43425" w:rsidRDefault="009F679F" w:rsidP="00B43425">
      <w:pPr>
        <w:pStyle w:val="1"/>
        <w:numPr>
          <w:ilvl w:val="1"/>
          <w:numId w:val="5"/>
        </w:numPr>
        <w:tabs>
          <w:tab w:val="left" w:pos="686"/>
        </w:tabs>
        <w:spacing w:line="360" w:lineRule="auto"/>
        <w:ind w:firstLine="166"/>
      </w:pPr>
      <w:bookmarkStart w:id="10" w:name="_bookmark5"/>
      <w:bookmarkEnd w:id="10"/>
      <w:r w:rsidRPr="00B43425">
        <w:t>Содержание</w:t>
      </w:r>
      <w:r w:rsidRPr="00B43425">
        <w:rPr>
          <w:spacing w:val="-8"/>
        </w:rPr>
        <w:t xml:space="preserve"> </w:t>
      </w:r>
      <w:r w:rsidRPr="00B43425">
        <w:t>дисциплины</w:t>
      </w:r>
    </w:p>
    <w:p w14:paraId="57D1693D" w14:textId="77777777" w:rsidR="009D7C3B" w:rsidRPr="00B43425" w:rsidRDefault="009D7C3B" w:rsidP="00B4342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11" w:name="_Toc85377016"/>
      <w:r w:rsidRPr="00B43425">
        <w:rPr>
          <w:b/>
          <w:bCs/>
          <w:sz w:val="28"/>
          <w:szCs w:val="28"/>
        </w:rPr>
        <w:t>Тема 1. Организация инвестиционного менеджмента в компании</w:t>
      </w:r>
    </w:p>
    <w:p w14:paraId="17BF3EA7" w14:textId="77777777" w:rsidR="009D7C3B" w:rsidRPr="00B43425" w:rsidRDefault="009D7C3B" w:rsidP="00B43425">
      <w:pPr>
        <w:spacing w:line="360" w:lineRule="auto"/>
        <w:ind w:firstLine="709"/>
        <w:jc w:val="both"/>
        <w:rPr>
          <w:sz w:val="28"/>
          <w:szCs w:val="28"/>
        </w:rPr>
      </w:pPr>
      <w:r w:rsidRPr="00B43425">
        <w:rPr>
          <w:sz w:val="28"/>
          <w:szCs w:val="28"/>
        </w:rPr>
        <w:t>Понятие инвестиционного менеджмента. Цели, задачи и функции инвестиционного менеджмента.</w:t>
      </w:r>
    </w:p>
    <w:p w14:paraId="1ED338F4" w14:textId="77777777" w:rsidR="009D7C3B" w:rsidRPr="00B43425" w:rsidRDefault="009D7C3B" w:rsidP="00B43425">
      <w:pPr>
        <w:spacing w:line="360" w:lineRule="auto"/>
        <w:ind w:firstLine="709"/>
        <w:jc w:val="both"/>
        <w:rPr>
          <w:sz w:val="28"/>
          <w:szCs w:val="28"/>
        </w:rPr>
      </w:pPr>
      <w:r w:rsidRPr="00B43425">
        <w:rPr>
          <w:sz w:val="28"/>
          <w:szCs w:val="28"/>
        </w:rPr>
        <w:t>Основные методы управления инвестиционной деятельностью: инвестиционный анализ, инвестиционное планирование и инвестиционный контроль.</w:t>
      </w:r>
    </w:p>
    <w:p w14:paraId="283CA988" w14:textId="77777777" w:rsidR="009D7C3B" w:rsidRPr="00B43425" w:rsidRDefault="009D7C3B" w:rsidP="00B43425">
      <w:pPr>
        <w:spacing w:line="360" w:lineRule="auto"/>
        <w:ind w:firstLine="709"/>
        <w:jc w:val="both"/>
        <w:rPr>
          <w:sz w:val="28"/>
          <w:szCs w:val="28"/>
        </w:rPr>
      </w:pPr>
      <w:r w:rsidRPr="00B43425">
        <w:rPr>
          <w:sz w:val="28"/>
          <w:szCs w:val="28"/>
        </w:rPr>
        <w:t xml:space="preserve">Классификация компаний по инвестиционным целям и уровню организации инвестиционного процесса. Формирование инвестиционной стратегии и инвестиционной политики компаний. </w:t>
      </w:r>
    </w:p>
    <w:p w14:paraId="3A40856C" w14:textId="77777777" w:rsidR="009D7C3B" w:rsidRPr="00B43425" w:rsidRDefault="009D7C3B" w:rsidP="00B43425">
      <w:pPr>
        <w:spacing w:line="360" w:lineRule="auto"/>
        <w:ind w:firstLine="709"/>
        <w:jc w:val="both"/>
        <w:rPr>
          <w:sz w:val="28"/>
          <w:szCs w:val="28"/>
        </w:rPr>
      </w:pPr>
      <w:r w:rsidRPr="00B43425">
        <w:rPr>
          <w:sz w:val="28"/>
          <w:szCs w:val="28"/>
        </w:rPr>
        <w:t xml:space="preserve">Место инвестиционного менеджмента в организационной структуре. Кадровый </w:t>
      </w:r>
      <w:r w:rsidRPr="00B43425">
        <w:rPr>
          <w:sz w:val="28"/>
          <w:szCs w:val="28"/>
        </w:rPr>
        <w:lastRenderedPageBreak/>
        <w:t>состав структурных подразделений инвестиционного менеджмента. Квалификация инвестиционного менеджера (</w:t>
      </w:r>
      <w:r w:rsidRPr="00B43425">
        <w:rPr>
          <w:sz w:val="28"/>
          <w:szCs w:val="28"/>
          <w:lang w:val="en-US"/>
        </w:rPr>
        <w:t>IMC</w:t>
      </w:r>
      <w:r w:rsidRPr="00B43425">
        <w:rPr>
          <w:sz w:val="28"/>
          <w:szCs w:val="28"/>
        </w:rPr>
        <w:t>). Профессиональная этика инвестиционного менеджера.</w:t>
      </w:r>
    </w:p>
    <w:p w14:paraId="584B50DB" w14:textId="77777777" w:rsidR="009D7C3B" w:rsidRPr="00B43425" w:rsidRDefault="009D7C3B" w:rsidP="00B43425">
      <w:pPr>
        <w:spacing w:line="360" w:lineRule="auto"/>
        <w:ind w:firstLine="709"/>
        <w:jc w:val="both"/>
        <w:rPr>
          <w:sz w:val="28"/>
          <w:szCs w:val="28"/>
        </w:rPr>
      </w:pPr>
      <w:r w:rsidRPr="00B43425">
        <w:rPr>
          <w:sz w:val="28"/>
          <w:szCs w:val="28"/>
        </w:rPr>
        <w:t>Система документооборота и отчетности компании по управлению инвестициями. Анализ и представление инвестиционной отчетности.</w:t>
      </w:r>
    </w:p>
    <w:p w14:paraId="5C69CC7B" w14:textId="77777777" w:rsidR="009D7C3B" w:rsidRPr="00B43425" w:rsidRDefault="009D7C3B" w:rsidP="00B43425">
      <w:pPr>
        <w:spacing w:line="360" w:lineRule="auto"/>
        <w:ind w:firstLine="709"/>
        <w:jc w:val="both"/>
        <w:rPr>
          <w:sz w:val="28"/>
          <w:szCs w:val="28"/>
        </w:rPr>
      </w:pPr>
    </w:p>
    <w:p w14:paraId="61D66C3D" w14:textId="77777777" w:rsidR="009D7C3B" w:rsidRPr="00B43425" w:rsidRDefault="009D7C3B" w:rsidP="00B4342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43425">
        <w:rPr>
          <w:b/>
          <w:bCs/>
          <w:sz w:val="28"/>
          <w:szCs w:val="28"/>
        </w:rPr>
        <w:t>Тема 2. Инвестиционные рынки и институты</w:t>
      </w:r>
    </w:p>
    <w:p w14:paraId="7A034D07" w14:textId="77777777" w:rsidR="009D7C3B" w:rsidRPr="00B43425" w:rsidRDefault="009D7C3B" w:rsidP="00B43425">
      <w:pPr>
        <w:spacing w:line="360" w:lineRule="auto"/>
        <w:ind w:firstLine="709"/>
        <w:jc w:val="both"/>
        <w:rPr>
          <w:sz w:val="28"/>
          <w:szCs w:val="28"/>
        </w:rPr>
      </w:pPr>
      <w:r w:rsidRPr="00B43425">
        <w:rPr>
          <w:sz w:val="28"/>
          <w:szCs w:val="28"/>
        </w:rPr>
        <w:t>Инвестиционный рынок: понятие и виды. Участники инвестиционного рынка. Правовое обеспечение и государственное регулирование инвестиционной деятельности в Российской Федерации.</w:t>
      </w:r>
    </w:p>
    <w:p w14:paraId="6BAF02D2" w14:textId="77777777" w:rsidR="009D7C3B" w:rsidRPr="00B43425" w:rsidRDefault="009D7C3B" w:rsidP="00B43425">
      <w:pPr>
        <w:spacing w:line="360" w:lineRule="auto"/>
        <w:ind w:firstLine="709"/>
        <w:jc w:val="both"/>
        <w:rPr>
          <w:sz w:val="28"/>
          <w:szCs w:val="28"/>
        </w:rPr>
      </w:pPr>
      <w:r w:rsidRPr="00B43425">
        <w:rPr>
          <w:sz w:val="28"/>
          <w:szCs w:val="28"/>
        </w:rPr>
        <w:t>Конъюнктура инвестиционного рынка. Мониторинг, анализ и прогнозирование конъюнктуры. Оценка и прогнозирование инвестиционного рынка.</w:t>
      </w:r>
    </w:p>
    <w:p w14:paraId="340C271A" w14:textId="77777777" w:rsidR="009D7C3B" w:rsidRPr="00B43425" w:rsidRDefault="009D7C3B" w:rsidP="00B43425">
      <w:pPr>
        <w:spacing w:line="360" w:lineRule="auto"/>
        <w:ind w:firstLine="709"/>
        <w:jc w:val="both"/>
        <w:rPr>
          <w:sz w:val="28"/>
          <w:szCs w:val="28"/>
        </w:rPr>
      </w:pPr>
      <w:r w:rsidRPr="00B43425">
        <w:rPr>
          <w:sz w:val="28"/>
          <w:szCs w:val="28"/>
        </w:rPr>
        <w:t>Российский инвестиционный рынок и зарубежные инвестиционные рынки.</w:t>
      </w:r>
    </w:p>
    <w:p w14:paraId="5144F12D" w14:textId="77777777" w:rsidR="009D7C3B" w:rsidRPr="00B43425" w:rsidRDefault="009D7C3B" w:rsidP="00B43425">
      <w:pPr>
        <w:spacing w:line="360" w:lineRule="auto"/>
        <w:ind w:firstLine="709"/>
        <w:jc w:val="both"/>
        <w:rPr>
          <w:sz w:val="28"/>
          <w:szCs w:val="28"/>
        </w:rPr>
      </w:pPr>
    </w:p>
    <w:p w14:paraId="5CE5384B" w14:textId="77777777" w:rsidR="009D7C3B" w:rsidRPr="00B43425" w:rsidRDefault="009D7C3B" w:rsidP="00B4342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43425">
        <w:rPr>
          <w:b/>
          <w:bCs/>
          <w:sz w:val="28"/>
          <w:szCs w:val="28"/>
        </w:rPr>
        <w:t>Тема 3. Управление финансовыми инвестициями</w:t>
      </w:r>
    </w:p>
    <w:p w14:paraId="60AD7321" w14:textId="77777777" w:rsidR="009D7C3B" w:rsidRPr="00B43425" w:rsidRDefault="009D7C3B" w:rsidP="00B43425">
      <w:pPr>
        <w:spacing w:line="360" w:lineRule="auto"/>
        <w:ind w:firstLine="709"/>
        <w:jc w:val="both"/>
        <w:rPr>
          <w:sz w:val="28"/>
          <w:szCs w:val="28"/>
        </w:rPr>
      </w:pPr>
      <w:r w:rsidRPr="00B43425">
        <w:rPr>
          <w:sz w:val="28"/>
          <w:szCs w:val="28"/>
        </w:rPr>
        <w:t xml:space="preserve">Инвестиционный менеджмент в области финансовых активов. Особенности и формы финансового инвестирования. Виды портфелей, особенности их составления и применения. </w:t>
      </w:r>
    </w:p>
    <w:p w14:paraId="5B48593E" w14:textId="16A775AF" w:rsidR="009D7C3B" w:rsidRPr="00B43425" w:rsidRDefault="009D7C3B" w:rsidP="00B43425">
      <w:pPr>
        <w:spacing w:line="360" w:lineRule="auto"/>
        <w:ind w:firstLine="709"/>
        <w:jc w:val="both"/>
        <w:rPr>
          <w:sz w:val="28"/>
          <w:szCs w:val="28"/>
        </w:rPr>
      </w:pPr>
      <w:r w:rsidRPr="00B43425">
        <w:rPr>
          <w:sz w:val="28"/>
          <w:szCs w:val="28"/>
        </w:rPr>
        <w:t xml:space="preserve">Способы и основные этапы процесса формирования и управления портфелем, их краткая характеристика. Методы анализа финансовых активов: технический анализ, фундаментальный анализ. Принятие инвестиционных решений. Пассивная и активная тактики управления портфелем. </w:t>
      </w:r>
      <w:proofErr w:type="spellStart"/>
      <w:r w:rsidRPr="00B43425">
        <w:rPr>
          <w:sz w:val="28"/>
          <w:szCs w:val="28"/>
        </w:rPr>
        <w:t>Ребалансировка</w:t>
      </w:r>
      <w:proofErr w:type="spellEnd"/>
      <w:r w:rsidRPr="00B43425">
        <w:rPr>
          <w:sz w:val="28"/>
          <w:szCs w:val="28"/>
        </w:rPr>
        <w:t xml:space="preserve"> портфелей.</w:t>
      </w:r>
    </w:p>
    <w:p w14:paraId="55014459" w14:textId="77777777" w:rsidR="00D6121F" w:rsidRPr="00B43425" w:rsidRDefault="00D6121F" w:rsidP="00B4342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0194820F" w14:textId="7B039F40" w:rsidR="009D7C3B" w:rsidRPr="00B43425" w:rsidRDefault="009D7C3B" w:rsidP="00B4342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43425">
        <w:rPr>
          <w:b/>
          <w:bCs/>
          <w:sz w:val="28"/>
          <w:szCs w:val="28"/>
        </w:rPr>
        <w:t>Тема 4. Управление реальными инвестициями</w:t>
      </w:r>
    </w:p>
    <w:p w14:paraId="394E2775" w14:textId="77777777" w:rsidR="009D7C3B" w:rsidRPr="00B43425" w:rsidRDefault="009D7C3B" w:rsidP="00B4342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43425">
        <w:rPr>
          <w:sz w:val="28"/>
          <w:szCs w:val="28"/>
        </w:rPr>
        <w:t>Методы подбора инвестиционных проектов. Отраслевой анализ.</w:t>
      </w:r>
      <w:r w:rsidRPr="00B43425">
        <w:rPr>
          <w:b/>
          <w:bCs/>
          <w:sz w:val="28"/>
          <w:szCs w:val="28"/>
        </w:rPr>
        <w:t xml:space="preserve"> </w:t>
      </w:r>
      <w:r w:rsidRPr="00B43425">
        <w:rPr>
          <w:sz w:val="28"/>
          <w:szCs w:val="28"/>
        </w:rPr>
        <w:t xml:space="preserve">Базовые подходы и последовательность этапов анализа инвестиционных проектов и принятия решений: определение бюджета; оценка ожидаемого денежного потока; анализ риска денежного потока; выбор приемлемого значения цены капитала; построение дисконтированного денежного потока и расчет его приведенной стоимости; сравнение приведенной стоимости ожидаемого денежного потока с требуемыми </w:t>
      </w:r>
      <w:r w:rsidRPr="00B43425">
        <w:rPr>
          <w:sz w:val="28"/>
          <w:szCs w:val="28"/>
        </w:rPr>
        <w:lastRenderedPageBreak/>
        <w:t>инвестиционными затратами. Структура и разработка бизнес-плана инвестиционного проекта.</w:t>
      </w:r>
    </w:p>
    <w:p w14:paraId="064C7B37" w14:textId="77777777" w:rsidR="009D7C3B" w:rsidRPr="00B43425" w:rsidRDefault="009D7C3B" w:rsidP="00B43425">
      <w:pPr>
        <w:spacing w:line="360" w:lineRule="auto"/>
        <w:ind w:firstLine="709"/>
        <w:jc w:val="both"/>
        <w:rPr>
          <w:sz w:val="28"/>
          <w:szCs w:val="28"/>
        </w:rPr>
      </w:pPr>
      <w:r w:rsidRPr="00B43425">
        <w:rPr>
          <w:sz w:val="28"/>
          <w:szCs w:val="28"/>
        </w:rPr>
        <w:t xml:space="preserve">Виды инвестиционных проектов. Методы анализа инвестиционных проектов. Метод чистой текущей стоимости (NPV). Метод индекса рентабельности (PI). Метод внутренней нормы доходности (IRR). Коэффициент эффективности инвестиций (ARR). Срок окупаемости (PP). </w:t>
      </w:r>
    </w:p>
    <w:p w14:paraId="3F1FA567" w14:textId="77777777" w:rsidR="009D7C3B" w:rsidRPr="00B43425" w:rsidRDefault="009D7C3B" w:rsidP="00B43425">
      <w:pPr>
        <w:spacing w:line="360" w:lineRule="auto"/>
        <w:ind w:firstLine="709"/>
        <w:jc w:val="both"/>
        <w:rPr>
          <w:sz w:val="28"/>
          <w:szCs w:val="28"/>
        </w:rPr>
      </w:pPr>
      <w:r w:rsidRPr="00B43425">
        <w:rPr>
          <w:sz w:val="28"/>
          <w:szCs w:val="28"/>
        </w:rPr>
        <w:t>Оценка эффективности реализации инвестиционных проектов.</w:t>
      </w:r>
    </w:p>
    <w:p w14:paraId="3C1931A4" w14:textId="77777777" w:rsidR="009D7C3B" w:rsidRPr="00B43425" w:rsidRDefault="009D7C3B" w:rsidP="00B43425">
      <w:pPr>
        <w:spacing w:line="360" w:lineRule="auto"/>
        <w:ind w:firstLine="709"/>
        <w:jc w:val="both"/>
        <w:rPr>
          <w:sz w:val="28"/>
          <w:szCs w:val="28"/>
        </w:rPr>
      </w:pPr>
    </w:p>
    <w:p w14:paraId="2D923686" w14:textId="77777777" w:rsidR="009D7C3B" w:rsidRPr="00B43425" w:rsidRDefault="009D7C3B" w:rsidP="00B4342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43425">
        <w:rPr>
          <w:b/>
          <w:bCs/>
          <w:sz w:val="28"/>
          <w:szCs w:val="28"/>
        </w:rPr>
        <w:t>Тема 5. Управление инвестиционными рисками</w:t>
      </w:r>
    </w:p>
    <w:p w14:paraId="5D427344" w14:textId="77777777" w:rsidR="009D7C3B" w:rsidRPr="00B43425" w:rsidRDefault="009D7C3B" w:rsidP="00B43425">
      <w:pPr>
        <w:spacing w:line="360" w:lineRule="auto"/>
        <w:ind w:firstLine="709"/>
        <w:jc w:val="both"/>
        <w:rPr>
          <w:sz w:val="28"/>
          <w:szCs w:val="28"/>
        </w:rPr>
      </w:pPr>
      <w:r w:rsidRPr="00B43425">
        <w:rPr>
          <w:sz w:val="28"/>
          <w:szCs w:val="28"/>
        </w:rPr>
        <w:t xml:space="preserve">Понятия риска и неопределенности. Определение приемлемого уровня риска и ожидаемой инвестиционной доходности компании. Виды рисков. Классификация инвестиционных рисков. Источники риска при реализации инвестиционного проекта. Стадии жизненного цикла проекта и риски, им сопутствующие. </w:t>
      </w:r>
    </w:p>
    <w:p w14:paraId="594CE792" w14:textId="77777777" w:rsidR="009D7C3B" w:rsidRPr="00B43425" w:rsidRDefault="009D7C3B" w:rsidP="00B43425">
      <w:pPr>
        <w:spacing w:line="360" w:lineRule="auto"/>
        <w:ind w:firstLine="709"/>
        <w:jc w:val="both"/>
        <w:rPr>
          <w:sz w:val="28"/>
          <w:szCs w:val="28"/>
        </w:rPr>
      </w:pPr>
      <w:r w:rsidRPr="00B43425">
        <w:rPr>
          <w:sz w:val="28"/>
          <w:szCs w:val="28"/>
        </w:rPr>
        <w:t xml:space="preserve">Этапы управления инвестиционными рисками. Методы идентификации инвестиционных рисков. Методы анализа инвестиционных рисков. Качественные и количественные методы оценки рисков. Модели оценки рисков: </w:t>
      </w:r>
      <w:r w:rsidRPr="00B43425">
        <w:rPr>
          <w:sz w:val="28"/>
          <w:szCs w:val="28"/>
          <w:lang w:val="en-US"/>
        </w:rPr>
        <w:t>CAPM</w:t>
      </w:r>
      <w:r w:rsidRPr="00B43425">
        <w:rPr>
          <w:sz w:val="28"/>
          <w:szCs w:val="28"/>
        </w:rPr>
        <w:t xml:space="preserve">, </w:t>
      </w:r>
      <w:proofErr w:type="spellStart"/>
      <w:r w:rsidRPr="00B43425">
        <w:rPr>
          <w:sz w:val="28"/>
          <w:szCs w:val="28"/>
          <w:lang w:val="en-US"/>
        </w:rPr>
        <w:t>VaR</w:t>
      </w:r>
      <w:proofErr w:type="spellEnd"/>
      <w:r w:rsidRPr="00B43425">
        <w:rPr>
          <w:sz w:val="28"/>
          <w:szCs w:val="28"/>
        </w:rPr>
        <w:t xml:space="preserve"> и др. Построение карты рисков. Методы управления инвестиционными рисками.</w:t>
      </w:r>
    </w:p>
    <w:p w14:paraId="5C6B4DDD" w14:textId="164898EB" w:rsidR="009D7C3B" w:rsidRPr="00B43425" w:rsidRDefault="009D7C3B" w:rsidP="00B43425">
      <w:pPr>
        <w:spacing w:line="360" w:lineRule="auto"/>
        <w:ind w:firstLine="709"/>
        <w:jc w:val="both"/>
        <w:rPr>
          <w:sz w:val="28"/>
          <w:szCs w:val="28"/>
        </w:rPr>
      </w:pPr>
      <w:r w:rsidRPr="00B43425">
        <w:rPr>
          <w:sz w:val="28"/>
          <w:szCs w:val="28"/>
        </w:rPr>
        <w:t>Оценка эффективности инвестиционного риск-менеджмента компании. Организация мониторинга рисков.</w:t>
      </w:r>
    </w:p>
    <w:p w14:paraId="7A1F3E6B" w14:textId="77777777" w:rsidR="000F3A12" w:rsidRPr="00B43425" w:rsidRDefault="000F3A12" w:rsidP="00B43425">
      <w:pPr>
        <w:spacing w:line="360" w:lineRule="auto"/>
        <w:ind w:firstLine="709"/>
        <w:jc w:val="both"/>
        <w:rPr>
          <w:sz w:val="28"/>
          <w:szCs w:val="28"/>
        </w:rPr>
      </w:pPr>
    </w:p>
    <w:p w14:paraId="1B970701" w14:textId="77777777" w:rsidR="009D7C3B" w:rsidRPr="00B43425" w:rsidRDefault="009D7C3B" w:rsidP="00B4342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43425">
        <w:rPr>
          <w:b/>
          <w:bCs/>
          <w:sz w:val="28"/>
          <w:szCs w:val="28"/>
        </w:rPr>
        <w:t xml:space="preserve">Тема 6. Финансирование инвестиционных проектов </w:t>
      </w:r>
    </w:p>
    <w:p w14:paraId="0BF4848A" w14:textId="77777777" w:rsidR="009D7C3B" w:rsidRPr="00B43425" w:rsidRDefault="009D7C3B" w:rsidP="00B43425">
      <w:pPr>
        <w:spacing w:line="360" w:lineRule="auto"/>
        <w:ind w:firstLine="709"/>
        <w:jc w:val="both"/>
        <w:rPr>
          <w:sz w:val="28"/>
          <w:szCs w:val="28"/>
        </w:rPr>
      </w:pPr>
      <w:r w:rsidRPr="00B43425">
        <w:rPr>
          <w:sz w:val="28"/>
          <w:szCs w:val="28"/>
        </w:rPr>
        <w:t>Сущность и классификация методов финансирования инвестиционных проектов. Бюджетное финансирование и условия его предоставления. Самофинансирование компании. Управление акционерным капиталом: первичное и вторичное размещение акций. Методы долгового финансирования. Кредитование: виды и особенности осуществления. Эмиссия облигаций. Лизинг как метод финансирования инвестиционных проектов. Понятие «цена капитала». Средневзвешенная цена капитала. Критерии выбора оптимальной структуры капитала.</w:t>
      </w:r>
    </w:p>
    <w:p w14:paraId="1E7722FC" w14:textId="77777777" w:rsidR="00976ADE" w:rsidRPr="00B43425" w:rsidRDefault="00976ADE" w:rsidP="00B43425">
      <w:pPr>
        <w:pStyle w:val="a3"/>
        <w:spacing w:line="360" w:lineRule="auto"/>
        <w:ind w:right="410" w:firstLine="708"/>
        <w:rPr>
          <w:bCs/>
        </w:rPr>
      </w:pPr>
    </w:p>
    <w:p w14:paraId="1C22AC99" w14:textId="437893C2" w:rsidR="00C1703D" w:rsidRPr="00B43425" w:rsidRDefault="002F3018" w:rsidP="00B43425">
      <w:pPr>
        <w:pStyle w:val="1"/>
        <w:numPr>
          <w:ilvl w:val="1"/>
          <w:numId w:val="5"/>
        </w:numPr>
      </w:pPr>
      <w:proofErr w:type="spellStart"/>
      <w:r w:rsidRPr="00B43425">
        <w:lastRenderedPageBreak/>
        <w:t>Учебно</w:t>
      </w:r>
      <w:proofErr w:type="spellEnd"/>
      <w:r w:rsidRPr="00B43425">
        <w:t xml:space="preserve"> – тематический план</w:t>
      </w:r>
      <w:bookmarkEnd w:id="11"/>
    </w:p>
    <w:p w14:paraId="17D7E72D" w14:textId="28CB53E7" w:rsidR="00F11F46" w:rsidRPr="00B43425" w:rsidRDefault="00F11F46" w:rsidP="00B43425">
      <w:pPr>
        <w:pStyle w:val="1"/>
        <w:ind w:left="685"/>
      </w:pPr>
    </w:p>
    <w:p w14:paraId="33A68153" w14:textId="3D931D17" w:rsidR="00F11F46" w:rsidRPr="00B43425" w:rsidRDefault="00F11F46" w:rsidP="00B43425">
      <w:pPr>
        <w:pStyle w:val="a6"/>
        <w:tabs>
          <w:tab w:val="right" w:pos="851"/>
        </w:tabs>
        <w:ind w:left="685"/>
        <w:jc w:val="right"/>
        <w:rPr>
          <w:bCs/>
          <w:sz w:val="28"/>
          <w:szCs w:val="28"/>
        </w:rPr>
      </w:pPr>
      <w:r w:rsidRPr="00B43425">
        <w:rPr>
          <w:bCs/>
          <w:sz w:val="28"/>
          <w:szCs w:val="28"/>
        </w:rPr>
        <w:t>Таблица 2.1</w:t>
      </w:r>
    </w:p>
    <w:p w14:paraId="43835C3B" w14:textId="34014D90" w:rsidR="000B6C87" w:rsidRPr="00B43425" w:rsidRDefault="000B6C87" w:rsidP="00B43425">
      <w:pPr>
        <w:pStyle w:val="a6"/>
        <w:tabs>
          <w:tab w:val="right" w:pos="851"/>
        </w:tabs>
        <w:ind w:left="685"/>
        <w:rPr>
          <w:bCs/>
          <w:sz w:val="28"/>
          <w:szCs w:val="28"/>
        </w:rPr>
      </w:pPr>
    </w:p>
    <w:p w14:paraId="683ED1CD" w14:textId="77777777" w:rsidR="00F11F46" w:rsidRPr="00B43425" w:rsidRDefault="00F11F46" w:rsidP="00B43425">
      <w:pPr>
        <w:adjustRightInd w:val="0"/>
        <w:ind w:firstLine="709"/>
        <w:rPr>
          <w:sz w:val="28"/>
          <w:szCs w:val="28"/>
          <w:lang w:eastAsia="ru-RU"/>
        </w:rPr>
      </w:pPr>
      <w:r w:rsidRPr="00B43425">
        <w:rPr>
          <w:sz w:val="28"/>
          <w:szCs w:val="28"/>
          <w:lang w:eastAsia="ru-RU"/>
        </w:rPr>
        <w:t>Образовательная программа «Управление бизнесом», профили «Менеджмент и управление бизнесом», «Управление продуктом»,</w:t>
      </w:r>
    </w:p>
    <w:p w14:paraId="4D0391D2" w14:textId="77777777" w:rsidR="00F11F46" w:rsidRPr="00B43425" w:rsidRDefault="00F11F46" w:rsidP="00B43425">
      <w:pPr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B43425">
        <w:rPr>
          <w:sz w:val="28"/>
          <w:szCs w:val="28"/>
          <w:lang w:eastAsia="ru-RU"/>
        </w:rPr>
        <w:t>образовательная программа «</w:t>
      </w:r>
      <w:r w:rsidRPr="00B43425">
        <w:rPr>
          <w:sz w:val="28"/>
          <w:szCs w:val="28"/>
          <w:shd w:val="clear" w:color="auto" w:fill="FFFFFF"/>
        </w:rPr>
        <w:t xml:space="preserve">Управление бизнесом / </w:t>
      </w:r>
      <w:r w:rsidRPr="00B43425">
        <w:rPr>
          <w:sz w:val="28"/>
          <w:szCs w:val="28"/>
          <w:shd w:val="clear" w:color="auto" w:fill="FFFFFF"/>
          <w:lang w:val="en-US"/>
        </w:rPr>
        <w:t>Bachelor</w:t>
      </w:r>
      <w:r w:rsidRPr="00B43425">
        <w:rPr>
          <w:sz w:val="28"/>
          <w:szCs w:val="28"/>
          <w:shd w:val="clear" w:color="auto" w:fill="FFFFFF"/>
        </w:rPr>
        <w:t xml:space="preserve"> </w:t>
      </w:r>
      <w:r w:rsidRPr="00B43425">
        <w:rPr>
          <w:sz w:val="28"/>
          <w:szCs w:val="28"/>
          <w:shd w:val="clear" w:color="auto" w:fill="FFFFFF"/>
          <w:lang w:val="en-US"/>
        </w:rPr>
        <w:t>of</w:t>
      </w:r>
      <w:r w:rsidRPr="00B43425">
        <w:rPr>
          <w:sz w:val="28"/>
          <w:szCs w:val="28"/>
          <w:shd w:val="clear" w:color="auto" w:fill="FFFFFF"/>
        </w:rPr>
        <w:t xml:space="preserve"> </w:t>
      </w:r>
      <w:r w:rsidRPr="00B43425">
        <w:rPr>
          <w:sz w:val="28"/>
          <w:szCs w:val="28"/>
          <w:shd w:val="clear" w:color="auto" w:fill="FFFFFF"/>
          <w:lang w:val="en-US"/>
        </w:rPr>
        <w:t>Business</w:t>
      </w:r>
      <w:r w:rsidRPr="00B43425">
        <w:rPr>
          <w:sz w:val="28"/>
          <w:szCs w:val="28"/>
          <w:shd w:val="clear" w:color="auto" w:fill="FFFFFF"/>
        </w:rPr>
        <w:t xml:space="preserve"> </w:t>
      </w:r>
      <w:r w:rsidRPr="00B43425">
        <w:rPr>
          <w:sz w:val="28"/>
          <w:szCs w:val="28"/>
          <w:shd w:val="clear" w:color="auto" w:fill="FFFFFF"/>
          <w:lang w:val="en-US"/>
        </w:rPr>
        <w:t>Administration</w:t>
      </w:r>
      <w:r w:rsidRPr="00B43425">
        <w:rPr>
          <w:sz w:val="28"/>
          <w:szCs w:val="28"/>
          <w:shd w:val="clear" w:color="auto" w:fill="FFFFFF"/>
        </w:rPr>
        <w:t xml:space="preserve"> (</w:t>
      </w:r>
      <w:r w:rsidRPr="00B43425">
        <w:rPr>
          <w:sz w:val="28"/>
          <w:szCs w:val="28"/>
          <w:shd w:val="clear" w:color="auto" w:fill="FFFFFF"/>
          <w:lang w:val="en-US"/>
        </w:rPr>
        <w:t>BBA</w:t>
      </w:r>
      <w:r w:rsidRPr="00B43425">
        <w:rPr>
          <w:sz w:val="28"/>
          <w:szCs w:val="28"/>
          <w:shd w:val="clear" w:color="auto" w:fill="FFFFFF"/>
        </w:rPr>
        <w:t xml:space="preserve">)», профиль «Бизнес и предпринимательство / </w:t>
      </w:r>
      <w:proofErr w:type="spellStart"/>
      <w:r w:rsidRPr="00B43425">
        <w:rPr>
          <w:sz w:val="28"/>
          <w:szCs w:val="28"/>
          <w:shd w:val="clear" w:color="auto" w:fill="FFFFFF"/>
        </w:rPr>
        <w:t>Business</w:t>
      </w:r>
      <w:proofErr w:type="spellEnd"/>
      <w:r w:rsidRPr="00B43425">
        <w:rPr>
          <w:sz w:val="28"/>
          <w:szCs w:val="28"/>
          <w:shd w:val="clear" w:color="auto" w:fill="FFFFFF"/>
        </w:rPr>
        <w:t xml:space="preserve"> &amp; </w:t>
      </w:r>
      <w:proofErr w:type="spellStart"/>
      <w:r w:rsidRPr="00B43425">
        <w:rPr>
          <w:sz w:val="28"/>
          <w:szCs w:val="28"/>
          <w:shd w:val="clear" w:color="auto" w:fill="FFFFFF"/>
        </w:rPr>
        <w:t>Entrepreneurship</w:t>
      </w:r>
      <w:proofErr w:type="spellEnd"/>
      <w:r w:rsidRPr="00B43425">
        <w:rPr>
          <w:sz w:val="28"/>
          <w:szCs w:val="28"/>
          <w:shd w:val="clear" w:color="auto" w:fill="FFFFFF"/>
        </w:rPr>
        <w:t xml:space="preserve">», </w:t>
      </w:r>
    </w:p>
    <w:p w14:paraId="31094AC1" w14:textId="1CFDF1CB" w:rsidR="009D7C3B" w:rsidRPr="00B43425" w:rsidRDefault="00F11F46" w:rsidP="00B43425">
      <w:pPr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43425">
        <w:rPr>
          <w:sz w:val="28"/>
          <w:szCs w:val="28"/>
          <w:shd w:val="clear" w:color="auto" w:fill="FFFFFF"/>
        </w:rPr>
        <w:t>очная форма обучения</w:t>
      </w:r>
      <w:r w:rsidR="009D7C3B" w:rsidRPr="00B43425">
        <w:rPr>
          <w:sz w:val="28"/>
          <w:szCs w:val="28"/>
        </w:rPr>
        <w:t xml:space="preserve"> </w:t>
      </w:r>
    </w:p>
    <w:p w14:paraId="06E03F8F" w14:textId="55A011CC" w:rsidR="002F3018" w:rsidRPr="00B43425" w:rsidRDefault="002F3018" w:rsidP="00B43425">
      <w:pPr>
        <w:pStyle w:val="a6"/>
        <w:tabs>
          <w:tab w:val="right" w:pos="851"/>
        </w:tabs>
        <w:ind w:left="284"/>
        <w:rPr>
          <w:strike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1"/>
        <w:gridCol w:w="2357"/>
        <w:gridCol w:w="850"/>
        <w:gridCol w:w="991"/>
        <w:gridCol w:w="1016"/>
        <w:gridCol w:w="1397"/>
        <w:gridCol w:w="993"/>
        <w:gridCol w:w="2165"/>
      </w:tblGrid>
      <w:tr w:rsidR="00B43425" w:rsidRPr="00B43425" w14:paraId="19E86C53" w14:textId="77777777" w:rsidTr="00D6121F">
        <w:tc>
          <w:tcPr>
            <w:tcW w:w="230" w:type="pct"/>
            <w:vMerge w:val="restart"/>
            <w:shd w:val="clear" w:color="auto" w:fill="auto"/>
            <w:vAlign w:val="center"/>
          </w:tcPr>
          <w:p w14:paraId="63F30A6B" w14:textId="77777777" w:rsidR="002F3018" w:rsidRPr="00B43425" w:rsidRDefault="002F3018" w:rsidP="00B43425">
            <w:pPr>
              <w:tabs>
                <w:tab w:val="right" w:pos="851"/>
              </w:tabs>
              <w:ind w:firstLine="709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№</w:t>
            </w:r>
          </w:p>
          <w:p w14:paraId="7DE390EC" w14:textId="77777777" w:rsidR="002F3018" w:rsidRPr="00B43425" w:rsidRDefault="002F3018" w:rsidP="00B43425">
            <w:pPr>
              <w:tabs>
                <w:tab w:val="right" w:pos="851"/>
              </w:tabs>
              <w:ind w:firstLine="709"/>
              <w:jc w:val="center"/>
              <w:rPr>
                <w:sz w:val="24"/>
                <w:szCs w:val="24"/>
              </w:rPr>
            </w:pPr>
            <w:proofErr w:type="spellStart"/>
            <w:r w:rsidRPr="00B43425">
              <w:rPr>
                <w:sz w:val="24"/>
                <w:szCs w:val="24"/>
              </w:rPr>
              <w:t>пп</w:t>
            </w:r>
            <w:proofErr w:type="spellEnd"/>
            <w:r w:rsidRPr="00B43425">
              <w:rPr>
                <w:sz w:val="24"/>
                <w:szCs w:val="24"/>
              </w:rPr>
              <w:t>/п</w:t>
            </w:r>
          </w:p>
        </w:tc>
        <w:tc>
          <w:tcPr>
            <w:tcW w:w="1151" w:type="pct"/>
            <w:vMerge w:val="restart"/>
            <w:shd w:val="clear" w:color="auto" w:fill="auto"/>
            <w:vAlign w:val="center"/>
          </w:tcPr>
          <w:p w14:paraId="1E3B96B6" w14:textId="77777777" w:rsidR="002F3018" w:rsidRPr="00B43425" w:rsidRDefault="002F3018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2562" w:type="pct"/>
            <w:gridSpan w:val="5"/>
            <w:vAlign w:val="center"/>
          </w:tcPr>
          <w:p w14:paraId="6F118A06" w14:textId="77777777" w:rsidR="002F3018" w:rsidRPr="00B43425" w:rsidRDefault="002F3018" w:rsidP="00B43425">
            <w:pPr>
              <w:tabs>
                <w:tab w:val="right" w:pos="851"/>
              </w:tabs>
              <w:ind w:firstLine="709"/>
              <w:jc w:val="center"/>
              <w:rPr>
                <w:b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Трудоемкость в часах</w:t>
            </w:r>
          </w:p>
        </w:tc>
        <w:tc>
          <w:tcPr>
            <w:tcW w:w="1057" w:type="pct"/>
            <w:vMerge w:val="restart"/>
            <w:shd w:val="clear" w:color="auto" w:fill="auto"/>
            <w:vAlign w:val="center"/>
          </w:tcPr>
          <w:p w14:paraId="0EE8F414" w14:textId="77777777" w:rsidR="002F3018" w:rsidRPr="00B43425" w:rsidRDefault="002F3018" w:rsidP="00B43425">
            <w:pPr>
              <w:tabs>
                <w:tab w:val="right" w:pos="851"/>
              </w:tabs>
              <w:jc w:val="center"/>
              <w:rPr>
                <w:b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B43425" w:rsidRPr="00B43425" w14:paraId="59ACE0BC" w14:textId="77777777" w:rsidTr="00D6121F">
        <w:tc>
          <w:tcPr>
            <w:tcW w:w="230" w:type="pct"/>
            <w:vMerge/>
            <w:shd w:val="clear" w:color="auto" w:fill="auto"/>
          </w:tcPr>
          <w:p w14:paraId="04906374" w14:textId="77777777" w:rsidR="002F3018" w:rsidRPr="00B43425" w:rsidRDefault="002F3018" w:rsidP="00B4342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51" w:type="pct"/>
            <w:vMerge/>
            <w:shd w:val="clear" w:color="auto" w:fill="auto"/>
          </w:tcPr>
          <w:p w14:paraId="32440E91" w14:textId="77777777" w:rsidR="002F3018" w:rsidRPr="00B43425" w:rsidRDefault="002F3018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15" w:type="pct"/>
            <w:vMerge w:val="restart"/>
            <w:shd w:val="clear" w:color="auto" w:fill="auto"/>
          </w:tcPr>
          <w:p w14:paraId="77EF97B4" w14:textId="77777777" w:rsidR="002F3018" w:rsidRPr="00B43425" w:rsidRDefault="002F3018" w:rsidP="00B43425">
            <w:pPr>
              <w:tabs>
                <w:tab w:val="right" w:pos="851"/>
              </w:tabs>
              <w:jc w:val="center"/>
              <w:rPr>
                <w:b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662" w:type="pct"/>
            <w:gridSpan w:val="3"/>
            <w:shd w:val="clear" w:color="auto" w:fill="auto"/>
          </w:tcPr>
          <w:p w14:paraId="3D9BDC16" w14:textId="77777777" w:rsidR="002F3018" w:rsidRPr="00B43425" w:rsidRDefault="002F3018" w:rsidP="00B43425">
            <w:pPr>
              <w:tabs>
                <w:tab w:val="right" w:pos="851"/>
              </w:tabs>
              <w:ind w:firstLine="709"/>
              <w:jc w:val="both"/>
              <w:rPr>
                <w:b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Контактная работа - Аудиторная работа</w:t>
            </w:r>
          </w:p>
        </w:tc>
        <w:tc>
          <w:tcPr>
            <w:tcW w:w="485" w:type="pct"/>
            <w:vMerge w:val="restart"/>
            <w:shd w:val="clear" w:color="auto" w:fill="auto"/>
          </w:tcPr>
          <w:p w14:paraId="1F571009" w14:textId="77777777" w:rsidR="002F3018" w:rsidRPr="00B43425" w:rsidRDefault="002F3018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057" w:type="pct"/>
            <w:vMerge/>
            <w:shd w:val="clear" w:color="auto" w:fill="auto"/>
          </w:tcPr>
          <w:p w14:paraId="6A0EED27" w14:textId="77777777" w:rsidR="002F3018" w:rsidRPr="00B43425" w:rsidRDefault="002F3018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</w:p>
        </w:tc>
      </w:tr>
      <w:tr w:rsidR="00B43425" w:rsidRPr="00B43425" w14:paraId="08904871" w14:textId="77777777" w:rsidTr="00D6121F">
        <w:trPr>
          <w:trHeight w:val="914"/>
        </w:trPr>
        <w:tc>
          <w:tcPr>
            <w:tcW w:w="230" w:type="pct"/>
            <w:vMerge/>
            <w:shd w:val="clear" w:color="auto" w:fill="auto"/>
          </w:tcPr>
          <w:p w14:paraId="583677E5" w14:textId="77777777" w:rsidR="002F3018" w:rsidRPr="00B43425" w:rsidRDefault="002F3018" w:rsidP="00B4342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51" w:type="pct"/>
            <w:vMerge/>
            <w:shd w:val="clear" w:color="auto" w:fill="auto"/>
          </w:tcPr>
          <w:p w14:paraId="3CA25FBD" w14:textId="77777777" w:rsidR="002F3018" w:rsidRPr="00B43425" w:rsidRDefault="002F3018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15" w:type="pct"/>
            <w:vMerge/>
            <w:shd w:val="clear" w:color="auto" w:fill="auto"/>
          </w:tcPr>
          <w:p w14:paraId="3C3F9D71" w14:textId="77777777" w:rsidR="002F3018" w:rsidRPr="00B43425" w:rsidRDefault="002F3018" w:rsidP="00B43425">
            <w:pPr>
              <w:tabs>
                <w:tab w:val="right" w:pos="851"/>
              </w:tabs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pct"/>
            <w:shd w:val="clear" w:color="auto" w:fill="auto"/>
          </w:tcPr>
          <w:p w14:paraId="6F87D256" w14:textId="77777777" w:rsidR="002F3018" w:rsidRPr="00B43425" w:rsidRDefault="002F3018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Общая, в </w:t>
            </w:r>
            <w:proofErr w:type="spellStart"/>
            <w:r w:rsidRPr="00B43425">
              <w:rPr>
                <w:sz w:val="24"/>
                <w:szCs w:val="24"/>
              </w:rPr>
              <w:t>т.ч</w:t>
            </w:r>
            <w:proofErr w:type="spellEnd"/>
            <w:r w:rsidRPr="00B43425">
              <w:rPr>
                <w:sz w:val="24"/>
                <w:szCs w:val="24"/>
              </w:rPr>
              <w:t>.:</w:t>
            </w:r>
          </w:p>
        </w:tc>
        <w:tc>
          <w:tcPr>
            <w:tcW w:w="496" w:type="pct"/>
            <w:shd w:val="clear" w:color="auto" w:fill="auto"/>
          </w:tcPr>
          <w:p w14:paraId="489D28B9" w14:textId="77777777" w:rsidR="002F3018" w:rsidRPr="00B43425" w:rsidRDefault="002F3018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Лекции</w:t>
            </w:r>
          </w:p>
        </w:tc>
        <w:tc>
          <w:tcPr>
            <w:tcW w:w="682" w:type="pct"/>
            <w:shd w:val="clear" w:color="auto" w:fill="auto"/>
          </w:tcPr>
          <w:p w14:paraId="62845645" w14:textId="5C1A27B6" w:rsidR="002F3018" w:rsidRPr="00B43425" w:rsidRDefault="002F3018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485" w:type="pct"/>
            <w:vMerge/>
            <w:shd w:val="clear" w:color="auto" w:fill="auto"/>
          </w:tcPr>
          <w:p w14:paraId="09EE720E" w14:textId="77777777" w:rsidR="002F3018" w:rsidRPr="00B43425" w:rsidRDefault="002F3018" w:rsidP="00B43425">
            <w:pPr>
              <w:tabs>
                <w:tab w:val="right" w:pos="851"/>
              </w:tabs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/>
            <w:shd w:val="clear" w:color="auto" w:fill="auto"/>
          </w:tcPr>
          <w:p w14:paraId="1B9A4686" w14:textId="77777777" w:rsidR="002F3018" w:rsidRPr="00B43425" w:rsidRDefault="002F3018" w:rsidP="00B4342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B43425" w:rsidRPr="00B43425" w14:paraId="619B8ADA" w14:textId="77777777" w:rsidTr="00D6121F">
        <w:tc>
          <w:tcPr>
            <w:tcW w:w="230" w:type="pct"/>
            <w:shd w:val="clear" w:color="auto" w:fill="auto"/>
            <w:vAlign w:val="center"/>
          </w:tcPr>
          <w:p w14:paraId="2237CEA6" w14:textId="2ECECEFA" w:rsidR="001B33C9" w:rsidRPr="00B43425" w:rsidRDefault="001B33C9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</w:t>
            </w:r>
          </w:p>
        </w:tc>
        <w:tc>
          <w:tcPr>
            <w:tcW w:w="1151" w:type="pct"/>
            <w:shd w:val="clear" w:color="auto" w:fill="auto"/>
          </w:tcPr>
          <w:p w14:paraId="51FF879A" w14:textId="62F29069" w:rsidR="001B33C9" w:rsidRPr="00B43425" w:rsidRDefault="009D7C3B" w:rsidP="00B43425">
            <w:pPr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Тема 1. Организация инвестиционного менеджмента в компании</w:t>
            </w:r>
          </w:p>
        </w:tc>
        <w:tc>
          <w:tcPr>
            <w:tcW w:w="415" w:type="pct"/>
            <w:shd w:val="clear" w:color="auto" w:fill="auto"/>
          </w:tcPr>
          <w:p w14:paraId="5301FBDB" w14:textId="6549F7A4" w:rsidR="001B33C9" w:rsidRPr="00B43425" w:rsidRDefault="00D64162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12</w:t>
            </w:r>
          </w:p>
        </w:tc>
        <w:tc>
          <w:tcPr>
            <w:tcW w:w="484" w:type="pct"/>
            <w:shd w:val="clear" w:color="auto" w:fill="auto"/>
          </w:tcPr>
          <w:p w14:paraId="0E27E364" w14:textId="0DEE3162" w:rsidR="001B33C9" w:rsidRPr="00B43425" w:rsidRDefault="00DD109B" w:rsidP="00B43425">
            <w:pPr>
              <w:tabs>
                <w:tab w:val="right" w:pos="851"/>
              </w:tabs>
              <w:jc w:val="center"/>
              <w:rPr>
                <w:strike/>
                <w:sz w:val="24"/>
                <w:szCs w:val="24"/>
              </w:rPr>
            </w:pPr>
            <w:r w:rsidRPr="00B43425">
              <w:rPr>
                <w:strike/>
                <w:sz w:val="24"/>
                <w:szCs w:val="24"/>
              </w:rPr>
              <w:t>4</w:t>
            </w:r>
          </w:p>
        </w:tc>
        <w:tc>
          <w:tcPr>
            <w:tcW w:w="496" w:type="pct"/>
            <w:shd w:val="clear" w:color="auto" w:fill="auto"/>
          </w:tcPr>
          <w:p w14:paraId="2B4B3D36" w14:textId="42736533" w:rsidR="001B33C9" w:rsidRPr="00B43425" w:rsidRDefault="001B33C9" w:rsidP="00B43425">
            <w:pPr>
              <w:tabs>
                <w:tab w:val="right" w:pos="851"/>
              </w:tabs>
              <w:ind w:firstLine="459"/>
              <w:jc w:val="center"/>
              <w:rPr>
                <w:strike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</w:t>
            </w:r>
          </w:p>
        </w:tc>
        <w:tc>
          <w:tcPr>
            <w:tcW w:w="682" w:type="pct"/>
            <w:shd w:val="clear" w:color="auto" w:fill="auto"/>
          </w:tcPr>
          <w:p w14:paraId="0077F7D8" w14:textId="418A0F41" w:rsidR="001B33C9" w:rsidRPr="00B43425" w:rsidRDefault="00DD109B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</w:t>
            </w:r>
          </w:p>
        </w:tc>
        <w:tc>
          <w:tcPr>
            <w:tcW w:w="485" w:type="pct"/>
            <w:shd w:val="clear" w:color="auto" w:fill="auto"/>
          </w:tcPr>
          <w:p w14:paraId="156BC7ED" w14:textId="530FD7F2" w:rsidR="001B33C9" w:rsidRPr="00B43425" w:rsidRDefault="00D64162" w:rsidP="00B43425">
            <w:pPr>
              <w:tabs>
                <w:tab w:val="right" w:pos="851"/>
              </w:tabs>
              <w:ind w:firstLine="320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8</w:t>
            </w:r>
          </w:p>
        </w:tc>
        <w:tc>
          <w:tcPr>
            <w:tcW w:w="1057" w:type="pct"/>
          </w:tcPr>
          <w:p w14:paraId="38D33125" w14:textId="1CA221E5" w:rsidR="001B33C9" w:rsidRPr="00B43425" w:rsidRDefault="001B33C9" w:rsidP="00B43425">
            <w:pPr>
              <w:keepNext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Устный опрос, решение </w:t>
            </w:r>
          </w:p>
          <w:p w14:paraId="03E775B6" w14:textId="521E7574" w:rsidR="001B33C9" w:rsidRPr="00B43425" w:rsidRDefault="001B33C9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кейса.</w:t>
            </w:r>
          </w:p>
        </w:tc>
      </w:tr>
      <w:tr w:rsidR="00B43425" w:rsidRPr="00B43425" w14:paraId="1BABC410" w14:textId="77777777" w:rsidTr="00D6121F">
        <w:trPr>
          <w:trHeight w:val="1127"/>
        </w:trPr>
        <w:tc>
          <w:tcPr>
            <w:tcW w:w="230" w:type="pct"/>
            <w:shd w:val="clear" w:color="auto" w:fill="auto"/>
            <w:vAlign w:val="center"/>
          </w:tcPr>
          <w:p w14:paraId="14012FA4" w14:textId="77777777" w:rsidR="001B33C9" w:rsidRPr="00B43425" w:rsidRDefault="001B33C9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</w:t>
            </w:r>
          </w:p>
          <w:p w14:paraId="272AAED4" w14:textId="4EE70B63" w:rsidR="001B33C9" w:rsidRPr="00B43425" w:rsidRDefault="001B33C9" w:rsidP="00B434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pct"/>
            <w:shd w:val="clear" w:color="auto" w:fill="auto"/>
          </w:tcPr>
          <w:p w14:paraId="3B98695A" w14:textId="77777777" w:rsidR="009D7C3B" w:rsidRPr="00B43425" w:rsidRDefault="009D7C3B" w:rsidP="00B43425">
            <w:pPr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Тема 2. Инвестиционные рынки и институты</w:t>
            </w:r>
          </w:p>
          <w:p w14:paraId="2B81C87E" w14:textId="69F6C960" w:rsidR="001B33C9" w:rsidRPr="00B43425" w:rsidRDefault="001B33C9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15" w:type="pct"/>
            <w:shd w:val="clear" w:color="auto" w:fill="auto"/>
          </w:tcPr>
          <w:p w14:paraId="2CF55C92" w14:textId="739048AD" w:rsidR="001B33C9" w:rsidRPr="00B43425" w:rsidRDefault="00D64162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23</w:t>
            </w:r>
          </w:p>
        </w:tc>
        <w:tc>
          <w:tcPr>
            <w:tcW w:w="484" w:type="pct"/>
            <w:shd w:val="clear" w:color="auto" w:fill="auto"/>
          </w:tcPr>
          <w:p w14:paraId="5BED1BDD" w14:textId="05E933C1" w:rsidR="001B33C9" w:rsidRPr="00B43425" w:rsidRDefault="00DD109B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8</w:t>
            </w:r>
          </w:p>
        </w:tc>
        <w:tc>
          <w:tcPr>
            <w:tcW w:w="496" w:type="pct"/>
            <w:shd w:val="clear" w:color="auto" w:fill="auto"/>
          </w:tcPr>
          <w:p w14:paraId="3252CA6C" w14:textId="3606F4D6" w:rsidR="001B33C9" w:rsidRPr="00B43425" w:rsidRDefault="001B33C9" w:rsidP="00B43425">
            <w:pPr>
              <w:tabs>
                <w:tab w:val="right" w:pos="851"/>
              </w:tabs>
              <w:ind w:firstLine="459"/>
              <w:jc w:val="center"/>
              <w:rPr>
                <w:strike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</w:t>
            </w:r>
          </w:p>
        </w:tc>
        <w:tc>
          <w:tcPr>
            <w:tcW w:w="682" w:type="pct"/>
            <w:shd w:val="clear" w:color="auto" w:fill="auto"/>
          </w:tcPr>
          <w:p w14:paraId="2D2C629C" w14:textId="62AC9DF3" w:rsidR="001B33C9" w:rsidRPr="00B43425" w:rsidRDefault="00DD109B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6</w:t>
            </w:r>
          </w:p>
        </w:tc>
        <w:tc>
          <w:tcPr>
            <w:tcW w:w="485" w:type="pct"/>
            <w:shd w:val="clear" w:color="auto" w:fill="auto"/>
          </w:tcPr>
          <w:p w14:paraId="1ACFB831" w14:textId="17662234" w:rsidR="001B33C9" w:rsidRPr="00B43425" w:rsidRDefault="00D64162" w:rsidP="00B43425">
            <w:pPr>
              <w:tabs>
                <w:tab w:val="right" w:pos="851"/>
              </w:tabs>
              <w:ind w:firstLine="320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15</w:t>
            </w:r>
          </w:p>
        </w:tc>
        <w:tc>
          <w:tcPr>
            <w:tcW w:w="1057" w:type="pct"/>
          </w:tcPr>
          <w:p w14:paraId="2DD9E826" w14:textId="3FC7A77D" w:rsidR="001B33C9" w:rsidRPr="00B43425" w:rsidRDefault="001B33C9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Устный опрос, решение </w:t>
            </w:r>
            <w:r w:rsidR="009D7C3B" w:rsidRPr="00B43425">
              <w:rPr>
                <w:sz w:val="24"/>
                <w:szCs w:val="24"/>
              </w:rPr>
              <w:t>практико-ориентированно</w:t>
            </w:r>
            <w:r w:rsidR="00AD6DB0" w:rsidRPr="00B43425">
              <w:rPr>
                <w:sz w:val="24"/>
                <w:szCs w:val="24"/>
              </w:rPr>
              <w:t>го</w:t>
            </w:r>
            <w:r w:rsidR="009D7C3B" w:rsidRPr="00B43425">
              <w:rPr>
                <w:sz w:val="24"/>
                <w:szCs w:val="24"/>
              </w:rPr>
              <w:t xml:space="preserve"> задани</w:t>
            </w:r>
            <w:r w:rsidR="00AD6DB0" w:rsidRPr="00B43425">
              <w:rPr>
                <w:sz w:val="24"/>
                <w:szCs w:val="24"/>
              </w:rPr>
              <w:t>я</w:t>
            </w:r>
            <w:r w:rsidRPr="00B43425">
              <w:rPr>
                <w:sz w:val="24"/>
                <w:szCs w:val="24"/>
              </w:rPr>
              <w:t>.</w:t>
            </w:r>
          </w:p>
        </w:tc>
      </w:tr>
      <w:tr w:rsidR="00B43425" w:rsidRPr="00B43425" w14:paraId="1342673D" w14:textId="77777777" w:rsidTr="00D6121F">
        <w:tc>
          <w:tcPr>
            <w:tcW w:w="230" w:type="pct"/>
            <w:shd w:val="clear" w:color="auto" w:fill="auto"/>
            <w:vAlign w:val="center"/>
          </w:tcPr>
          <w:p w14:paraId="278D4D84" w14:textId="1824732E" w:rsidR="001B33C9" w:rsidRPr="00B43425" w:rsidRDefault="001B33C9" w:rsidP="00B43425">
            <w:pPr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3</w:t>
            </w:r>
          </w:p>
        </w:tc>
        <w:tc>
          <w:tcPr>
            <w:tcW w:w="1151" w:type="pct"/>
            <w:shd w:val="clear" w:color="auto" w:fill="auto"/>
          </w:tcPr>
          <w:p w14:paraId="72E3812A" w14:textId="76CFA04C" w:rsidR="001B33C9" w:rsidRPr="00B43425" w:rsidRDefault="009D7C3B" w:rsidP="00B43425">
            <w:pPr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Тема 3. Управление финансовыми инвестициями</w:t>
            </w:r>
          </w:p>
        </w:tc>
        <w:tc>
          <w:tcPr>
            <w:tcW w:w="415" w:type="pct"/>
            <w:shd w:val="clear" w:color="auto" w:fill="auto"/>
          </w:tcPr>
          <w:p w14:paraId="1CDF1BA6" w14:textId="35F74652" w:rsidR="001B33C9" w:rsidRPr="00B43425" w:rsidRDefault="00D64162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34</w:t>
            </w:r>
          </w:p>
        </w:tc>
        <w:tc>
          <w:tcPr>
            <w:tcW w:w="484" w:type="pct"/>
            <w:shd w:val="clear" w:color="auto" w:fill="auto"/>
          </w:tcPr>
          <w:p w14:paraId="36347EA8" w14:textId="00D05539" w:rsidR="001B33C9" w:rsidRPr="00B43425" w:rsidRDefault="00DD109B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12</w:t>
            </w:r>
          </w:p>
        </w:tc>
        <w:tc>
          <w:tcPr>
            <w:tcW w:w="496" w:type="pct"/>
            <w:shd w:val="clear" w:color="auto" w:fill="auto"/>
          </w:tcPr>
          <w:p w14:paraId="16EBB439" w14:textId="704BCD42" w:rsidR="001B33C9" w:rsidRPr="00B43425" w:rsidRDefault="009D7C3B" w:rsidP="00B43425">
            <w:pPr>
              <w:tabs>
                <w:tab w:val="right" w:pos="851"/>
              </w:tabs>
              <w:ind w:firstLine="459"/>
              <w:jc w:val="center"/>
              <w:rPr>
                <w:strike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4</w:t>
            </w:r>
          </w:p>
        </w:tc>
        <w:tc>
          <w:tcPr>
            <w:tcW w:w="682" w:type="pct"/>
            <w:shd w:val="clear" w:color="auto" w:fill="auto"/>
          </w:tcPr>
          <w:p w14:paraId="6B6DA33B" w14:textId="2E66894C" w:rsidR="001B33C9" w:rsidRPr="00B43425" w:rsidRDefault="00DD109B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8</w:t>
            </w:r>
          </w:p>
        </w:tc>
        <w:tc>
          <w:tcPr>
            <w:tcW w:w="485" w:type="pct"/>
            <w:shd w:val="clear" w:color="auto" w:fill="auto"/>
          </w:tcPr>
          <w:p w14:paraId="681BF4EF" w14:textId="12E1519A" w:rsidR="001B33C9" w:rsidRPr="00B43425" w:rsidRDefault="00D64162" w:rsidP="00B43425">
            <w:pPr>
              <w:tabs>
                <w:tab w:val="right" w:pos="851"/>
              </w:tabs>
              <w:ind w:firstLine="320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22</w:t>
            </w:r>
          </w:p>
        </w:tc>
        <w:tc>
          <w:tcPr>
            <w:tcW w:w="1057" w:type="pct"/>
          </w:tcPr>
          <w:p w14:paraId="7AB8E6FF" w14:textId="49C2E3D9" w:rsidR="001B33C9" w:rsidRPr="00B43425" w:rsidRDefault="001B33C9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Устный опрос, </w:t>
            </w:r>
          </w:p>
          <w:p w14:paraId="24EF815C" w14:textId="5B7E268E" w:rsidR="001B33C9" w:rsidRPr="00B43425" w:rsidRDefault="001B33C9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практико-ориентированное задание.</w:t>
            </w:r>
          </w:p>
        </w:tc>
      </w:tr>
      <w:tr w:rsidR="00B43425" w:rsidRPr="00B43425" w14:paraId="642FB6C2" w14:textId="77777777" w:rsidTr="00D6121F">
        <w:tc>
          <w:tcPr>
            <w:tcW w:w="230" w:type="pct"/>
            <w:shd w:val="clear" w:color="auto" w:fill="auto"/>
            <w:vAlign w:val="center"/>
          </w:tcPr>
          <w:p w14:paraId="757F4734" w14:textId="454C1CCB" w:rsidR="001B33C9" w:rsidRPr="00B43425" w:rsidRDefault="001B33C9" w:rsidP="00B43425">
            <w:pPr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4</w:t>
            </w:r>
          </w:p>
        </w:tc>
        <w:tc>
          <w:tcPr>
            <w:tcW w:w="1151" w:type="pct"/>
            <w:shd w:val="clear" w:color="auto" w:fill="auto"/>
          </w:tcPr>
          <w:p w14:paraId="2EDB9100" w14:textId="23025DF4" w:rsidR="001B33C9" w:rsidRPr="00B43425" w:rsidRDefault="009D7C3B" w:rsidP="00B43425">
            <w:pPr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Тема 4. Управление реальными инвестициями</w:t>
            </w:r>
          </w:p>
        </w:tc>
        <w:tc>
          <w:tcPr>
            <w:tcW w:w="415" w:type="pct"/>
            <w:shd w:val="clear" w:color="auto" w:fill="auto"/>
          </w:tcPr>
          <w:p w14:paraId="38567143" w14:textId="532AAEB5" w:rsidR="001B33C9" w:rsidRPr="00B43425" w:rsidRDefault="00D64162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29</w:t>
            </w:r>
          </w:p>
        </w:tc>
        <w:tc>
          <w:tcPr>
            <w:tcW w:w="484" w:type="pct"/>
            <w:shd w:val="clear" w:color="auto" w:fill="auto"/>
          </w:tcPr>
          <w:p w14:paraId="6743DD05" w14:textId="7755D41B" w:rsidR="001B33C9" w:rsidRPr="00B43425" w:rsidRDefault="00DD109B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10</w:t>
            </w:r>
          </w:p>
        </w:tc>
        <w:tc>
          <w:tcPr>
            <w:tcW w:w="496" w:type="pct"/>
            <w:shd w:val="clear" w:color="auto" w:fill="auto"/>
          </w:tcPr>
          <w:p w14:paraId="3183062C" w14:textId="5BB8E4A0" w:rsidR="001B33C9" w:rsidRPr="00B43425" w:rsidRDefault="001B33C9" w:rsidP="00B43425">
            <w:pPr>
              <w:tabs>
                <w:tab w:val="right" w:pos="851"/>
              </w:tabs>
              <w:ind w:firstLine="459"/>
              <w:jc w:val="center"/>
              <w:rPr>
                <w:strike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</w:t>
            </w:r>
          </w:p>
        </w:tc>
        <w:tc>
          <w:tcPr>
            <w:tcW w:w="682" w:type="pct"/>
            <w:shd w:val="clear" w:color="auto" w:fill="auto"/>
          </w:tcPr>
          <w:p w14:paraId="0A909B68" w14:textId="4FF4A511" w:rsidR="001B33C9" w:rsidRPr="00B43425" w:rsidRDefault="00DD109B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8</w:t>
            </w:r>
          </w:p>
        </w:tc>
        <w:tc>
          <w:tcPr>
            <w:tcW w:w="485" w:type="pct"/>
            <w:shd w:val="clear" w:color="auto" w:fill="auto"/>
          </w:tcPr>
          <w:p w14:paraId="68A69AF4" w14:textId="5DBF24A9" w:rsidR="001B33C9" w:rsidRPr="00B43425" w:rsidRDefault="00D64162" w:rsidP="00B43425">
            <w:pPr>
              <w:tabs>
                <w:tab w:val="right" w:pos="851"/>
              </w:tabs>
              <w:ind w:firstLine="320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19</w:t>
            </w:r>
          </w:p>
        </w:tc>
        <w:tc>
          <w:tcPr>
            <w:tcW w:w="1057" w:type="pct"/>
          </w:tcPr>
          <w:p w14:paraId="76F4F658" w14:textId="77777777" w:rsidR="001B33C9" w:rsidRPr="00B43425" w:rsidRDefault="001B33C9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Устный опрос, </w:t>
            </w:r>
          </w:p>
          <w:p w14:paraId="5A9368FE" w14:textId="2E9B784B" w:rsidR="001B33C9" w:rsidRPr="00B43425" w:rsidRDefault="001B33C9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практико-ориентированное задание.</w:t>
            </w:r>
          </w:p>
        </w:tc>
      </w:tr>
      <w:tr w:rsidR="00B43425" w:rsidRPr="00B43425" w14:paraId="4904B8FE" w14:textId="77777777" w:rsidTr="00D6121F">
        <w:tc>
          <w:tcPr>
            <w:tcW w:w="230" w:type="pct"/>
            <w:shd w:val="clear" w:color="auto" w:fill="auto"/>
            <w:vAlign w:val="center"/>
          </w:tcPr>
          <w:p w14:paraId="4ED8114E" w14:textId="0BD32A6D" w:rsidR="009D7C3B" w:rsidRPr="00B43425" w:rsidRDefault="009D7C3B" w:rsidP="00B43425">
            <w:pPr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5</w:t>
            </w:r>
          </w:p>
        </w:tc>
        <w:tc>
          <w:tcPr>
            <w:tcW w:w="1151" w:type="pct"/>
            <w:shd w:val="clear" w:color="auto" w:fill="auto"/>
          </w:tcPr>
          <w:p w14:paraId="521CCDF4" w14:textId="27F2A721" w:rsidR="009D7C3B" w:rsidRPr="00B43425" w:rsidRDefault="009D7C3B" w:rsidP="00B43425">
            <w:pPr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Тема 5. Управление инвестиционными рисками</w:t>
            </w:r>
          </w:p>
        </w:tc>
        <w:tc>
          <w:tcPr>
            <w:tcW w:w="415" w:type="pct"/>
            <w:shd w:val="clear" w:color="auto" w:fill="auto"/>
          </w:tcPr>
          <w:p w14:paraId="3615E3B5" w14:textId="0727BC73" w:rsidR="009D7C3B" w:rsidRPr="00B43425" w:rsidRDefault="00D64162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29</w:t>
            </w:r>
          </w:p>
        </w:tc>
        <w:tc>
          <w:tcPr>
            <w:tcW w:w="484" w:type="pct"/>
            <w:shd w:val="clear" w:color="auto" w:fill="auto"/>
          </w:tcPr>
          <w:p w14:paraId="00CD56F9" w14:textId="31BD8DFB" w:rsidR="009D7C3B" w:rsidRPr="00B43425" w:rsidRDefault="00DD109B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10</w:t>
            </w:r>
          </w:p>
        </w:tc>
        <w:tc>
          <w:tcPr>
            <w:tcW w:w="496" w:type="pct"/>
            <w:shd w:val="clear" w:color="auto" w:fill="auto"/>
          </w:tcPr>
          <w:p w14:paraId="608E351E" w14:textId="3C395FCE" w:rsidR="009D7C3B" w:rsidRPr="00B43425" w:rsidRDefault="00DD109B" w:rsidP="00B43425">
            <w:pPr>
              <w:tabs>
                <w:tab w:val="right" w:pos="851"/>
              </w:tabs>
              <w:ind w:firstLine="459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4</w:t>
            </w:r>
          </w:p>
        </w:tc>
        <w:tc>
          <w:tcPr>
            <w:tcW w:w="682" w:type="pct"/>
            <w:shd w:val="clear" w:color="auto" w:fill="auto"/>
          </w:tcPr>
          <w:p w14:paraId="4A98B59D" w14:textId="39485F45" w:rsidR="009D7C3B" w:rsidRPr="00B43425" w:rsidRDefault="00DD109B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6</w:t>
            </w:r>
          </w:p>
        </w:tc>
        <w:tc>
          <w:tcPr>
            <w:tcW w:w="485" w:type="pct"/>
            <w:shd w:val="clear" w:color="auto" w:fill="auto"/>
          </w:tcPr>
          <w:p w14:paraId="5F7C14AF" w14:textId="3A294B5D" w:rsidR="009D7C3B" w:rsidRPr="00B43425" w:rsidRDefault="00D64162" w:rsidP="00B43425">
            <w:pPr>
              <w:tabs>
                <w:tab w:val="right" w:pos="851"/>
              </w:tabs>
              <w:ind w:firstLine="320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19</w:t>
            </w:r>
          </w:p>
        </w:tc>
        <w:tc>
          <w:tcPr>
            <w:tcW w:w="1057" w:type="pct"/>
          </w:tcPr>
          <w:p w14:paraId="15FF9463" w14:textId="77777777" w:rsidR="009D7C3B" w:rsidRPr="00B43425" w:rsidRDefault="009D7C3B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Устный опрос, </w:t>
            </w:r>
          </w:p>
          <w:p w14:paraId="363276CF" w14:textId="08EC58D5" w:rsidR="009D7C3B" w:rsidRPr="00B43425" w:rsidRDefault="009D7C3B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практико-ориентированное задание.</w:t>
            </w:r>
          </w:p>
        </w:tc>
      </w:tr>
      <w:tr w:rsidR="00B43425" w:rsidRPr="00B43425" w14:paraId="1CBEF7C2" w14:textId="77777777" w:rsidTr="00D6121F">
        <w:tc>
          <w:tcPr>
            <w:tcW w:w="230" w:type="pct"/>
            <w:shd w:val="clear" w:color="auto" w:fill="auto"/>
            <w:vAlign w:val="center"/>
          </w:tcPr>
          <w:p w14:paraId="363D70E3" w14:textId="3F0F4F45" w:rsidR="009D7C3B" w:rsidRPr="00B43425" w:rsidRDefault="009D7C3B" w:rsidP="00B43425">
            <w:pPr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6</w:t>
            </w:r>
          </w:p>
        </w:tc>
        <w:tc>
          <w:tcPr>
            <w:tcW w:w="1151" w:type="pct"/>
            <w:shd w:val="clear" w:color="auto" w:fill="auto"/>
          </w:tcPr>
          <w:p w14:paraId="6E208B9B" w14:textId="6D5909A0" w:rsidR="009D7C3B" w:rsidRPr="00B43425" w:rsidRDefault="009D7C3B" w:rsidP="00B43425">
            <w:pPr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Тема 6. Финансирование инвестиционных проектов</w:t>
            </w:r>
          </w:p>
        </w:tc>
        <w:tc>
          <w:tcPr>
            <w:tcW w:w="415" w:type="pct"/>
            <w:shd w:val="clear" w:color="auto" w:fill="auto"/>
          </w:tcPr>
          <w:p w14:paraId="71989CA9" w14:textId="1CEDCF9E" w:rsidR="009D7C3B" w:rsidRPr="00B43425" w:rsidRDefault="00D64162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17</w:t>
            </w:r>
          </w:p>
        </w:tc>
        <w:tc>
          <w:tcPr>
            <w:tcW w:w="484" w:type="pct"/>
            <w:shd w:val="clear" w:color="auto" w:fill="auto"/>
          </w:tcPr>
          <w:p w14:paraId="06BEFA35" w14:textId="4FFCAD8D" w:rsidR="009D7C3B" w:rsidRPr="00B43425" w:rsidRDefault="00DD109B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6</w:t>
            </w:r>
          </w:p>
        </w:tc>
        <w:tc>
          <w:tcPr>
            <w:tcW w:w="496" w:type="pct"/>
            <w:shd w:val="clear" w:color="auto" w:fill="auto"/>
          </w:tcPr>
          <w:p w14:paraId="67916BA3" w14:textId="16422428" w:rsidR="009D7C3B" w:rsidRPr="00B43425" w:rsidRDefault="009D7C3B" w:rsidP="00B43425">
            <w:pPr>
              <w:tabs>
                <w:tab w:val="right" w:pos="851"/>
              </w:tabs>
              <w:ind w:firstLine="459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</w:t>
            </w:r>
          </w:p>
        </w:tc>
        <w:tc>
          <w:tcPr>
            <w:tcW w:w="682" w:type="pct"/>
            <w:shd w:val="clear" w:color="auto" w:fill="auto"/>
          </w:tcPr>
          <w:p w14:paraId="50DB48BF" w14:textId="1996D0BC" w:rsidR="009D7C3B" w:rsidRPr="00B43425" w:rsidRDefault="00DD109B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4</w:t>
            </w:r>
          </w:p>
        </w:tc>
        <w:tc>
          <w:tcPr>
            <w:tcW w:w="485" w:type="pct"/>
            <w:shd w:val="clear" w:color="auto" w:fill="auto"/>
          </w:tcPr>
          <w:p w14:paraId="07829CE2" w14:textId="068F95AF" w:rsidR="009D7C3B" w:rsidRPr="00B43425" w:rsidRDefault="00D64162" w:rsidP="00B43425">
            <w:pPr>
              <w:tabs>
                <w:tab w:val="right" w:pos="851"/>
              </w:tabs>
              <w:ind w:firstLine="320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11</w:t>
            </w:r>
          </w:p>
        </w:tc>
        <w:tc>
          <w:tcPr>
            <w:tcW w:w="1057" w:type="pct"/>
          </w:tcPr>
          <w:p w14:paraId="6E18A610" w14:textId="77777777" w:rsidR="009D7C3B" w:rsidRPr="00B43425" w:rsidRDefault="009D7C3B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Устный опрос, </w:t>
            </w:r>
          </w:p>
          <w:p w14:paraId="38C9473E" w14:textId="42A7A6FA" w:rsidR="009D7C3B" w:rsidRPr="00B43425" w:rsidRDefault="009D7C3B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практико-ориентированное задание.</w:t>
            </w:r>
          </w:p>
        </w:tc>
      </w:tr>
      <w:tr w:rsidR="00B43425" w:rsidRPr="00B43425" w14:paraId="34EC6E1D" w14:textId="77777777" w:rsidTr="00D6121F">
        <w:trPr>
          <w:trHeight w:val="1432"/>
        </w:trPr>
        <w:tc>
          <w:tcPr>
            <w:tcW w:w="230" w:type="pct"/>
            <w:shd w:val="clear" w:color="auto" w:fill="auto"/>
          </w:tcPr>
          <w:p w14:paraId="15830C31" w14:textId="77777777" w:rsidR="001B33C9" w:rsidRPr="00B43425" w:rsidRDefault="001B33C9" w:rsidP="00B4342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51" w:type="pct"/>
            <w:shd w:val="clear" w:color="auto" w:fill="auto"/>
          </w:tcPr>
          <w:p w14:paraId="5F7773DD" w14:textId="77777777" w:rsidR="001B33C9" w:rsidRPr="00B43425" w:rsidRDefault="001B33C9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В целом по дисциплине </w:t>
            </w:r>
          </w:p>
        </w:tc>
        <w:tc>
          <w:tcPr>
            <w:tcW w:w="415" w:type="pct"/>
            <w:shd w:val="clear" w:color="auto" w:fill="auto"/>
          </w:tcPr>
          <w:p w14:paraId="04A4CABE" w14:textId="0D501A52" w:rsidR="001B33C9" w:rsidRPr="00B43425" w:rsidRDefault="00D64162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144</w:t>
            </w:r>
          </w:p>
        </w:tc>
        <w:tc>
          <w:tcPr>
            <w:tcW w:w="484" w:type="pct"/>
            <w:shd w:val="clear" w:color="auto" w:fill="auto"/>
          </w:tcPr>
          <w:p w14:paraId="41028C40" w14:textId="151663D5" w:rsidR="001B33C9" w:rsidRPr="00B43425" w:rsidRDefault="00D64162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50</w:t>
            </w:r>
          </w:p>
        </w:tc>
        <w:tc>
          <w:tcPr>
            <w:tcW w:w="496" w:type="pct"/>
            <w:shd w:val="clear" w:color="auto" w:fill="auto"/>
          </w:tcPr>
          <w:p w14:paraId="19CB5A0E" w14:textId="7C78CE2A" w:rsidR="001B33C9" w:rsidRPr="00B43425" w:rsidRDefault="00DD109B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16</w:t>
            </w:r>
          </w:p>
        </w:tc>
        <w:tc>
          <w:tcPr>
            <w:tcW w:w="682" w:type="pct"/>
            <w:shd w:val="clear" w:color="auto" w:fill="auto"/>
          </w:tcPr>
          <w:p w14:paraId="294A86A8" w14:textId="5C679C90" w:rsidR="001B33C9" w:rsidRPr="00B43425" w:rsidRDefault="00DD109B" w:rsidP="00B43425">
            <w:pPr>
              <w:tabs>
                <w:tab w:val="right" w:pos="851"/>
              </w:tabs>
              <w:ind w:firstLine="32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34</w:t>
            </w:r>
          </w:p>
        </w:tc>
        <w:tc>
          <w:tcPr>
            <w:tcW w:w="485" w:type="pct"/>
            <w:shd w:val="clear" w:color="auto" w:fill="auto"/>
          </w:tcPr>
          <w:p w14:paraId="2B1C9E05" w14:textId="1016BAFB" w:rsidR="001B33C9" w:rsidRPr="00B43425" w:rsidRDefault="00D64162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94</w:t>
            </w:r>
          </w:p>
        </w:tc>
        <w:tc>
          <w:tcPr>
            <w:tcW w:w="1057" w:type="pct"/>
            <w:shd w:val="clear" w:color="auto" w:fill="auto"/>
          </w:tcPr>
          <w:p w14:paraId="03E6E822" w14:textId="77777777" w:rsidR="001B33C9" w:rsidRPr="00B43425" w:rsidRDefault="001B33C9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Согласно учебному плану:</w:t>
            </w:r>
          </w:p>
          <w:p w14:paraId="4C640A50" w14:textId="2993C9B4" w:rsidR="001B33C9" w:rsidRPr="00B43425" w:rsidRDefault="009D7C3B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Расчетно-аналитическая</w:t>
            </w:r>
            <w:r w:rsidR="001B33C9" w:rsidRPr="00B43425">
              <w:rPr>
                <w:sz w:val="24"/>
                <w:szCs w:val="24"/>
              </w:rPr>
              <w:t xml:space="preserve"> работа</w:t>
            </w:r>
          </w:p>
        </w:tc>
      </w:tr>
      <w:tr w:rsidR="001B33C9" w:rsidRPr="00B43425" w14:paraId="375D79DD" w14:textId="77777777" w:rsidTr="00D6121F">
        <w:tc>
          <w:tcPr>
            <w:tcW w:w="230" w:type="pct"/>
            <w:shd w:val="clear" w:color="auto" w:fill="auto"/>
          </w:tcPr>
          <w:p w14:paraId="6D491A36" w14:textId="77777777" w:rsidR="001B33C9" w:rsidRPr="00B43425" w:rsidRDefault="001B33C9" w:rsidP="00B4342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51" w:type="pct"/>
            <w:shd w:val="clear" w:color="auto" w:fill="auto"/>
          </w:tcPr>
          <w:p w14:paraId="3CB7F2FD" w14:textId="1191B725" w:rsidR="001B33C9" w:rsidRPr="00B43425" w:rsidRDefault="001B33C9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Итого в %</w:t>
            </w:r>
          </w:p>
        </w:tc>
        <w:tc>
          <w:tcPr>
            <w:tcW w:w="415" w:type="pct"/>
            <w:shd w:val="clear" w:color="auto" w:fill="auto"/>
          </w:tcPr>
          <w:p w14:paraId="77F1AF05" w14:textId="0CAF8104" w:rsidR="001B33C9" w:rsidRPr="00B43425" w:rsidRDefault="001B33C9" w:rsidP="00B43425">
            <w:pPr>
              <w:tabs>
                <w:tab w:val="right" w:pos="851"/>
              </w:tabs>
              <w:jc w:val="center"/>
              <w:rPr>
                <w:strike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100</w:t>
            </w:r>
          </w:p>
        </w:tc>
        <w:tc>
          <w:tcPr>
            <w:tcW w:w="484" w:type="pct"/>
            <w:shd w:val="clear" w:color="auto" w:fill="auto"/>
          </w:tcPr>
          <w:p w14:paraId="0DD44E3A" w14:textId="17EC071F" w:rsidR="001B33C9" w:rsidRPr="00B43425" w:rsidRDefault="00D64162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35</w:t>
            </w:r>
          </w:p>
        </w:tc>
        <w:tc>
          <w:tcPr>
            <w:tcW w:w="496" w:type="pct"/>
            <w:shd w:val="clear" w:color="auto" w:fill="auto"/>
          </w:tcPr>
          <w:p w14:paraId="24C9C0D8" w14:textId="7F45283F" w:rsidR="001B33C9" w:rsidRPr="00B43425" w:rsidRDefault="00465491" w:rsidP="00B43425">
            <w:pPr>
              <w:tabs>
                <w:tab w:val="right" w:pos="851"/>
              </w:tabs>
              <w:ind w:firstLine="38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32</w:t>
            </w:r>
          </w:p>
        </w:tc>
        <w:tc>
          <w:tcPr>
            <w:tcW w:w="682" w:type="pct"/>
            <w:shd w:val="clear" w:color="auto" w:fill="auto"/>
          </w:tcPr>
          <w:p w14:paraId="6AF7D3AA" w14:textId="3AE5B555" w:rsidR="001B33C9" w:rsidRPr="00B43425" w:rsidRDefault="00465491" w:rsidP="00B43425">
            <w:pPr>
              <w:tabs>
                <w:tab w:val="right" w:pos="851"/>
              </w:tabs>
              <w:ind w:firstLine="32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68</w:t>
            </w:r>
          </w:p>
        </w:tc>
        <w:tc>
          <w:tcPr>
            <w:tcW w:w="485" w:type="pct"/>
            <w:shd w:val="clear" w:color="auto" w:fill="auto"/>
          </w:tcPr>
          <w:p w14:paraId="40801F9D" w14:textId="29530CE6" w:rsidR="001B33C9" w:rsidRPr="00B43425" w:rsidRDefault="00D64162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65</w:t>
            </w:r>
          </w:p>
        </w:tc>
        <w:tc>
          <w:tcPr>
            <w:tcW w:w="1057" w:type="pct"/>
            <w:shd w:val="clear" w:color="auto" w:fill="auto"/>
          </w:tcPr>
          <w:p w14:paraId="0E499172" w14:textId="77777777" w:rsidR="001B33C9" w:rsidRPr="00B43425" w:rsidRDefault="001B33C9" w:rsidP="00B4342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-</w:t>
            </w:r>
          </w:p>
        </w:tc>
      </w:tr>
    </w:tbl>
    <w:p w14:paraId="411D0D68" w14:textId="77777777" w:rsidR="00D64162" w:rsidRPr="00B43425" w:rsidRDefault="00D64162" w:rsidP="00B43425">
      <w:pPr>
        <w:keepNext/>
        <w:adjustRightInd w:val="0"/>
        <w:outlineLvl w:val="1"/>
        <w:rPr>
          <w:rFonts w:eastAsia="Calibri"/>
          <w:b/>
          <w:bCs/>
          <w:sz w:val="28"/>
          <w:szCs w:val="28"/>
          <w:lang w:eastAsia="ru-RU"/>
        </w:rPr>
      </w:pPr>
      <w:bookmarkStart w:id="12" w:name="_Toc115456724"/>
    </w:p>
    <w:p w14:paraId="4C0D8176" w14:textId="64A2C2DD" w:rsidR="0078711F" w:rsidRPr="00B43425" w:rsidRDefault="0078711F" w:rsidP="00B43425">
      <w:pPr>
        <w:pStyle w:val="a6"/>
        <w:tabs>
          <w:tab w:val="right" w:pos="851"/>
        </w:tabs>
        <w:ind w:left="685"/>
        <w:jc w:val="right"/>
        <w:rPr>
          <w:bCs/>
          <w:sz w:val="28"/>
          <w:szCs w:val="28"/>
        </w:rPr>
      </w:pPr>
      <w:r w:rsidRPr="00B43425">
        <w:rPr>
          <w:bCs/>
          <w:sz w:val="28"/>
          <w:szCs w:val="28"/>
        </w:rPr>
        <w:t>Таблица 2.2</w:t>
      </w:r>
    </w:p>
    <w:p w14:paraId="6CBD9AC8" w14:textId="77777777" w:rsidR="0078711F" w:rsidRPr="00B43425" w:rsidRDefault="0078711F" w:rsidP="00B43425">
      <w:pPr>
        <w:ind w:firstLine="709"/>
        <w:jc w:val="both"/>
        <w:rPr>
          <w:sz w:val="28"/>
          <w:szCs w:val="28"/>
          <w:lang w:eastAsia="ru-RU"/>
        </w:rPr>
      </w:pPr>
    </w:p>
    <w:p w14:paraId="56FF9386" w14:textId="1B71830F" w:rsidR="0078711F" w:rsidRPr="00B43425" w:rsidRDefault="0078711F" w:rsidP="00B43425">
      <w:pPr>
        <w:ind w:firstLine="709"/>
        <w:jc w:val="both"/>
        <w:rPr>
          <w:sz w:val="28"/>
          <w:szCs w:val="28"/>
          <w:lang w:eastAsia="ru-RU"/>
        </w:rPr>
      </w:pPr>
      <w:r w:rsidRPr="00B43425">
        <w:rPr>
          <w:sz w:val="28"/>
          <w:szCs w:val="28"/>
          <w:lang w:eastAsia="ru-RU"/>
        </w:rPr>
        <w:t xml:space="preserve">Образовательная программа «Управление бизнесом», профиль «Менеджмент и управление бизнесом», </w:t>
      </w:r>
    </w:p>
    <w:p w14:paraId="106E4396" w14:textId="25CB6ED9" w:rsidR="00D64162" w:rsidRPr="00B43425" w:rsidRDefault="0078711F" w:rsidP="00B43425">
      <w:pPr>
        <w:spacing w:line="360" w:lineRule="auto"/>
        <w:ind w:firstLine="709"/>
        <w:jc w:val="both"/>
        <w:rPr>
          <w:sz w:val="28"/>
          <w:szCs w:val="28"/>
        </w:rPr>
      </w:pPr>
      <w:r w:rsidRPr="00B43425">
        <w:rPr>
          <w:sz w:val="28"/>
          <w:szCs w:val="28"/>
          <w:lang w:eastAsia="ru-RU"/>
        </w:rPr>
        <w:t>о</w:t>
      </w:r>
      <w:r w:rsidRPr="00B43425">
        <w:rPr>
          <w:sz w:val="28"/>
          <w:szCs w:val="28"/>
        </w:rPr>
        <w:t>чно - заочная</w:t>
      </w:r>
      <w:r w:rsidRPr="00B43425">
        <w:rPr>
          <w:spacing w:val="-3"/>
          <w:sz w:val="28"/>
          <w:szCs w:val="28"/>
        </w:rPr>
        <w:t xml:space="preserve"> </w:t>
      </w:r>
      <w:r w:rsidRPr="00B43425">
        <w:rPr>
          <w:sz w:val="28"/>
          <w:szCs w:val="28"/>
        </w:rPr>
        <w:t>форма</w:t>
      </w:r>
      <w:r w:rsidRPr="00B43425">
        <w:rPr>
          <w:spacing w:val="-2"/>
          <w:sz w:val="28"/>
          <w:szCs w:val="28"/>
        </w:rPr>
        <w:t xml:space="preserve"> </w:t>
      </w:r>
      <w:r w:rsidRPr="00B43425">
        <w:rPr>
          <w:sz w:val="28"/>
          <w:szCs w:val="28"/>
        </w:rPr>
        <w:t>обучения</w:t>
      </w:r>
      <w:r w:rsidR="00D64162" w:rsidRPr="00B43425">
        <w:rPr>
          <w:sz w:val="28"/>
          <w:szCs w:val="28"/>
        </w:rPr>
        <w:t xml:space="preserve"> </w:t>
      </w:r>
    </w:p>
    <w:p w14:paraId="64AAFDEE" w14:textId="77777777" w:rsidR="00D64162" w:rsidRPr="00B43425" w:rsidRDefault="00D64162" w:rsidP="00B43425">
      <w:pPr>
        <w:pStyle w:val="a6"/>
        <w:tabs>
          <w:tab w:val="right" w:pos="851"/>
        </w:tabs>
        <w:ind w:left="284"/>
        <w:rPr>
          <w:strike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1"/>
        <w:gridCol w:w="2357"/>
        <w:gridCol w:w="850"/>
        <w:gridCol w:w="991"/>
        <w:gridCol w:w="1016"/>
        <w:gridCol w:w="1397"/>
        <w:gridCol w:w="993"/>
        <w:gridCol w:w="2165"/>
      </w:tblGrid>
      <w:tr w:rsidR="00B43425" w:rsidRPr="00B43425" w14:paraId="6E38659A" w14:textId="77777777" w:rsidTr="00D6121F">
        <w:tc>
          <w:tcPr>
            <w:tcW w:w="230" w:type="pct"/>
            <w:vMerge w:val="restart"/>
            <w:shd w:val="clear" w:color="auto" w:fill="auto"/>
            <w:vAlign w:val="center"/>
          </w:tcPr>
          <w:p w14:paraId="0EDC6EA7" w14:textId="77777777" w:rsidR="00D64162" w:rsidRPr="00B43425" w:rsidRDefault="00D64162" w:rsidP="00B43425">
            <w:pPr>
              <w:tabs>
                <w:tab w:val="right" w:pos="851"/>
              </w:tabs>
              <w:ind w:firstLine="709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№</w:t>
            </w:r>
          </w:p>
          <w:p w14:paraId="398DB251" w14:textId="77777777" w:rsidR="00D64162" w:rsidRPr="00B43425" w:rsidRDefault="00D64162" w:rsidP="00B43425">
            <w:pPr>
              <w:tabs>
                <w:tab w:val="right" w:pos="851"/>
              </w:tabs>
              <w:ind w:firstLine="709"/>
              <w:jc w:val="center"/>
              <w:rPr>
                <w:sz w:val="24"/>
                <w:szCs w:val="24"/>
              </w:rPr>
            </w:pPr>
            <w:proofErr w:type="spellStart"/>
            <w:r w:rsidRPr="00B43425">
              <w:rPr>
                <w:sz w:val="24"/>
                <w:szCs w:val="24"/>
              </w:rPr>
              <w:t>пп</w:t>
            </w:r>
            <w:proofErr w:type="spellEnd"/>
            <w:r w:rsidRPr="00B43425">
              <w:rPr>
                <w:sz w:val="24"/>
                <w:szCs w:val="24"/>
              </w:rPr>
              <w:t>/п</w:t>
            </w:r>
          </w:p>
        </w:tc>
        <w:tc>
          <w:tcPr>
            <w:tcW w:w="1151" w:type="pct"/>
            <w:vMerge w:val="restart"/>
            <w:shd w:val="clear" w:color="auto" w:fill="auto"/>
            <w:vAlign w:val="center"/>
          </w:tcPr>
          <w:p w14:paraId="0BFEA95E" w14:textId="77777777" w:rsidR="00D64162" w:rsidRPr="00B43425" w:rsidRDefault="00D64162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2562" w:type="pct"/>
            <w:gridSpan w:val="5"/>
            <w:vAlign w:val="center"/>
          </w:tcPr>
          <w:p w14:paraId="43B429C1" w14:textId="77777777" w:rsidR="00D64162" w:rsidRPr="00B43425" w:rsidRDefault="00D64162" w:rsidP="00B43425">
            <w:pPr>
              <w:tabs>
                <w:tab w:val="right" w:pos="851"/>
              </w:tabs>
              <w:ind w:firstLine="709"/>
              <w:jc w:val="center"/>
              <w:rPr>
                <w:b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Трудоемкость в часах</w:t>
            </w:r>
          </w:p>
        </w:tc>
        <w:tc>
          <w:tcPr>
            <w:tcW w:w="1057" w:type="pct"/>
            <w:vMerge w:val="restart"/>
            <w:shd w:val="clear" w:color="auto" w:fill="auto"/>
            <w:vAlign w:val="center"/>
          </w:tcPr>
          <w:p w14:paraId="71B2AA33" w14:textId="77777777" w:rsidR="00D64162" w:rsidRPr="00B43425" w:rsidRDefault="00D64162" w:rsidP="00B43425">
            <w:pPr>
              <w:tabs>
                <w:tab w:val="right" w:pos="851"/>
              </w:tabs>
              <w:jc w:val="center"/>
              <w:rPr>
                <w:b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B43425" w:rsidRPr="00B43425" w14:paraId="7F3F70CD" w14:textId="77777777" w:rsidTr="00D6121F">
        <w:tc>
          <w:tcPr>
            <w:tcW w:w="230" w:type="pct"/>
            <w:vMerge/>
            <w:shd w:val="clear" w:color="auto" w:fill="auto"/>
          </w:tcPr>
          <w:p w14:paraId="049EC78D" w14:textId="77777777" w:rsidR="00D64162" w:rsidRPr="00B43425" w:rsidRDefault="00D64162" w:rsidP="00B4342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51" w:type="pct"/>
            <w:vMerge/>
            <w:shd w:val="clear" w:color="auto" w:fill="auto"/>
          </w:tcPr>
          <w:p w14:paraId="5A5A1069" w14:textId="77777777" w:rsidR="00D64162" w:rsidRPr="00B43425" w:rsidRDefault="00D64162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15" w:type="pct"/>
            <w:vMerge w:val="restart"/>
            <w:shd w:val="clear" w:color="auto" w:fill="auto"/>
          </w:tcPr>
          <w:p w14:paraId="4C348215" w14:textId="77777777" w:rsidR="00D64162" w:rsidRPr="00B43425" w:rsidRDefault="00D64162" w:rsidP="00B43425">
            <w:pPr>
              <w:tabs>
                <w:tab w:val="right" w:pos="851"/>
              </w:tabs>
              <w:jc w:val="center"/>
              <w:rPr>
                <w:b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662" w:type="pct"/>
            <w:gridSpan w:val="3"/>
            <w:shd w:val="clear" w:color="auto" w:fill="auto"/>
          </w:tcPr>
          <w:p w14:paraId="156F35B9" w14:textId="77777777" w:rsidR="00D64162" w:rsidRPr="00B43425" w:rsidRDefault="00D64162" w:rsidP="00B43425">
            <w:pPr>
              <w:tabs>
                <w:tab w:val="right" w:pos="851"/>
              </w:tabs>
              <w:ind w:firstLine="709"/>
              <w:jc w:val="both"/>
              <w:rPr>
                <w:b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Контактная работа - Аудиторная работа</w:t>
            </w:r>
          </w:p>
        </w:tc>
        <w:tc>
          <w:tcPr>
            <w:tcW w:w="485" w:type="pct"/>
            <w:vMerge w:val="restart"/>
            <w:shd w:val="clear" w:color="auto" w:fill="auto"/>
          </w:tcPr>
          <w:p w14:paraId="666CC8BB" w14:textId="77777777" w:rsidR="00D64162" w:rsidRPr="00B43425" w:rsidRDefault="00D64162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057" w:type="pct"/>
            <w:vMerge/>
            <w:shd w:val="clear" w:color="auto" w:fill="auto"/>
          </w:tcPr>
          <w:p w14:paraId="765D958E" w14:textId="77777777" w:rsidR="00D64162" w:rsidRPr="00B43425" w:rsidRDefault="00D64162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</w:p>
        </w:tc>
      </w:tr>
      <w:tr w:rsidR="00B43425" w:rsidRPr="00B43425" w14:paraId="66FDF900" w14:textId="77777777" w:rsidTr="00D6121F">
        <w:tc>
          <w:tcPr>
            <w:tcW w:w="230" w:type="pct"/>
            <w:vMerge/>
            <w:shd w:val="clear" w:color="auto" w:fill="auto"/>
          </w:tcPr>
          <w:p w14:paraId="3FD7715E" w14:textId="77777777" w:rsidR="00D64162" w:rsidRPr="00B43425" w:rsidRDefault="00D64162" w:rsidP="00B4342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51" w:type="pct"/>
            <w:vMerge/>
            <w:shd w:val="clear" w:color="auto" w:fill="auto"/>
          </w:tcPr>
          <w:p w14:paraId="4724F798" w14:textId="77777777" w:rsidR="00D64162" w:rsidRPr="00B43425" w:rsidRDefault="00D64162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15" w:type="pct"/>
            <w:vMerge/>
            <w:shd w:val="clear" w:color="auto" w:fill="auto"/>
          </w:tcPr>
          <w:p w14:paraId="703B50E4" w14:textId="77777777" w:rsidR="00D64162" w:rsidRPr="00B43425" w:rsidRDefault="00D64162" w:rsidP="00B43425">
            <w:pPr>
              <w:tabs>
                <w:tab w:val="right" w:pos="851"/>
              </w:tabs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pct"/>
            <w:shd w:val="clear" w:color="auto" w:fill="auto"/>
          </w:tcPr>
          <w:p w14:paraId="2E9B3064" w14:textId="77777777" w:rsidR="00D64162" w:rsidRPr="00B43425" w:rsidRDefault="00D64162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Общая, в </w:t>
            </w:r>
            <w:proofErr w:type="spellStart"/>
            <w:r w:rsidRPr="00B43425">
              <w:rPr>
                <w:sz w:val="24"/>
                <w:szCs w:val="24"/>
              </w:rPr>
              <w:t>т.ч</w:t>
            </w:r>
            <w:proofErr w:type="spellEnd"/>
            <w:r w:rsidRPr="00B43425">
              <w:rPr>
                <w:sz w:val="24"/>
                <w:szCs w:val="24"/>
              </w:rPr>
              <w:t>.:</w:t>
            </w:r>
          </w:p>
        </w:tc>
        <w:tc>
          <w:tcPr>
            <w:tcW w:w="496" w:type="pct"/>
            <w:shd w:val="clear" w:color="auto" w:fill="auto"/>
          </w:tcPr>
          <w:p w14:paraId="129C4605" w14:textId="77777777" w:rsidR="00D64162" w:rsidRPr="00B43425" w:rsidRDefault="00D64162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Лекции</w:t>
            </w:r>
          </w:p>
        </w:tc>
        <w:tc>
          <w:tcPr>
            <w:tcW w:w="682" w:type="pct"/>
            <w:shd w:val="clear" w:color="auto" w:fill="auto"/>
          </w:tcPr>
          <w:p w14:paraId="26DD8FDB" w14:textId="7272675A" w:rsidR="00D64162" w:rsidRPr="00B43425" w:rsidRDefault="00D64162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485" w:type="pct"/>
            <w:vMerge/>
            <w:shd w:val="clear" w:color="auto" w:fill="auto"/>
          </w:tcPr>
          <w:p w14:paraId="1CE49209" w14:textId="77777777" w:rsidR="00D64162" w:rsidRPr="00B43425" w:rsidRDefault="00D64162" w:rsidP="00B43425">
            <w:pPr>
              <w:tabs>
                <w:tab w:val="right" w:pos="851"/>
              </w:tabs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/>
            <w:shd w:val="clear" w:color="auto" w:fill="auto"/>
          </w:tcPr>
          <w:p w14:paraId="07C33612" w14:textId="77777777" w:rsidR="00D64162" w:rsidRPr="00B43425" w:rsidRDefault="00D64162" w:rsidP="00B4342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B43425" w:rsidRPr="00B43425" w14:paraId="72E7B101" w14:textId="77777777" w:rsidTr="00D6121F">
        <w:tc>
          <w:tcPr>
            <w:tcW w:w="230" w:type="pct"/>
            <w:shd w:val="clear" w:color="auto" w:fill="auto"/>
            <w:vAlign w:val="center"/>
          </w:tcPr>
          <w:p w14:paraId="38465223" w14:textId="77777777" w:rsidR="00D64162" w:rsidRPr="00B43425" w:rsidRDefault="00D64162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</w:t>
            </w:r>
          </w:p>
        </w:tc>
        <w:tc>
          <w:tcPr>
            <w:tcW w:w="1151" w:type="pct"/>
            <w:shd w:val="clear" w:color="auto" w:fill="auto"/>
          </w:tcPr>
          <w:p w14:paraId="7CC9DA15" w14:textId="77777777" w:rsidR="00D64162" w:rsidRPr="00B43425" w:rsidRDefault="00D64162" w:rsidP="00B43425">
            <w:pPr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Тема 1. Организация инвестиционного менеджмента в компании</w:t>
            </w:r>
          </w:p>
        </w:tc>
        <w:tc>
          <w:tcPr>
            <w:tcW w:w="415" w:type="pct"/>
            <w:shd w:val="clear" w:color="auto" w:fill="auto"/>
          </w:tcPr>
          <w:p w14:paraId="66C061DF" w14:textId="14FC0EC6" w:rsidR="00D64162" w:rsidRPr="00B43425" w:rsidRDefault="00D64162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18</w:t>
            </w:r>
          </w:p>
        </w:tc>
        <w:tc>
          <w:tcPr>
            <w:tcW w:w="484" w:type="pct"/>
            <w:shd w:val="clear" w:color="auto" w:fill="auto"/>
          </w:tcPr>
          <w:p w14:paraId="7D7786CB" w14:textId="77777777" w:rsidR="00D64162" w:rsidRPr="00B43425" w:rsidRDefault="00D64162" w:rsidP="00B43425">
            <w:pPr>
              <w:tabs>
                <w:tab w:val="right" w:pos="851"/>
              </w:tabs>
              <w:jc w:val="center"/>
              <w:rPr>
                <w:strike/>
                <w:sz w:val="24"/>
                <w:szCs w:val="24"/>
              </w:rPr>
            </w:pPr>
            <w:r w:rsidRPr="00B43425">
              <w:rPr>
                <w:strike/>
                <w:sz w:val="24"/>
                <w:szCs w:val="24"/>
              </w:rPr>
              <w:t>4</w:t>
            </w:r>
          </w:p>
        </w:tc>
        <w:tc>
          <w:tcPr>
            <w:tcW w:w="496" w:type="pct"/>
            <w:shd w:val="clear" w:color="auto" w:fill="auto"/>
          </w:tcPr>
          <w:p w14:paraId="6D7B1154" w14:textId="77777777" w:rsidR="00D64162" w:rsidRPr="00B43425" w:rsidRDefault="00D64162" w:rsidP="00B43425">
            <w:pPr>
              <w:tabs>
                <w:tab w:val="right" w:pos="851"/>
              </w:tabs>
              <w:ind w:firstLine="459"/>
              <w:rPr>
                <w:strike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</w:t>
            </w:r>
          </w:p>
        </w:tc>
        <w:tc>
          <w:tcPr>
            <w:tcW w:w="682" w:type="pct"/>
            <w:shd w:val="clear" w:color="auto" w:fill="auto"/>
          </w:tcPr>
          <w:p w14:paraId="2554BFD3" w14:textId="77777777" w:rsidR="00D64162" w:rsidRPr="00B43425" w:rsidRDefault="00D64162" w:rsidP="00B4342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</w:t>
            </w:r>
          </w:p>
        </w:tc>
        <w:tc>
          <w:tcPr>
            <w:tcW w:w="485" w:type="pct"/>
            <w:shd w:val="clear" w:color="auto" w:fill="auto"/>
          </w:tcPr>
          <w:p w14:paraId="3F4FC251" w14:textId="651B843C" w:rsidR="00D64162" w:rsidRPr="00B43425" w:rsidRDefault="00D64162" w:rsidP="00B43425">
            <w:pPr>
              <w:tabs>
                <w:tab w:val="right" w:pos="851"/>
              </w:tabs>
              <w:ind w:left="-313" w:firstLine="320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14</w:t>
            </w:r>
          </w:p>
        </w:tc>
        <w:tc>
          <w:tcPr>
            <w:tcW w:w="1057" w:type="pct"/>
          </w:tcPr>
          <w:p w14:paraId="71DE6DE5" w14:textId="77777777" w:rsidR="00D64162" w:rsidRPr="00B43425" w:rsidRDefault="00D64162" w:rsidP="00B43425">
            <w:pPr>
              <w:keepNext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Устный опрос, решение </w:t>
            </w:r>
          </w:p>
          <w:p w14:paraId="7D2AED8A" w14:textId="77777777" w:rsidR="00D64162" w:rsidRPr="00B43425" w:rsidRDefault="00D64162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кейса.</w:t>
            </w:r>
          </w:p>
        </w:tc>
      </w:tr>
      <w:tr w:rsidR="00B43425" w:rsidRPr="00B43425" w14:paraId="6140A1B7" w14:textId="77777777" w:rsidTr="00D6121F">
        <w:trPr>
          <w:trHeight w:val="1127"/>
        </w:trPr>
        <w:tc>
          <w:tcPr>
            <w:tcW w:w="230" w:type="pct"/>
            <w:shd w:val="clear" w:color="auto" w:fill="auto"/>
            <w:vAlign w:val="center"/>
          </w:tcPr>
          <w:p w14:paraId="3D7E6687" w14:textId="77777777" w:rsidR="00D64162" w:rsidRPr="00B43425" w:rsidRDefault="00D64162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</w:t>
            </w:r>
          </w:p>
          <w:p w14:paraId="353029ED" w14:textId="77777777" w:rsidR="00D64162" w:rsidRPr="00B43425" w:rsidRDefault="00D64162" w:rsidP="00B434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pct"/>
            <w:shd w:val="clear" w:color="auto" w:fill="auto"/>
          </w:tcPr>
          <w:p w14:paraId="13C53D9F" w14:textId="77777777" w:rsidR="00D64162" w:rsidRPr="00B43425" w:rsidRDefault="00D64162" w:rsidP="00B43425">
            <w:pPr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Тема 2. Инвестиционные рынки и институты</w:t>
            </w:r>
          </w:p>
          <w:p w14:paraId="10D9AC0B" w14:textId="77777777" w:rsidR="00D64162" w:rsidRPr="00B43425" w:rsidRDefault="00D64162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15" w:type="pct"/>
            <w:shd w:val="clear" w:color="auto" w:fill="auto"/>
          </w:tcPr>
          <w:p w14:paraId="09A9ED14" w14:textId="6D4B05D8" w:rsidR="00D64162" w:rsidRPr="00B43425" w:rsidRDefault="00D64162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18</w:t>
            </w:r>
          </w:p>
        </w:tc>
        <w:tc>
          <w:tcPr>
            <w:tcW w:w="484" w:type="pct"/>
            <w:shd w:val="clear" w:color="auto" w:fill="auto"/>
          </w:tcPr>
          <w:p w14:paraId="56F8CBE4" w14:textId="2882840D" w:rsidR="00D64162" w:rsidRPr="00B43425" w:rsidRDefault="00D64162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4</w:t>
            </w:r>
          </w:p>
        </w:tc>
        <w:tc>
          <w:tcPr>
            <w:tcW w:w="496" w:type="pct"/>
            <w:shd w:val="clear" w:color="auto" w:fill="auto"/>
          </w:tcPr>
          <w:p w14:paraId="21B2C970" w14:textId="77777777" w:rsidR="00D64162" w:rsidRPr="00B43425" w:rsidRDefault="00D64162" w:rsidP="00B43425">
            <w:pPr>
              <w:tabs>
                <w:tab w:val="right" w:pos="851"/>
              </w:tabs>
              <w:ind w:firstLine="459"/>
              <w:rPr>
                <w:strike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</w:t>
            </w:r>
          </w:p>
        </w:tc>
        <w:tc>
          <w:tcPr>
            <w:tcW w:w="682" w:type="pct"/>
            <w:shd w:val="clear" w:color="auto" w:fill="auto"/>
          </w:tcPr>
          <w:p w14:paraId="62E69ED5" w14:textId="79A59BCA" w:rsidR="00D64162" w:rsidRPr="00B43425" w:rsidRDefault="00D64162" w:rsidP="00B4342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</w:t>
            </w:r>
          </w:p>
        </w:tc>
        <w:tc>
          <w:tcPr>
            <w:tcW w:w="485" w:type="pct"/>
            <w:shd w:val="clear" w:color="auto" w:fill="auto"/>
          </w:tcPr>
          <w:p w14:paraId="446846B7" w14:textId="4E0DFF07" w:rsidR="00D64162" w:rsidRPr="00B43425" w:rsidRDefault="00D64162" w:rsidP="00B43425">
            <w:pPr>
              <w:tabs>
                <w:tab w:val="right" w:pos="851"/>
              </w:tabs>
              <w:ind w:left="-313" w:firstLine="320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14</w:t>
            </w:r>
          </w:p>
        </w:tc>
        <w:tc>
          <w:tcPr>
            <w:tcW w:w="1057" w:type="pct"/>
          </w:tcPr>
          <w:p w14:paraId="6F6DC58D" w14:textId="6CCFECF1" w:rsidR="00D64162" w:rsidRPr="00B43425" w:rsidRDefault="00D64162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Устный опрос, решение практико-ориентированно</w:t>
            </w:r>
            <w:r w:rsidR="00CB0F0B" w:rsidRPr="00B43425">
              <w:rPr>
                <w:sz w:val="24"/>
                <w:szCs w:val="24"/>
              </w:rPr>
              <w:t>го</w:t>
            </w:r>
            <w:r w:rsidRPr="00B43425">
              <w:rPr>
                <w:sz w:val="24"/>
                <w:szCs w:val="24"/>
              </w:rPr>
              <w:t xml:space="preserve"> задани</w:t>
            </w:r>
            <w:r w:rsidR="00CB0F0B" w:rsidRPr="00B43425">
              <w:rPr>
                <w:sz w:val="24"/>
                <w:szCs w:val="24"/>
              </w:rPr>
              <w:t>я</w:t>
            </w:r>
            <w:r w:rsidRPr="00B43425">
              <w:rPr>
                <w:sz w:val="24"/>
                <w:szCs w:val="24"/>
              </w:rPr>
              <w:t>.</w:t>
            </w:r>
          </w:p>
        </w:tc>
      </w:tr>
      <w:tr w:rsidR="00B43425" w:rsidRPr="00B43425" w14:paraId="5F87682C" w14:textId="77777777" w:rsidTr="00D6121F">
        <w:tc>
          <w:tcPr>
            <w:tcW w:w="230" w:type="pct"/>
            <w:shd w:val="clear" w:color="auto" w:fill="auto"/>
            <w:vAlign w:val="center"/>
          </w:tcPr>
          <w:p w14:paraId="0788CE1D" w14:textId="77777777" w:rsidR="00D64162" w:rsidRPr="00B43425" w:rsidRDefault="00D64162" w:rsidP="00B43425">
            <w:pPr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3</w:t>
            </w:r>
          </w:p>
        </w:tc>
        <w:tc>
          <w:tcPr>
            <w:tcW w:w="1151" w:type="pct"/>
            <w:shd w:val="clear" w:color="auto" w:fill="auto"/>
          </w:tcPr>
          <w:p w14:paraId="2657DFD7" w14:textId="77777777" w:rsidR="00D64162" w:rsidRPr="00B43425" w:rsidRDefault="00D64162" w:rsidP="00B43425">
            <w:pPr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Тема 3. Управление финансовыми инвестициями</w:t>
            </w:r>
          </w:p>
        </w:tc>
        <w:tc>
          <w:tcPr>
            <w:tcW w:w="415" w:type="pct"/>
            <w:shd w:val="clear" w:color="auto" w:fill="auto"/>
          </w:tcPr>
          <w:p w14:paraId="14330284" w14:textId="1F9BBFCB" w:rsidR="00D64162" w:rsidRPr="00B43425" w:rsidRDefault="00D64162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36</w:t>
            </w:r>
          </w:p>
        </w:tc>
        <w:tc>
          <w:tcPr>
            <w:tcW w:w="484" w:type="pct"/>
            <w:shd w:val="clear" w:color="auto" w:fill="auto"/>
          </w:tcPr>
          <w:p w14:paraId="03F43967" w14:textId="44C707DE" w:rsidR="00D64162" w:rsidRPr="00B43425" w:rsidRDefault="00D64162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8</w:t>
            </w:r>
          </w:p>
        </w:tc>
        <w:tc>
          <w:tcPr>
            <w:tcW w:w="496" w:type="pct"/>
            <w:shd w:val="clear" w:color="auto" w:fill="auto"/>
          </w:tcPr>
          <w:p w14:paraId="4B4AE7C7" w14:textId="77777777" w:rsidR="00D64162" w:rsidRPr="00B43425" w:rsidRDefault="00D64162" w:rsidP="00B43425">
            <w:pPr>
              <w:tabs>
                <w:tab w:val="right" w:pos="851"/>
              </w:tabs>
              <w:ind w:firstLine="459"/>
              <w:rPr>
                <w:strike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4</w:t>
            </w:r>
          </w:p>
        </w:tc>
        <w:tc>
          <w:tcPr>
            <w:tcW w:w="682" w:type="pct"/>
            <w:shd w:val="clear" w:color="auto" w:fill="auto"/>
          </w:tcPr>
          <w:p w14:paraId="13AAA273" w14:textId="51725188" w:rsidR="00D64162" w:rsidRPr="00B43425" w:rsidRDefault="00D64162" w:rsidP="00B4342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4</w:t>
            </w:r>
          </w:p>
        </w:tc>
        <w:tc>
          <w:tcPr>
            <w:tcW w:w="485" w:type="pct"/>
            <w:shd w:val="clear" w:color="auto" w:fill="auto"/>
          </w:tcPr>
          <w:p w14:paraId="1426D180" w14:textId="19A01342" w:rsidR="00D64162" w:rsidRPr="00B43425" w:rsidRDefault="00D64162" w:rsidP="00B43425">
            <w:pPr>
              <w:tabs>
                <w:tab w:val="right" w:pos="851"/>
              </w:tabs>
              <w:ind w:left="-313" w:firstLine="320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28</w:t>
            </w:r>
          </w:p>
        </w:tc>
        <w:tc>
          <w:tcPr>
            <w:tcW w:w="1057" w:type="pct"/>
          </w:tcPr>
          <w:p w14:paraId="303FC610" w14:textId="77777777" w:rsidR="00D64162" w:rsidRPr="00B43425" w:rsidRDefault="00D64162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Устный опрос, </w:t>
            </w:r>
          </w:p>
          <w:p w14:paraId="199E0DE2" w14:textId="77777777" w:rsidR="00D64162" w:rsidRPr="00B43425" w:rsidRDefault="00D64162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практико-ориентированное задание.</w:t>
            </w:r>
          </w:p>
        </w:tc>
      </w:tr>
      <w:tr w:rsidR="00B43425" w:rsidRPr="00B43425" w14:paraId="0705B2F8" w14:textId="77777777" w:rsidTr="00D6121F">
        <w:tc>
          <w:tcPr>
            <w:tcW w:w="230" w:type="pct"/>
            <w:shd w:val="clear" w:color="auto" w:fill="auto"/>
            <w:vAlign w:val="center"/>
          </w:tcPr>
          <w:p w14:paraId="68B44E5A" w14:textId="77777777" w:rsidR="00D64162" w:rsidRPr="00B43425" w:rsidRDefault="00D64162" w:rsidP="00B43425">
            <w:pPr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4</w:t>
            </w:r>
          </w:p>
        </w:tc>
        <w:tc>
          <w:tcPr>
            <w:tcW w:w="1151" w:type="pct"/>
            <w:shd w:val="clear" w:color="auto" w:fill="auto"/>
          </w:tcPr>
          <w:p w14:paraId="682EC1E3" w14:textId="77777777" w:rsidR="00D64162" w:rsidRPr="00B43425" w:rsidRDefault="00D64162" w:rsidP="00B43425">
            <w:pPr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Тема 4. Управление реальными инвестициями</w:t>
            </w:r>
          </w:p>
        </w:tc>
        <w:tc>
          <w:tcPr>
            <w:tcW w:w="415" w:type="pct"/>
            <w:shd w:val="clear" w:color="auto" w:fill="auto"/>
          </w:tcPr>
          <w:p w14:paraId="64D11095" w14:textId="6DA570D4" w:rsidR="00D64162" w:rsidRPr="00B43425" w:rsidRDefault="00D64162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18</w:t>
            </w:r>
          </w:p>
        </w:tc>
        <w:tc>
          <w:tcPr>
            <w:tcW w:w="484" w:type="pct"/>
            <w:shd w:val="clear" w:color="auto" w:fill="auto"/>
          </w:tcPr>
          <w:p w14:paraId="43760C48" w14:textId="7D876949" w:rsidR="00D64162" w:rsidRPr="00B43425" w:rsidRDefault="00D64162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4</w:t>
            </w:r>
          </w:p>
        </w:tc>
        <w:tc>
          <w:tcPr>
            <w:tcW w:w="496" w:type="pct"/>
            <w:shd w:val="clear" w:color="auto" w:fill="auto"/>
          </w:tcPr>
          <w:p w14:paraId="22C1EC11" w14:textId="77777777" w:rsidR="00D64162" w:rsidRPr="00B43425" w:rsidRDefault="00D64162" w:rsidP="00B43425">
            <w:pPr>
              <w:tabs>
                <w:tab w:val="right" w:pos="851"/>
              </w:tabs>
              <w:ind w:firstLine="459"/>
              <w:rPr>
                <w:strike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</w:t>
            </w:r>
          </w:p>
        </w:tc>
        <w:tc>
          <w:tcPr>
            <w:tcW w:w="682" w:type="pct"/>
            <w:shd w:val="clear" w:color="auto" w:fill="auto"/>
          </w:tcPr>
          <w:p w14:paraId="048A0DB7" w14:textId="6B5CA6A2" w:rsidR="00D64162" w:rsidRPr="00B43425" w:rsidRDefault="00D64162" w:rsidP="00B4342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</w:t>
            </w:r>
          </w:p>
        </w:tc>
        <w:tc>
          <w:tcPr>
            <w:tcW w:w="485" w:type="pct"/>
            <w:shd w:val="clear" w:color="auto" w:fill="auto"/>
          </w:tcPr>
          <w:p w14:paraId="3F3CC82C" w14:textId="61B9C1AC" w:rsidR="00D64162" w:rsidRPr="00B43425" w:rsidRDefault="00D64162" w:rsidP="00B43425">
            <w:pPr>
              <w:tabs>
                <w:tab w:val="right" w:pos="851"/>
              </w:tabs>
              <w:ind w:left="-313" w:firstLine="320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14</w:t>
            </w:r>
          </w:p>
        </w:tc>
        <w:tc>
          <w:tcPr>
            <w:tcW w:w="1057" w:type="pct"/>
          </w:tcPr>
          <w:p w14:paraId="19D81DA6" w14:textId="77777777" w:rsidR="00D64162" w:rsidRPr="00B43425" w:rsidRDefault="00D64162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Устный опрос, </w:t>
            </w:r>
          </w:p>
          <w:p w14:paraId="12F61EBB" w14:textId="77777777" w:rsidR="00D64162" w:rsidRPr="00B43425" w:rsidRDefault="00D64162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практико-ориентированное задание.</w:t>
            </w:r>
          </w:p>
        </w:tc>
      </w:tr>
      <w:tr w:rsidR="00B43425" w:rsidRPr="00B43425" w14:paraId="505AEE23" w14:textId="77777777" w:rsidTr="00D6121F">
        <w:tc>
          <w:tcPr>
            <w:tcW w:w="230" w:type="pct"/>
            <w:shd w:val="clear" w:color="auto" w:fill="auto"/>
            <w:vAlign w:val="center"/>
          </w:tcPr>
          <w:p w14:paraId="00AF8F11" w14:textId="77777777" w:rsidR="00D64162" w:rsidRPr="00B43425" w:rsidRDefault="00D64162" w:rsidP="00B43425">
            <w:pPr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5</w:t>
            </w:r>
          </w:p>
        </w:tc>
        <w:tc>
          <w:tcPr>
            <w:tcW w:w="1151" w:type="pct"/>
            <w:shd w:val="clear" w:color="auto" w:fill="auto"/>
          </w:tcPr>
          <w:p w14:paraId="6A1030C7" w14:textId="77777777" w:rsidR="00D64162" w:rsidRPr="00B43425" w:rsidRDefault="00D64162" w:rsidP="00B43425">
            <w:pPr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Тема 5. Управление инвестиционными рисками</w:t>
            </w:r>
          </w:p>
        </w:tc>
        <w:tc>
          <w:tcPr>
            <w:tcW w:w="415" w:type="pct"/>
            <w:shd w:val="clear" w:color="auto" w:fill="auto"/>
          </w:tcPr>
          <w:p w14:paraId="0A2C2594" w14:textId="2C2C4DE0" w:rsidR="00D64162" w:rsidRPr="00B43425" w:rsidRDefault="00720ADF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36</w:t>
            </w:r>
          </w:p>
        </w:tc>
        <w:tc>
          <w:tcPr>
            <w:tcW w:w="484" w:type="pct"/>
            <w:shd w:val="clear" w:color="auto" w:fill="auto"/>
          </w:tcPr>
          <w:p w14:paraId="5AAA5131" w14:textId="5D7F80E7" w:rsidR="00D64162" w:rsidRPr="00B43425" w:rsidRDefault="00D64162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8</w:t>
            </w:r>
          </w:p>
        </w:tc>
        <w:tc>
          <w:tcPr>
            <w:tcW w:w="496" w:type="pct"/>
            <w:shd w:val="clear" w:color="auto" w:fill="auto"/>
          </w:tcPr>
          <w:p w14:paraId="52F9A801" w14:textId="77777777" w:rsidR="00D64162" w:rsidRPr="00B43425" w:rsidRDefault="00D64162" w:rsidP="00B43425">
            <w:pPr>
              <w:tabs>
                <w:tab w:val="right" w:pos="851"/>
              </w:tabs>
              <w:ind w:firstLine="459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4</w:t>
            </w:r>
          </w:p>
        </w:tc>
        <w:tc>
          <w:tcPr>
            <w:tcW w:w="682" w:type="pct"/>
            <w:shd w:val="clear" w:color="auto" w:fill="auto"/>
          </w:tcPr>
          <w:p w14:paraId="4EAF1B15" w14:textId="0856DB1E" w:rsidR="00D64162" w:rsidRPr="00B43425" w:rsidRDefault="00D64162" w:rsidP="00B4342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4</w:t>
            </w:r>
          </w:p>
        </w:tc>
        <w:tc>
          <w:tcPr>
            <w:tcW w:w="485" w:type="pct"/>
            <w:shd w:val="clear" w:color="auto" w:fill="auto"/>
          </w:tcPr>
          <w:p w14:paraId="2EAEE3F9" w14:textId="322CE3D8" w:rsidR="00D64162" w:rsidRPr="00B43425" w:rsidRDefault="00D64162" w:rsidP="00B43425">
            <w:pPr>
              <w:tabs>
                <w:tab w:val="right" w:pos="851"/>
              </w:tabs>
              <w:ind w:left="-313" w:firstLine="320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28</w:t>
            </w:r>
          </w:p>
        </w:tc>
        <w:tc>
          <w:tcPr>
            <w:tcW w:w="1057" w:type="pct"/>
          </w:tcPr>
          <w:p w14:paraId="066C9E27" w14:textId="77777777" w:rsidR="00D64162" w:rsidRPr="00B43425" w:rsidRDefault="00D64162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Устный опрос, </w:t>
            </w:r>
          </w:p>
          <w:p w14:paraId="0FFBF7B7" w14:textId="77777777" w:rsidR="00D64162" w:rsidRPr="00B43425" w:rsidRDefault="00D64162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практико-ориентированное задание.</w:t>
            </w:r>
          </w:p>
        </w:tc>
      </w:tr>
      <w:tr w:rsidR="00B43425" w:rsidRPr="00B43425" w14:paraId="678EA9E5" w14:textId="77777777" w:rsidTr="00D6121F">
        <w:tc>
          <w:tcPr>
            <w:tcW w:w="230" w:type="pct"/>
            <w:shd w:val="clear" w:color="auto" w:fill="auto"/>
            <w:vAlign w:val="center"/>
          </w:tcPr>
          <w:p w14:paraId="4B6E9991" w14:textId="77777777" w:rsidR="00D64162" w:rsidRPr="00B43425" w:rsidRDefault="00D64162" w:rsidP="00B43425">
            <w:pPr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6</w:t>
            </w:r>
          </w:p>
        </w:tc>
        <w:tc>
          <w:tcPr>
            <w:tcW w:w="1151" w:type="pct"/>
            <w:shd w:val="clear" w:color="auto" w:fill="auto"/>
          </w:tcPr>
          <w:p w14:paraId="6D063C3F" w14:textId="77777777" w:rsidR="00D64162" w:rsidRPr="00B43425" w:rsidRDefault="00D64162" w:rsidP="00B43425">
            <w:pPr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Тема 6. Финансирование инвестиционных проектов</w:t>
            </w:r>
          </w:p>
        </w:tc>
        <w:tc>
          <w:tcPr>
            <w:tcW w:w="415" w:type="pct"/>
            <w:shd w:val="clear" w:color="auto" w:fill="auto"/>
          </w:tcPr>
          <w:p w14:paraId="23421E4C" w14:textId="3552E535" w:rsidR="00D64162" w:rsidRPr="00B43425" w:rsidRDefault="00D64162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</w:t>
            </w:r>
            <w:r w:rsidR="00720ADF" w:rsidRPr="00B43425">
              <w:rPr>
                <w:sz w:val="24"/>
                <w:szCs w:val="24"/>
              </w:rPr>
              <w:t>8</w:t>
            </w:r>
          </w:p>
        </w:tc>
        <w:tc>
          <w:tcPr>
            <w:tcW w:w="484" w:type="pct"/>
            <w:shd w:val="clear" w:color="auto" w:fill="auto"/>
          </w:tcPr>
          <w:p w14:paraId="3A91022E" w14:textId="14F7D942" w:rsidR="00D64162" w:rsidRPr="00B43425" w:rsidRDefault="00D64162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4</w:t>
            </w:r>
          </w:p>
        </w:tc>
        <w:tc>
          <w:tcPr>
            <w:tcW w:w="496" w:type="pct"/>
            <w:shd w:val="clear" w:color="auto" w:fill="auto"/>
          </w:tcPr>
          <w:p w14:paraId="680D7DDE" w14:textId="77777777" w:rsidR="00D64162" w:rsidRPr="00B43425" w:rsidRDefault="00D64162" w:rsidP="00B43425">
            <w:pPr>
              <w:tabs>
                <w:tab w:val="right" w:pos="851"/>
              </w:tabs>
              <w:ind w:firstLine="459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</w:t>
            </w:r>
          </w:p>
        </w:tc>
        <w:tc>
          <w:tcPr>
            <w:tcW w:w="682" w:type="pct"/>
            <w:shd w:val="clear" w:color="auto" w:fill="auto"/>
          </w:tcPr>
          <w:p w14:paraId="68A2A1B6" w14:textId="5637E62D" w:rsidR="00D64162" w:rsidRPr="00B43425" w:rsidRDefault="00D64162" w:rsidP="00B4342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</w:t>
            </w:r>
          </w:p>
        </w:tc>
        <w:tc>
          <w:tcPr>
            <w:tcW w:w="485" w:type="pct"/>
            <w:shd w:val="clear" w:color="auto" w:fill="auto"/>
          </w:tcPr>
          <w:p w14:paraId="4222AAD1" w14:textId="149823E6" w:rsidR="00D64162" w:rsidRPr="00B43425" w:rsidRDefault="00D64162" w:rsidP="00B43425">
            <w:pPr>
              <w:tabs>
                <w:tab w:val="right" w:pos="851"/>
              </w:tabs>
              <w:ind w:left="-313" w:firstLine="320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14</w:t>
            </w:r>
          </w:p>
        </w:tc>
        <w:tc>
          <w:tcPr>
            <w:tcW w:w="1057" w:type="pct"/>
          </w:tcPr>
          <w:p w14:paraId="46FFFCC0" w14:textId="77777777" w:rsidR="00D64162" w:rsidRPr="00B43425" w:rsidRDefault="00D64162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Устный опрос, </w:t>
            </w:r>
          </w:p>
          <w:p w14:paraId="65903002" w14:textId="77777777" w:rsidR="00D64162" w:rsidRPr="00B43425" w:rsidRDefault="00D64162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практико-ориентированное задание.</w:t>
            </w:r>
          </w:p>
        </w:tc>
      </w:tr>
      <w:tr w:rsidR="00B43425" w:rsidRPr="00B43425" w14:paraId="0CEC5D0B" w14:textId="77777777" w:rsidTr="00D6121F">
        <w:trPr>
          <w:trHeight w:val="1432"/>
        </w:trPr>
        <w:tc>
          <w:tcPr>
            <w:tcW w:w="230" w:type="pct"/>
            <w:shd w:val="clear" w:color="auto" w:fill="auto"/>
          </w:tcPr>
          <w:p w14:paraId="6718A8FB" w14:textId="77777777" w:rsidR="00D64162" w:rsidRPr="00B43425" w:rsidRDefault="00D64162" w:rsidP="00B4342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51" w:type="pct"/>
            <w:shd w:val="clear" w:color="auto" w:fill="auto"/>
          </w:tcPr>
          <w:p w14:paraId="38178983" w14:textId="77777777" w:rsidR="00D64162" w:rsidRPr="00B43425" w:rsidRDefault="00D64162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В целом по дисциплине </w:t>
            </w:r>
          </w:p>
        </w:tc>
        <w:tc>
          <w:tcPr>
            <w:tcW w:w="415" w:type="pct"/>
            <w:shd w:val="clear" w:color="auto" w:fill="auto"/>
          </w:tcPr>
          <w:p w14:paraId="7A0348BE" w14:textId="77777777" w:rsidR="00D64162" w:rsidRPr="00B43425" w:rsidRDefault="00D64162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144</w:t>
            </w:r>
          </w:p>
        </w:tc>
        <w:tc>
          <w:tcPr>
            <w:tcW w:w="484" w:type="pct"/>
            <w:shd w:val="clear" w:color="auto" w:fill="auto"/>
          </w:tcPr>
          <w:p w14:paraId="6B0A9F46" w14:textId="29EA8B17" w:rsidR="00D64162" w:rsidRPr="00B43425" w:rsidRDefault="00D64162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32</w:t>
            </w:r>
          </w:p>
        </w:tc>
        <w:tc>
          <w:tcPr>
            <w:tcW w:w="496" w:type="pct"/>
            <w:shd w:val="clear" w:color="auto" w:fill="auto"/>
          </w:tcPr>
          <w:p w14:paraId="118D432F" w14:textId="77777777" w:rsidR="00D64162" w:rsidRPr="00B43425" w:rsidRDefault="00D64162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16</w:t>
            </w:r>
          </w:p>
        </w:tc>
        <w:tc>
          <w:tcPr>
            <w:tcW w:w="682" w:type="pct"/>
            <w:shd w:val="clear" w:color="auto" w:fill="auto"/>
          </w:tcPr>
          <w:p w14:paraId="73571433" w14:textId="580D2FD9" w:rsidR="00D64162" w:rsidRPr="00B43425" w:rsidRDefault="00D64162" w:rsidP="00B43425">
            <w:pPr>
              <w:tabs>
                <w:tab w:val="right" w:pos="851"/>
              </w:tabs>
              <w:ind w:firstLine="32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16</w:t>
            </w:r>
          </w:p>
        </w:tc>
        <w:tc>
          <w:tcPr>
            <w:tcW w:w="485" w:type="pct"/>
            <w:shd w:val="clear" w:color="auto" w:fill="auto"/>
          </w:tcPr>
          <w:p w14:paraId="6EAED638" w14:textId="6D0C0859" w:rsidR="00D64162" w:rsidRPr="00B43425" w:rsidRDefault="00D64162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112</w:t>
            </w:r>
          </w:p>
        </w:tc>
        <w:tc>
          <w:tcPr>
            <w:tcW w:w="1057" w:type="pct"/>
            <w:shd w:val="clear" w:color="auto" w:fill="auto"/>
          </w:tcPr>
          <w:p w14:paraId="445D1F8D" w14:textId="77777777" w:rsidR="00D64162" w:rsidRPr="00B43425" w:rsidRDefault="00D64162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Согласно учебному плану:</w:t>
            </w:r>
          </w:p>
          <w:p w14:paraId="43902BC7" w14:textId="77777777" w:rsidR="00D64162" w:rsidRPr="00B43425" w:rsidRDefault="00D64162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Расчетно-аналитическая работа</w:t>
            </w:r>
          </w:p>
        </w:tc>
      </w:tr>
      <w:tr w:rsidR="00D64162" w:rsidRPr="00B43425" w14:paraId="6A47F9D8" w14:textId="77777777" w:rsidTr="00D6121F">
        <w:tc>
          <w:tcPr>
            <w:tcW w:w="230" w:type="pct"/>
            <w:shd w:val="clear" w:color="auto" w:fill="auto"/>
          </w:tcPr>
          <w:p w14:paraId="62BA2A1D" w14:textId="77777777" w:rsidR="00D64162" w:rsidRPr="00B43425" w:rsidRDefault="00D64162" w:rsidP="00B4342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51" w:type="pct"/>
            <w:shd w:val="clear" w:color="auto" w:fill="auto"/>
          </w:tcPr>
          <w:p w14:paraId="1AEE8071" w14:textId="77777777" w:rsidR="00D64162" w:rsidRPr="00B43425" w:rsidRDefault="00D64162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Итого в %</w:t>
            </w:r>
          </w:p>
        </w:tc>
        <w:tc>
          <w:tcPr>
            <w:tcW w:w="415" w:type="pct"/>
            <w:shd w:val="clear" w:color="auto" w:fill="auto"/>
          </w:tcPr>
          <w:p w14:paraId="4AC223BA" w14:textId="77777777" w:rsidR="00D64162" w:rsidRPr="00B43425" w:rsidRDefault="00D64162" w:rsidP="00B43425">
            <w:pPr>
              <w:tabs>
                <w:tab w:val="right" w:pos="851"/>
              </w:tabs>
              <w:jc w:val="center"/>
              <w:rPr>
                <w:strike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100</w:t>
            </w:r>
          </w:p>
        </w:tc>
        <w:tc>
          <w:tcPr>
            <w:tcW w:w="484" w:type="pct"/>
            <w:shd w:val="clear" w:color="auto" w:fill="auto"/>
          </w:tcPr>
          <w:p w14:paraId="14E164A6" w14:textId="77C9A894" w:rsidR="00D64162" w:rsidRPr="00B43425" w:rsidRDefault="000713F7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22</w:t>
            </w:r>
          </w:p>
        </w:tc>
        <w:tc>
          <w:tcPr>
            <w:tcW w:w="496" w:type="pct"/>
            <w:shd w:val="clear" w:color="auto" w:fill="auto"/>
          </w:tcPr>
          <w:p w14:paraId="25DEF21F" w14:textId="36E85E20" w:rsidR="00D64162" w:rsidRPr="00B43425" w:rsidRDefault="00CB0F0B" w:rsidP="00B43425">
            <w:pPr>
              <w:tabs>
                <w:tab w:val="right" w:pos="851"/>
              </w:tabs>
              <w:ind w:firstLine="38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50</w:t>
            </w:r>
          </w:p>
        </w:tc>
        <w:tc>
          <w:tcPr>
            <w:tcW w:w="682" w:type="pct"/>
            <w:shd w:val="clear" w:color="auto" w:fill="auto"/>
          </w:tcPr>
          <w:p w14:paraId="74FB637A" w14:textId="2513EB0B" w:rsidR="00D64162" w:rsidRPr="00B43425" w:rsidRDefault="00CB0F0B" w:rsidP="00B43425">
            <w:pPr>
              <w:tabs>
                <w:tab w:val="right" w:pos="851"/>
              </w:tabs>
              <w:ind w:firstLine="32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50</w:t>
            </w:r>
          </w:p>
        </w:tc>
        <w:tc>
          <w:tcPr>
            <w:tcW w:w="485" w:type="pct"/>
            <w:shd w:val="clear" w:color="auto" w:fill="auto"/>
          </w:tcPr>
          <w:p w14:paraId="6B2445D0" w14:textId="55DDC5F2" w:rsidR="00D64162" w:rsidRPr="00B43425" w:rsidRDefault="000713F7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78</w:t>
            </w:r>
          </w:p>
        </w:tc>
        <w:tc>
          <w:tcPr>
            <w:tcW w:w="1057" w:type="pct"/>
            <w:shd w:val="clear" w:color="auto" w:fill="auto"/>
          </w:tcPr>
          <w:p w14:paraId="69973E90" w14:textId="77777777" w:rsidR="00D64162" w:rsidRPr="00B43425" w:rsidRDefault="00D64162" w:rsidP="00B4342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-</w:t>
            </w:r>
          </w:p>
        </w:tc>
      </w:tr>
    </w:tbl>
    <w:p w14:paraId="1C957BF7" w14:textId="4C8C075A" w:rsidR="001E3E7D" w:rsidRPr="00B43425" w:rsidRDefault="001E3E7D" w:rsidP="00B43425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3302DD0A" w14:textId="72DE6086" w:rsidR="00555C6C" w:rsidRPr="00B43425" w:rsidRDefault="00555C6C" w:rsidP="00B43425">
      <w:pPr>
        <w:adjustRightInd w:val="0"/>
        <w:spacing w:line="360" w:lineRule="auto"/>
        <w:ind w:firstLine="709"/>
        <w:jc w:val="right"/>
        <w:rPr>
          <w:sz w:val="36"/>
          <w:szCs w:val="28"/>
        </w:rPr>
      </w:pPr>
      <w:r w:rsidRPr="00B43425">
        <w:rPr>
          <w:sz w:val="28"/>
        </w:rPr>
        <w:t>Таблица 2.3</w:t>
      </w:r>
    </w:p>
    <w:p w14:paraId="78AB721F" w14:textId="77777777" w:rsidR="00555C6C" w:rsidRPr="00B43425" w:rsidRDefault="00555C6C" w:rsidP="00B43425">
      <w:pPr>
        <w:adjustRightInd w:val="0"/>
        <w:ind w:firstLine="709"/>
        <w:jc w:val="both"/>
        <w:rPr>
          <w:b/>
          <w:bCs/>
          <w:shd w:val="clear" w:color="auto" w:fill="FFFFFF"/>
        </w:rPr>
      </w:pPr>
      <w:r w:rsidRPr="00B43425">
        <w:rPr>
          <w:sz w:val="28"/>
          <w:szCs w:val="28"/>
          <w:shd w:val="clear" w:color="auto" w:fill="FFFFFF"/>
        </w:rPr>
        <w:t xml:space="preserve">Образовательная программа «Управление финансами / </w:t>
      </w:r>
      <w:proofErr w:type="spellStart"/>
      <w:r w:rsidRPr="00B43425">
        <w:rPr>
          <w:sz w:val="28"/>
          <w:szCs w:val="28"/>
          <w:shd w:val="clear" w:color="auto" w:fill="FFFFFF"/>
        </w:rPr>
        <w:t>Bachelor</w:t>
      </w:r>
      <w:proofErr w:type="spellEnd"/>
      <w:r w:rsidRPr="00B4342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3425">
        <w:rPr>
          <w:sz w:val="28"/>
          <w:szCs w:val="28"/>
          <w:shd w:val="clear" w:color="auto" w:fill="FFFFFF"/>
        </w:rPr>
        <w:t>of</w:t>
      </w:r>
      <w:proofErr w:type="spellEnd"/>
      <w:r w:rsidRPr="00B4342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3425">
        <w:rPr>
          <w:sz w:val="28"/>
          <w:szCs w:val="28"/>
          <w:shd w:val="clear" w:color="auto" w:fill="FFFFFF"/>
        </w:rPr>
        <w:t>Business</w:t>
      </w:r>
      <w:proofErr w:type="spellEnd"/>
      <w:r w:rsidRPr="00B4342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3425">
        <w:rPr>
          <w:sz w:val="28"/>
          <w:szCs w:val="28"/>
          <w:shd w:val="clear" w:color="auto" w:fill="FFFFFF"/>
        </w:rPr>
        <w:t>Administration</w:t>
      </w:r>
      <w:proofErr w:type="spellEnd"/>
      <w:r w:rsidRPr="00B4342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3425">
        <w:rPr>
          <w:sz w:val="28"/>
          <w:szCs w:val="28"/>
          <w:shd w:val="clear" w:color="auto" w:fill="FFFFFF"/>
        </w:rPr>
        <w:t>in</w:t>
      </w:r>
      <w:proofErr w:type="spellEnd"/>
      <w:r w:rsidRPr="00B4342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3425">
        <w:rPr>
          <w:sz w:val="28"/>
          <w:szCs w:val="28"/>
          <w:shd w:val="clear" w:color="auto" w:fill="FFFFFF"/>
        </w:rPr>
        <w:t>Finance</w:t>
      </w:r>
      <w:proofErr w:type="spellEnd"/>
      <w:r w:rsidRPr="00B43425">
        <w:rPr>
          <w:sz w:val="28"/>
          <w:szCs w:val="28"/>
          <w:shd w:val="clear" w:color="auto" w:fill="FFFFFF"/>
        </w:rPr>
        <w:t xml:space="preserve">», профиль «Управление финансами/BBA </w:t>
      </w:r>
      <w:proofErr w:type="spellStart"/>
      <w:r w:rsidRPr="00B43425">
        <w:rPr>
          <w:sz w:val="28"/>
          <w:szCs w:val="28"/>
          <w:shd w:val="clear" w:color="auto" w:fill="FFFFFF"/>
        </w:rPr>
        <w:t>in</w:t>
      </w:r>
      <w:proofErr w:type="spellEnd"/>
      <w:r w:rsidRPr="00B4342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3425">
        <w:rPr>
          <w:sz w:val="28"/>
          <w:szCs w:val="28"/>
          <w:shd w:val="clear" w:color="auto" w:fill="FFFFFF"/>
        </w:rPr>
        <w:t>Finance</w:t>
      </w:r>
      <w:proofErr w:type="spellEnd"/>
      <w:r w:rsidRPr="00B43425">
        <w:rPr>
          <w:sz w:val="28"/>
          <w:szCs w:val="28"/>
          <w:shd w:val="clear" w:color="auto" w:fill="FFFFFF"/>
        </w:rPr>
        <w:t>»,</w:t>
      </w:r>
    </w:p>
    <w:p w14:paraId="6445F862" w14:textId="77777777" w:rsidR="00555C6C" w:rsidRPr="00B43425" w:rsidRDefault="00555C6C" w:rsidP="00B43425">
      <w:pPr>
        <w:adjustRightInd w:val="0"/>
        <w:ind w:firstLine="709"/>
        <w:jc w:val="both"/>
      </w:pPr>
      <w:r w:rsidRPr="00B43425">
        <w:rPr>
          <w:sz w:val="28"/>
          <w:szCs w:val="28"/>
        </w:rPr>
        <w:t>очная</w:t>
      </w:r>
      <w:r w:rsidRPr="00B43425">
        <w:rPr>
          <w:spacing w:val="-3"/>
          <w:sz w:val="28"/>
          <w:szCs w:val="28"/>
        </w:rPr>
        <w:t xml:space="preserve"> </w:t>
      </w:r>
      <w:r w:rsidRPr="00B43425">
        <w:rPr>
          <w:sz w:val="28"/>
          <w:szCs w:val="28"/>
        </w:rPr>
        <w:t>форма</w:t>
      </w:r>
      <w:r w:rsidRPr="00B43425">
        <w:rPr>
          <w:spacing w:val="-2"/>
          <w:sz w:val="28"/>
          <w:szCs w:val="28"/>
        </w:rPr>
        <w:t xml:space="preserve"> </w:t>
      </w:r>
      <w:r w:rsidRPr="00B43425">
        <w:rPr>
          <w:sz w:val="28"/>
          <w:szCs w:val="28"/>
        </w:rPr>
        <w:t>обучения</w:t>
      </w:r>
    </w:p>
    <w:p w14:paraId="10654918" w14:textId="4B429753" w:rsidR="001E3E7D" w:rsidRPr="00B43425" w:rsidRDefault="001E3E7D" w:rsidP="00B43425">
      <w:pPr>
        <w:pStyle w:val="a3"/>
        <w:jc w:val="center"/>
      </w:pPr>
      <w:r w:rsidRPr="00B43425">
        <w:lastRenderedPageBreak/>
        <w:t xml:space="preserve">                                                                                                                          </w:t>
      </w:r>
    </w:p>
    <w:p w14:paraId="18B1DC96" w14:textId="77777777" w:rsidR="001E3E7D" w:rsidRPr="00B43425" w:rsidRDefault="001E3E7D" w:rsidP="00B43425">
      <w:pPr>
        <w:pStyle w:val="a3"/>
        <w:ind w:left="0"/>
        <w:jc w:val="left"/>
        <w:rPr>
          <w:i/>
          <w:sz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1"/>
        <w:gridCol w:w="2357"/>
        <w:gridCol w:w="850"/>
        <w:gridCol w:w="991"/>
        <w:gridCol w:w="1016"/>
        <w:gridCol w:w="1397"/>
        <w:gridCol w:w="993"/>
        <w:gridCol w:w="2165"/>
      </w:tblGrid>
      <w:tr w:rsidR="00B43425" w:rsidRPr="00B43425" w14:paraId="6A83E4D1" w14:textId="77777777" w:rsidTr="001446CB">
        <w:tc>
          <w:tcPr>
            <w:tcW w:w="230" w:type="pct"/>
            <w:vMerge w:val="restart"/>
            <w:shd w:val="clear" w:color="auto" w:fill="auto"/>
            <w:vAlign w:val="center"/>
          </w:tcPr>
          <w:p w14:paraId="6BD6743D" w14:textId="77777777" w:rsidR="001C789F" w:rsidRPr="00B43425" w:rsidRDefault="001C789F" w:rsidP="00B43425">
            <w:pPr>
              <w:tabs>
                <w:tab w:val="right" w:pos="851"/>
              </w:tabs>
              <w:ind w:firstLine="709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№</w:t>
            </w:r>
          </w:p>
          <w:p w14:paraId="1D3631A9" w14:textId="77777777" w:rsidR="001C789F" w:rsidRPr="00B43425" w:rsidRDefault="001C789F" w:rsidP="00B43425">
            <w:pPr>
              <w:tabs>
                <w:tab w:val="right" w:pos="851"/>
              </w:tabs>
              <w:ind w:firstLine="709"/>
              <w:jc w:val="center"/>
              <w:rPr>
                <w:sz w:val="24"/>
                <w:szCs w:val="24"/>
              </w:rPr>
            </w:pPr>
            <w:proofErr w:type="spellStart"/>
            <w:r w:rsidRPr="00B43425">
              <w:rPr>
                <w:sz w:val="24"/>
                <w:szCs w:val="24"/>
              </w:rPr>
              <w:t>пп</w:t>
            </w:r>
            <w:proofErr w:type="spellEnd"/>
            <w:r w:rsidRPr="00B43425">
              <w:rPr>
                <w:sz w:val="24"/>
                <w:szCs w:val="24"/>
              </w:rPr>
              <w:t>/п</w:t>
            </w:r>
          </w:p>
        </w:tc>
        <w:tc>
          <w:tcPr>
            <w:tcW w:w="1151" w:type="pct"/>
            <w:vMerge w:val="restart"/>
            <w:shd w:val="clear" w:color="auto" w:fill="auto"/>
            <w:vAlign w:val="center"/>
          </w:tcPr>
          <w:p w14:paraId="431BF0A5" w14:textId="77777777" w:rsidR="001C789F" w:rsidRPr="00B43425" w:rsidRDefault="001C789F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2562" w:type="pct"/>
            <w:gridSpan w:val="5"/>
            <w:vAlign w:val="center"/>
          </w:tcPr>
          <w:p w14:paraId="21EBB206" w14:textId="77777777" w:rsidR="001C789F" w:rsidRPr="00B43425" w:rsidRDefault="001C789F" w:rsidP="00B43425">
            <w:pPr>
              <w:tabs>
                <w:tab w:val="right" w:pos="851"/>
              </w:tabs>
              <w:ind w:firstLine="709"/>
              <w:jc w:val="center"/>
              <w:rPr>
                <w:b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Трудоемкость в часах</w:t>
            </w:r>
          </w:p>
        </w:tc>
        <w:tc>
          <w:tcPr>
            <w:tcW w:w="1057" w:type="pct"/>
            <w:vMerge w:val="restart"/>
            <w:shd w:val="clear" w:color="auto" w:fill="auto"/>
            <w:vAlign w:val="center"/>
          </w:tcPr>
          <w:p w14:paraId="6A195FFA" w14:textId="77777777" w:rsidR="001C789F" w:rsidRPr="00B43425" w:rsidRDefault="001C789F" w:rsidP="00B43425">
            <w:pPr>
              <w:tabs>
                <w:tab w:val="right" w:pos="851"/>
              </w:tabs>
              <w:jc w:val="center"/>
              <w:rPr>
                <w:b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B43425" w:rsidRPr="00B43425" w14:paraId="4F9760A9" w14:textId="77777777" w:rsidTr="001446CB">
        <w:tc>
          <w:tcPr>
            <w:tcW w:w="230" w:type="pct"/>
            <w:vMerge/>
            <w:shd w:val="clear" w:color="auto" w:fill="auto"/>
          </w:tcPr>
          <w:p w14:paraId="60EE0E73" w14:textId="77777777" w:rsidR="001C789F" w:rsidRPr="00B43425" w:rsidRDefault="001C789F" w:rsidP="00B4342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51" w:type="pct"/>
            <w:vMerge/>
            <w:shd w:val="clear" w:color="auto" w:fill="auto"/>
          </w:tcPr>
          <w:p w14:paraId="27AD3A87" w14:textId="77777777" w:rsidR="001C789F" w:rsidRPr="00B43425" w:rsidRDefault="001C789F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15" w:type="pct"/>
            <w:vMerge w:val="restart"/>
            <w:shd w:val="clear" w:color="auto" w:fill="auto"/>
          </w:tcPr>
          <w:p w14:paraId="3BAB2456" w14:textId="77777777" w:rsidR="001C789F" w:rsidRPr="00B43425" w:rsidRDefault="001C789F" w:rsidP="00B43425">
            <w:pPr>
              <w:tabs>
                <w:tab w:val="right" w:pos="851"/>
              </w:tabs>
              <w:jc w:val="center"/>
              <w:rPr>
                <w:b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662" w:type="pct"/>
            <w:gridSpan w:val="3"/>
            <w:shd w:val="clear" w:color="auto" w:fill="auto"/>
          </w:tcPr>
          <w:p w14:paraId="2F9DC22C" w14:textId="77777777" w:rsidR="001C789F" w:rsidRPr="00B43425" w:rsidRDefault="001C789F" w:rsidP="00B43425">
            <w:pPr>
              <w:tabs>
                <w:tab w:val="right" w:pos="851"/>
              </w:tabs>
              <w:ind w:firstLine="709"/>
              <w:jc w:val="both"/>
              <w:rPr>
                <w:b/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Контактная работа - Аудиторная работа</w:t>
            </w:r>
          </w:p>
        </w:tc>
        <w:tc>
          <w:tcPr>
            <w:tcW w:w="485" w:type="pct"/>
            <w:vMerge w:val="restart"/>
            <w:shd w:val="clear" w:color="auto" w:fill="auto"/>
          </w:tcPr>
          <w:p w14:paraId="522EDE09" w14:textId="77777777" w:rsidR="001C789F" w:rsidRPr="00B43425" w:rsidRDefault="001C789F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057" w:type="pct"/>
            <w:vMerge/>
            <w:shd w:val="clear" w:color="auto" w:fill="auto"/>
          </w:tcPr>
          <w:p w14:paraId="6B08E71E" w14:textId="77777777" w:rsidR="001C789F" w:rsidRPr="00B43425" w:rsidRDefault="001C789F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</w:p>
        </w:tc>
      </w:tr>
      <w:tr w:rsidR="00B43425" w:rsidRPr="00B43425" w14:paraId="43BB1B8D" w14:textId="77777777" w:rsidTr="001446CB">
        <w:trPr>
          <w:trHeight w:val="914"/>
        </w:trPr>
        <w:tc>
          <w:tcPr>
            <w:tcW w:w="230" w:type="pct"/>
            <w:vMerge/>
            <w:shd w:val="clear" w:color="auto" w:fill="auto"/>
          </w:tcPr>
          <w:p w14:paraId="7D64097C" w14:textId="77777777" w:rsidR="001C789F" w:rsidRPr="00B43425" w:rsidRDefault="001C789F" w:rsidP="00B4342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51" w:type="pct"/>
            <w:vMerge/>
            <w:shd w:val="clear" w:color="auto" w:fill="auto"/>
          </w:tcPr>
          <w:p w14:paraId="01CCCEF0" w14:textId="77777777" w:rsidR="001C789F" w:rsidRPr="00B43425" w:rsidRDefault="001C789F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15" w:type="pct"/>
            <w:vMerge/>
            <w:shd w:val="clear" w:color="auto" w:fill="auto"/>
          </w:tcPr>
          <w:p w14:paraId="292B8E74" w14:textId="77777777" w:rsidR="001C789F" w:rsidRPr="00B43425" w:rsidRDefault="001C789F" w:rsidP="00B43425">
            <w:pPr>
              <w:tabs>
                <w:tab w:val="right" w:pos="851"/>
              </w:tabs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pct"/>
            <w:shd w:val="clear" w:color="auto" w:fill="auto"/>
          </w:tcPr>
          <w:p w14:paraId="0704B3A4" w14:textId="77777777" w:rsidR="001C789F" w:rsidRPr="00B43425" w:rsidRDefault="001C789F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Общая, в </w:t>
            </w:r>
            <w:proofErr w:type="spellStart"/>
            <w:r w:rsidRPr="00B43425">
              <w:rPr>
                <w:sz w:val="24"/>
                <w:szCs w:val="24"/>
              </w:rPr>
              <w:t>т.ч</w:t>
            </w:r>
            <w:proofErr w:type="spellEnd"/>
            <w:r w:rsidRPr="00B43425">
              <w:rPr>
                <w:sz w:val="24"/>
                <w:szCs w:val="24"/>
              </w:rPr>
              <w:t>.:</w:t>
            </w:r>
          </w:p>
        </w:tc>
        <w:tc>
          <w:tcPr>
            <w:tcW w:w="496" w:type="pct"/>
            <w:shd w:val="clear" w:color="auto" w:fill="auto"/>
          </w:tcPr>
          <w:p w14:paraId="5A6C473C" w14:textId="77777777" w:rsidR="001C789F" w:rsidRPr="00B43425" w:rsidRDefault="001C789F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Лекции</w:t>
            </w:r>
          </w:p>
        </w:tc>
        <w:tc>
          <w:tcPr>
            <w:tcW w:w="682" w:type="pct"/>
            <w:shd w:val="clear" w:color="auto" w:fill="auto"/>
          </w:tcPr>
          <w:p w14:paraId="06F5AC88" w14:textId="77777777" w:rsidR="001C789F" w:rsidRPr="00B43425" w:rsidRDefault="001C789F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485" w:type="pct"/>
            <w:vMerge/>
            <w:shd w:val="clear" w:color="auto" w:fill="auto"/>
          </w:tcPr>
          <w:p w14:paraId="19E887D1" w14:textId="77777777" w:rsidR="001C789F" w:rsidRPr="00B43425" w:rsidRDefault="001C789F" w:rsidP="00B43425">
            <w:pPr>
              <w:tabs>
                <w:tab w:val="right" w:pos="851"/>
              </w:tabs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/>
            <w:shd w:val="clear" w:color="auto" w:fill="auto"/>
          </w:tcPr>
          <w:p w14:paraId="08AF2F6D" w14:textId="77777777" w:rsidR="001C789F" w:rsidRPr="00B43425" w:rsidRDefault="001C789F" w:rsidP="00B4342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B43425" w:rsidRPr="00B43425" w14:paraId="7F1C8295" w14:textId="77777777" w:rsidTr="001446CB">
        <w:tc>
          <w:tcPr>
            <w:tcW w:w="230" w:type="pct"/>
            <w:shd w:val="clear" w:color="auto" w:fill="auto"/>
            <w:vAlign w:val="center"/>
          </w:tcPr>
          <w:p w14:paraId="7C1CB77A" w14:textId="77777777" w:rsidR="001C789F" w:rsidRPr="00B43425" w:rsidRDefault="001C789F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</w:t>
            </w:r>
          </w:p>
        </w:tc>
        <w:tc>
          <w:tcPr>
            <w:tcW w:w="1151" w:type="pct"/>
            <w:shd w:val="clear" w:color="auto" w:fill="auto"/>
          </w:tcPr>
          <w:p w14:paraId="74B7B98E" w14:textId="77777777" w:rsidR="001C789F" w:rsidRPr="00B43425" w:rsidRDefault="001C789F" w:rsidP="00B43425">
            <w:pPr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Тема 1. Организация инвестиционного менеджмента в компании</w:t>
            </w:r>
          </w:p>
        </w:tc>
        <w:tc>
          <w:tcPr>
            <w:tcW w:w="415" w:type="pct"/>
            <w:shd w:val="clear" w:color="auto" w:fill="auto"/>
          </w:tcPr>
          <w:p w14:paraId="47566EB4" w14:textId="2BD6076B" w:rsidR="001C789F" w:rsidRPr="00B43425" w:rsidRDefault="001C789F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16</w:t>
            </w:r>
          </w:p>
        </w:tc>
        <w:tc>
          <w:tcPr>
            <w:tcW w:w="484" w:type="pct"/>
            <w:shd w:val="clear" w:color="auto" w:fill="auto"/>
          </w:tcPr>
          <w:p w14:paraId="59E1BB71" w14:textId="761469C6" w:rsidR="001C789F" w:rsidRPr="00B43425" w:rsidRDefault="001C789F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6</w:t>
            </w:r>
          </w:p>
        </w:tc>
        <w:tc>
          <w:tcPr>
            <w:tcW w:w="496" w:type="pct"/>
            <w:shd w:val="clear" w:color="auto" w:fill="auto"/>
          </w:tcPr>
          <w:p w14:paraId="43E0C5E7" w14:textId="7FCEAFC7" w:rsidR="001C789F" w:rsidRPr="00B43425" w:rsidRDefault="001C789F" w:rsidP="00B43425">
            <w:pPr>
              <w:tabs>
                <w:tab w:val="right" w:pos="851"/>
              </w:tabs>
              <w:ind w:firstLine="459"/>
              <w:rPr>
                <w:strike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4</w:t>
            </w:r>
          </w:p>
        </w:tc>
        <w:tc>
          <w:tcPr>
            <w:tcW w:w="682" w:type="pct"/>
            <w:shd w:val="clear" w:color="auto" w:fill="auto"/>
          </w:tcPr>
          <w:p w14:paraId="2114FF51" w14:textId="77777777" w:rsidR="001C789F" w:rsidRPr="00B43425" w:rsidRDefault="001C789F" w:rsidP="00B4342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</w:t>
            </w:r>
          </w:p>
        </w:tc>
        <w:tc>
          <w:tcPr>
            <w:tcW w:w="485" w:type="pct"/>
            <w:shd w:val="clear" w:color="auto" w:fill="auto"/>
          </w:tcPr>
          <w:p w14:paraId="3D939C72" w14:textId="4E72A0D0" w:rsidR="001C789F" w:rsidRPr="00B43425" w:rsidRDefault="001C789F" w:rsidP="00B43425">
            <w:pPr>
              <w:tabs>
                <w:tab w:val="right" w:pos="851"/>
              </w:tabs>
              <w:ind w:left="-313" w:firstLine="320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10</w:t>
            </w:r>
          </w:p>
        </w:tc>
        <w:tc>
          <w:tcPr>
            <w:tcW w:w="1057" w:type="pct"/>
          </w:tcPr>
          <w:p w14:paraId="62E588F8" w14:textId="77777777" w:rsidR="001C789F" w:rsidRPr="00B43425" w:rsidRDefault="001C789F" w:rsidP="00B43425">
            <w:pPr>
              <w:keepNext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Устный опрос, решение </w:t>
            </w:r>
          </w:p>
          <w:p w14:paraId="1AC47DD8" w14:textId="77777777" w:rsidR="001C789F" w:rsidRPr="00B43425" w:rsidRDefault="001C789F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кейса.</w:t>
            </w:r>
          </w:p>
        </w:tc>
      </w:tr>
      <w:tr w:rsidR="00B43425" w:rsidRPr="00B43425" w14:paraId="232DF519" w14:textId="77777777" w:rsidTr="001446CB">
        <w:trPr>
          <w:trHeight w:val="1127"/>
        </w:trPr>
        <w:tc>
          <w:tcPr>
            <w:tcW w:w="230" w:type="pct"/>
            <w:shd w:val="clear" w:color="auto" w:fill="auto"/>
            <w:vAlign w:val="center"/>
          </w:tcPr>
          <w:p w14:paraId="03CA9A66" w14:textId="77777777" w:rsidR="001C789F" w:rsidRPr="00B43425" w:rsidRDefault="001C789F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</w:t>
            </w:r>
          </w:p>
          <w:p w14:paraId="0E91EFBC" w14:textId="77777777" w:rsidR="001C789F" w:rsidRPr="00B43425" w:rsidRDefault="001C789F" w:rsidP="00B434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pct"/>
            <w:shd w:val="clear" w:color="auto" w:fill="auto"/>
          </w:tcPr>
          <w:p w14:paraId="0FA6A703" w14:textId="77777777" w:rsidR="001C789F" w:rsidRPr="00B43425" w:rsidRDefault="001C789F" w:rsidP="00B43425">
            <w:pPr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Тема 2. Инвестиционные рынки и институты</w:t>
            </w:r>
          </w:p>
          <w:p w14:paraId="0761DBE9" w14:textId="77777777" w:rsidR="001C789F" w:rsidRPr="00B43425" w:rsidRDefault="001C789F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15" w:type="pct"/>
            <w:shd w:val="clear" w:color="auto" w:fill="auto"/>
          </w:tcPr>
          <w:p w14:paraId="503E2780" w14:textId="49E6FC42" w:rsidR="001C789F" w:rsidRPr="00B43425" w:rsidRDefault="001C789F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32</w:t>
            </w:r>
          </w:p>
        </w:tc>
        <w:tc>
          <w:tcPr>
            <w:tcW w:w="484" w:type="pct"/>
            <w:shd w:val="clear" w:color="auto" w:fill="auto"/>
          </w:tcPr>
          <w:p w14:paraId="7B7E39A1" w14:textId="519084F6" w:rsidR="001C789F" w:rsidRPr="00B43425" w:rsidRDefault="001C789F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12</w:t>
            </w:r>
          </w:p>
        </w:tc>
        <w:tc>
          <w:tcPr>
            <w:tcW w:w="496" w:type="pct"/>
            <w:shd w:val="clear" w:color="auto" w:fill="auto"/>
          </w:tcPr>
          <w:p w14:paraId="3475D76A" w14:textId="589650D0" w:rsidR="001C789F" w:rsidRPr="00B43425" w:rsidRDefault="001C789F" w:rsidP="00B43425">
            <w:pPr>
              <w:tabs>
                <w:tab w:val="right" w:pos="851"/>
              </w:tabs>
              <w:ind w:firstLine="459"/>
              <w:rPr>
                <w:strike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6</w:t>
            </w:r>
          </w:p>
        </w:tc>
        <w:tc>
          <w:tcPr>
            <w:tcW w:w="682" w:type="pct"/>
            <w:shd w:val="clear" w:color="auto" w:fill="auto"/>
          </w:tcPr>
          <w:p w14:paraId="27D5D626" w14:textId="77777777" w:rsidR="001C789F" w:rsidRPr="00B43425" w:rsidRDefault="001C789F" w:rsidP="00B4342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6</w:t>
            </w:r>
          </w:p>
        </w:tc>
        <w:tc>
          <w:tcPr>
            <w:tcW w:w="485" w:type="pct"/>
            <w:shd w:val="clear" w:color="auto" w:fill="auto"/>
          </w:tcPr>
          <w:p w14:paraId="51854513" w14:textId="1BE01431" w:rsidR="001C789F" w:rsidRPr="00B43425" w:rsidRDefault="001C789F" w:rsidP="00B43425">
            <w:pPr>
              <w:tabs>
                <w:tab w:val="right" w:pos="851"/>
              </w:tabs>
              <w:ind w:left="-313" w:firstLine="320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20</w:t>
            </w:r>
          </w:p>
        </w:tc>
        <w:tc>
          <w:tcPr>
            <w:tcW w:w="1057" w:type="pct"/>
          </w:tcPr>
          <w:p w14:paraId="00B7B882" w14:textId="55FDE1F3" w:rsidR="001C789F" w:rsidRPr="00B43425" w:rsidRDefault="001C789F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Устный опрос, решение практико-ориентированно</w:t>
            </w:r>
            <w:r w:rsidR="00631E9C" w:rsidRPr="00B43425">
              <w:rPr>
                <w:sz w:val="24"/>
                <w:szCs w:val="24"/>
              </w:rPr>
              <w:t>го</w:t>
            </w:r>
            <w:r w:rsidRPr="00B43425">
              <w:rPr>
                <w:sz w:val="24"/>
                <w:szCs w:val="24"/>
              </w:rPr>
              <w:t xml:space="preserve"> задани</w:t>
            </w:r>
            <w:r w:rsidR="00631E9C" w:rsidRPr="00B43425">
              <w:rPr>
                <w:sz w:val="24"/>
                <w:szCs w:val="24"/>
              </w:rPr>
              <w:t>я</w:t>
            </w:r>
            <w:r w:rsidRPr="00B43425">
              <w:rPr>
                <w:sz w:val="24"/>
                <w:szCs w:val="24"/>
              </w:rPr>
              <w:t>.</w:t>
            </w:r>
          </w:p>
        </w:tc>
      </w:tr>
      <w:tr w:rsidR="00B43425" w:rsidRPr="00B43425" w14:paraId="1649B973" w14:textId="77777777" w:rsidTr="001446CB">
        <w:tc>
          <w:tcPr>
            <w:tcW w:w="230" w:type="pct"/>
            <w:shd w:val="clear" w:color="auto" w:fill="auto"/>
            <w:vAlign w:val="center"/>
          </w:tcPr>
          <w:p w14:paraId="35207775" w14:textId="77777777" w:rsidR="001C789F" w:rsidRPr="00B43425" w:rsidRDefault="001C789F" w:rsidP="00B43425">
            <w:pPr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3</w:t>
            </w:r>
          </w:p>
        </w:tc>
        <w:tc>
          <w:tcPr>
            <w:tcW w:w="1151" w:type="pct"/>
            <w:shd w:val="clear" w:color="auto" w:fill="auto"/>
          </w:tcPr>
          <w:p w14:paraId="39938B66" w14:textId="77777777" w:rsidR="001C789F" w:rsidRPr="00B43425" w:rsidRDefault="001C789F" w:rsidP="00B43425">
            <w:pPr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Тема 3. Управление финансовыми инвестициями</w:t>
            </w:r>
          </w:p>
        </w:tc>
        <w:tc>
          <w:tcPr>
            <w:tcW w:w="415" w:type="pct"/>
            <w:shd w:val="clear" w:color="auto" w:fill="auto"/>
          </w:tcPr>
          <w:p w14:paraId="6C57999D" w14:textId="25B5756B" w:rsidR="001C789F" w:rsidRPr="00B43425" w:rsidRDefault="001C789F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42</w:t>
            </w:r>
          </w:p>
        </w:tc>
        <w:tc>
          <w:tcPr>
            <w:tcW w:w="484" w:type="pct"/>
            <w:shd w:val="clear" w:color="auto" w:fill="auto"/>
          </w:tcPr>
          <w:p w14:paraId="77ACFE30" w14:textId="188CBBA6" w:rsidR="001C789F" w:rsidRPr="00B43425" w:rsidRDefault="001C789F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16</w:t>
            </w:r>
          </w:p>
        </w:tc>
        <w:tc>
          <w:tcPr>
            <w:tcW w:w="496" w:type="pct"/>
            <w:shd w:val="clear" w:color="auto" w:fill="auto"/>
          </w:tcPr>
          <w:p w14:paraId="42A075D7" w14:textId="3C3467D6" w:rsidR="001C789F" w:rsidRPr="00B43425" w:rsidRDefault="001C789F" w:rsidP="00B43425">
            <w:pPr>
              <w:tabs>
                <w:tab w:val="right" w:pos="851"/>
              </w:tabs>
              <w:ind w:firstLine="459"/>
              <w:rPr>
                <w:strike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8</w:t>
            </w:r>
          </w:p>
        </w:tc>
        <w:tc>
          <w:tcPr>
            <w:tcW w:w="682" w:type="pct"/>
            <w:shd w:val="clear" w:color="auto" w:fill="auto"/>
          </w:tcPr>
          <w:p w14:paraId="20D5A36E" w14:textId="77777777" w:rsidR="001C789F" w:rsidRPr="00B43425" w:rsidRDefault="001C789F" w:rsidP="00B4342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8</w:t>
            </w:r>
          </w:p>
        </w:tc>
        <w:tc>
          <w:tcPr>
            <w:tcW w:w="485" w:type="pct"/>
            <w:shd w:val="clear" w:color="auto" w:fill="auto"/>
          </w:tcPr>
          <w:p w14:paraId="3EEB8322" w14:textId="2549D628" w:rsidR="001C789F" w:rsidRPr="00B43425" w:rsidRDefault="001C789F" w:rsidP="00B43425">
            <w:pPr>
              <w:tabs>
                <w:tab w:val="right" w:pos="851"/>
              </w:tabs>
              <w:ind w:left="-313" w:firstLine="320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26</w:t>
            </w:r>
          </w:p>
        </w:tc>
        <w:tc>
          <w:tcPr>
            <w:tcW w:w="1057" w:type="pct"/>
          </w:tcPr>
          <w:p w14:paraId="6C1296D3" w14:textId="77777777" w:rsidR="001C789F" w:rsidRPr="00B43425" w:rsidRDefault="001C789F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Устный опрос, </w:t>
            </w:r>
          </w:p>
          <w:p w14:paraId="203116F0" w14:textId="77777777" w:rsidR="001C789F" w:rsidRPr="00B43425" w:rsidRDefault="001C789F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практико-ориентированное задание.</w:t>
            </w:r>
          </w:p>
        </w:tc>
      </w:tr>
      <w:tr w:rsidR="00B43425" w:rsidRPr="00B43425" w14:paraId="63D0B7F0" w14:textId="77777777" w:rsidTr="001446CB">
        <w:tc>
          <w:tcPr>
            <w:tcW w:w="230" w:type="pct"/>
            <w:shd w:val="clear" w:color="auto" w:fill="auto"/>
            <w:vAlign w:val="center"/>
          </w:tcPr>
          <w:p w14:paraId="255C3676" w14:textId="77777777" w:rsidR="001C789F" w:rsidRPr="00B43425" w:rsidRDefault="001C789F" w:rsidP="00B43425">
            <w:pPr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4</w:t>
            </w:r>
          </w:p>
        </w:tc>
        <w:tc>
          <w:tcPr>
            <w:tcW w:w="1151" w:type="pct"/>
            <w:shd w:val="clear" w:color="auto" w:fill="auto"/>
          </w:tcPr>
          <w:p w14:paraId="5DA223DC" w14:textId="77777777" w:rsidR="001C789F" w:rsidRPr="00B43425" w:rsidRDefault="001C789F" w:rsidP="00B43425">
            <w:pPr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Тема 4. Управление реальными инвестициями</w:t>
            </w:r>
          </w:p>
        </w:tc>
        <w:tc>
          <w:tcPr>
            <w:tcW w:w="415" w:type="pct"/>
            <w:shd w:val="clear" w:color="auto" w:fill="auto"/>
          </w:tcPr>
          <w:p w14:paraId="30468457" w14:textId="5BE3CB61" w:rsidR="001C789F" w:rsidRPr="00B43425" w:rsidRDefault="001C789F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37</w:t>
            </w:r>
          </w:p>
        </w:tc>
        <w:tc>
          <w:tcPr>
            <w:tcW w:w="484" w:type="pct"/>
            <w:shd w:val="clear" w:color="auto" w:fill="auto"/>
          </w:tcPr>
          <w:p w14:paraId="1C4FDA25" w14:textId="53746D30" w:rsidR="001C789F" w:rsidRPr="00B43425" w:rsidRDefault="001C789F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14</w:t>
            </w:r>
          </w:p>
        </w:tc>
        <w:tc>
          <w:tcPr>
            <w:tcW w:w="496" w:type="pct"/>
            <w:shd w:val="clear" w:color="auto" w:fill="auto"/>
          </w:tcPr>
          <w:p w14:paraId="3E707D6E" w14:textId="7491B7C5" w:rsidR="001C789F" w:rsidRPr="00B43425" w:rsidRDefault="001C789F" w:rsidP="00B43425">
            <w:pPr>
              <w:tabs>
                <w:tab w:val="right" w:pos="851"/>
              </w:tabs>
              <w:ind w:firstLine="459"/>
              <w:rPr>
                <w:strike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6</w:t>
            </w:r>
          </w:p>
        </w:tc>
        <w:tc>
          <w:tcPr>
            <w:tcW w:w="682" w:type="pct"/>
            <w:shd w:val="clear" w:color="auto" w:fill="auto"/>
          </w:tcPr>
          <w:p w14:paraId="7C88C371" w14:textId="77777777" w:rsidR="001C789F" w:rsidRPr="00B43425" w:rsidRDefault="001C789F" w:rsidP="00B4342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8</w:t>
            </w:r>
          </w:p>
        </w:tc>
        <w:tc>
          <w:tcPr>
            <w:tcW w:w="485" w:type="pct"/>
            <w:shd w:val="clear" w:color="auto" w:fill="auto"/>
          </w:tcPr>
          <w:p w14:paraId="25BEC821" w14:textId="39799416" w:rsidR="001C789F" w:rsidRPr="00B43425" w:rsidRDefault="001C789F" w:rsidP="00B43425">
            <w:pPr>
              <w:tabs>
                <w:tab w:val="right" w:pos="851"/>
              </w:tabs>
              <w:ind w:left="-313" w:firstLine="320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23</w:t>
            </w:r>
          </w:p>
        </w:tc>
        <w:tc>
          <w:tcPr>
            <w:tcW w:w="1057" w:type="pct"/>
          </w:tcPr>
          <w:p w14:paraId="23105A0E" w14:textId="77777777" w:rsidR="001C789F" w:rsidRPr="00B43425" w:rsidRDefault="001C789F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Устный опрос, </w:t>
            </w:r>
          </w:p>
          <w:p w14:paraId="455B8A2D" w14:textId="77777777" w:rsidR="001C789F" w:rsidRPr="00B43425" w:rsidRDefault="001C789F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практико-ориентированное задание.</w:t>
            </w:r>
          </w:p>
        </w:tc>
      </w:tr>
      <w:tr w:rsidR="00B43425" w:rsidRPr="00B43425" w14:paraId="3279AA36" w14:textId="77777777" w:rsidTr="001446CB">
        <w:tc>
          <w:tcPr>
            <w:tcW w:w="230" w:type="pct"/>
            <w:shd w:val="clear" w:color="auto" w:fill="auto"/>
            <w:vAlign w:val="center"/>
          </w:tcPr>
          <w:p w14:paraId="592D58FD" w14:textId="77777777" w:rsidR="001C789F" w:rsidRPr="00B43425" w:rsidRDefault="001C789F" w:rsidP="00B43425">
            <w:pPr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5</w:t>
            </w:r>
          </w:p>
        </w:tc>
        <w:tc>
          <w:tcPr>
            <w:tcW w:w="1151" w:type="pct"/>
            <w:shd w:val="clear" w:color="auto" w:fill="auto"/>
          </w:tcPr>
          <w:p w14:paraId="3BBBC3D8" w14:textId="77777777" w:rsidR="001C789F" w:rsidRPr="00B43425" w:rsidRDefault="001C789F" w:rsidP="00B43425">
            <w:pPr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Тема 5. Управление инвестиционными рисками</w:t>
            </w:r>
          </w:p>
        </w:tc>
        <w:tc>
          <w:tcPr>
            <w:tcW w:w="415" w:type="pct"/>
            <w:shd w:val="clear" w:color="auto" w:fill="auto"/>
          </w:tcPr>
          <w:p w14:paraId="2D54F875" w14:textId="2778E7FE" w:rsidR="001C789F" w:rsidRPr="00B43425" w:rsidRDefault="001C789F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32</w:t>
            </w:r>
          </w:p>
        </w:tc>
        <w:tc>
          <w:tcPr>
            <w:tcW w:w="484" w:type="pct"/>
            <w:shd w:val="clear" w:color="auto" w:fill="auto"/>
          </w:tcPr>
          <w:p w14:paraId="2FCC62D1" w14:textId="3CA6FE24" w:rsidR="001C789F" w:rsidRPr="00B43425" w:rsidRDefault="001C789F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12</w:t>
            </w:r>
          </w:p>
        </w:tc>
        <w:tc>
          <w:tcPr>
            <w:tcW w:w="496" w:type="pct"/>
            <w:shd w:val="clear" w:color="auto" w:fill="auto"/>
          </w:tcPr>
          <w:p w14:paraId="4EF7BC40" w14:textId="6CDB7784" w:rsidR="001C789F" w:rsidRPr="00B43425" w:rsidRDefault="001C789F" w:rsidP="00B43425">
            <w:pPr>
              <w:tabs>
                <w:tab w:val="right" w:pos="851"/>
              </w:tabs>
              <w:ind w:firstLine="459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6</w:t>
            </w:r>
          </w:p>
        </w:tc>
        <w:tc>
          <w:tcPr>
            <w:tcW w:w="682" w:type="pct"/>
            <w:shd w:val="clear" w:color="auto" w:fill="auto"/>
          </w:tcPr>
          <w:p w14:paraId="10FDB24D" w14:textId="77777777" w:rsidR="001C789F" w:rsidRPr="00B43425" w:rsidRDefault="001C789F" w:rsidP="00B4342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6</w:t>
            </w:r>
          </w:p>
        </w:tc>
        <w:tc>
          <w:tcPr>
            <w:tcW w:w="485" w:type="pct"/>
            <w:shd w:val="clear" w:color="auto" w:fill="auto"/>
          </w:tcPr>
          <w:p w14:paraId="6FADFFA6" w14:textId="79A19F48" w:rsidR="001C789F" w:rsidRPr="00B43425" w:rsidRDefault="001C789F" w:rsidP="00B43425">
            <w:pPr>
              <w:tabs>
                <w:tab w:val="right" w:pos="851"/>
              </w:tabs>
              <w:ind w:left="-313" w:firstLine="320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20</w:t>
            </w:r>
          </w:p>
        </w:tc>
        <w:tc>
          <w:tcPr>
            <w:tcW w:w="1057" w:type="pct"/>
          </w:tcPr>
          <w:p w14:paraId="01356EAE" w14:textId="77777777" w:rsidR="001C789F" w:rsidRPr="00B43425" w:rsidRDefault="001C789F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Устный опрос, </w:t>
            </w:r>
          </w:p>
          <w:p w14:paraId="79E3C7EC" w14:textId="77777777" w:rsidR="001C789F" w:rsidRPr="00B43425" w:rsidRDefault="001C789F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практико-ориентированное задание.</w:t>
            </w:r>
          </w:p>
        </w:tc>
      </w:tr>
      <w:tr w:rsidR="00B43425" w:rsidRPr="00B43425" w14:paraId="0E0B786A" w14:textId="77777777" w:rsidTr="001446CB">
        <w:tc>
          <w:tcPr>
            <w:tcW w:w="230" w:type="pct"/>
            <w:shd w:val="clear" w:color="auto" w:fill="auto"/>
            <w:vAlign w:val="center"/>
          </w:tcPr>
          <w:p w14:paraId="0083BA34" w14:textId="77777777" w:rsidR="001C789F" w:rsidRPr="00B43425" w:rsidRDefault="001C789F" w:rsidP="00B43425">
            <w:pPr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6</w:t>
            </w:r>
          </w:p>
        </w:tc>
        <w:tc>
          <w:tcPr>
            <w:tcW w:w="1151" w:type="pct"/>
            <w:shd w:val="clear" w:color="auto" w:fill="auto"/>
          </w:tcPr>
          <w:p w14:paraId="588B1589" w14:textId="77777777" w:rsidR="001C789F" w:rsidRPr="00B43425" w:rsidRDefault="001C789F" w:rsidP="00B43425">
            <w:pPr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Тема 6. Финансирование инвестиционных проектов</w:t>
            </w:r>
          </w:p>
        </w:tc>
        <w:tc>
          <w:tcPr>
            <w:tcW w:w="415" w:type="pct"/>
            <w:shd w:val="clear" w:color="auto" w:fill="auto"/>
          </w:tcPr>
          <w:p w14:paraId="6AC60EE5" w14:textId="37B6ACAC" w:rsidR="001C789F" w:rsidRPr="00B43425" w:rsidRDefault="001C789F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21</w:t>
            </w:r>
          </w:p>
        </w:tc>
        <w:tc>
          <w:tcPr>
            <w:tcW w:w="484" w:type="pct"/>
            <w:shd w:val="clear" w:color="auto" w:fill="auto"/>
          </w:tcPr>
          <w:p w14:paraId="4B366299" w14:textId="10AADCEB" w:rsidR="001C789F" w:rsidRPr="00B43425" w:rsidRDefault="001C789F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8</w:t>
            </w:r>
          </w:p>
        </w:tc>
        <w:tc>
          <w:tcPr>
            <w:tcW w:w="496" w:type="pct"/>
            <w:shd w:val="clear" w:color="auto" w:fill="auto"/>
          </w:tcPr>
          <w:p w14:paraId="007167B8" w14:textId="18BAAB2E" w:rsidR="001C789F" w:rsidRPr="00B43425" w:rsidRDefault="001C789F" w:rsidP="00B43425">
            <w:pPr>
              <w:tabs>
                <w:tab w:val="right" w:pos="851"/>
              </w:tabs>
              <w:ind w:firstLine="459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4</w:t>
            </w:r>
          </w:p>
        </w:tc>
        <w:tc>
          <w:tcPr>
            <w:tcW w:w="682" w:type="pct"/>
            <w:shd w:val="clear" w:color="auto" w:fill="auto"/>
          </w:tcPr>
          <w:p w14:paraId="19A4B30C" w14:textId="77777777" w:rsidR="001C789F" w:rsidRPr="00B43425" w:rsidRDefault="001C789F" w:rsidP="00B4342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4</w:t>
            </w:r>
          </w:p>
        </w:tc>
        <w:tc>
          <w:tcPr>
            <w:tcW w:w="485" w:type="pct"/>
            <w:shd w:val="clear" w:color="auto" w:fill="auto"/>
          </w:tcPr>
          <w:p w14:paraId="5E75857C" w14:textId="1B9E6A97" w:rsidR="001C789F" w:rsidRPr="00B43425" w:rsidRDefault="001C789F" w:rsidP="00B43425">
            <w:pPr>
              <w:tabs>
                <w:tab w:val="right" w:pos="851"/>
              </w:tabs>
              <w:ind w:left="-313" w:firstLine="320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13</w:t>
            </w:r>
          </w:p>
        </w:tc>
        <w:tc>
          <w:tcPr>
            <w:tcW w:w="1057" w:type="pct"/>
          </w:tcPr>
          <w:p w14:paraId="5D8EDF3E" w14:textId="77777777" w:rsidR="001C789F" w:rsidRPr="00B43425" w:rsidRDefault="001C789F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Устный опрос, </w:t>
            </w:r>
          </w:p>
          <w:p w14:paraId="4D1732FA" w14:textId="77777777" w:rsidR="001C789F" w:rsidRPr="00B43425" w:rsidRDefault="001C789F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практико-ориентированное задание.</w:t>
            </w:r>
          </w:p>
        </w:tc>
      </w:tr>
      <w:tr w:rsidR="00B43425" w:rsidRPr="00B43425" w14:paraId="101A96F9" w14:textId="77777777" w:rsidTr="001C789F">
        <w:trPr>
          <w:trHeight w:val="1080"/>
        </w:trPr>
        <w:tc>
          <w:tcPr>
            <w:tcW w:w="230" w:type="pct"/>
            <w:shd w:val="clear" w:color="auto" w:fill="auto"/>
          </w:tcPr>
          <w:p w14:paraId="69173AF2" w14:textId="77777777" w:rsidR="001C789F" w:rsidRPr="00B43425" w:rsidRDefault="001C789F" w:rsidP="00B4342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51" w:type="pct"/>
            <w:shd w:val="clear" w:color="auto" w:fill="auto"/>
          </w:tcPr>
          <w:p w14:paraId="3B3D37D9" w14:textId="77777777" w:rsidR="001C789F" w:rsidRPr="00B43425" w:rsidRDefault="001C789F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В целом по дисциплине </w:t>
            </w:r>
          </w:p>
        </w:tc>
        <w:tc>
          <w:tcPr>
            <w:tcW w:w="415" w:type="pct"/>
            <w:shd w:val="clear" w:color="auto" w:fill="auto"/>
          </w:tcPr>
          <w:p w14:paraId="369442D2" w14:textId="4187FBD3" w:rsidR="001C789F" w:rsidRPr="00B43425" w:rsidRDefault="001C789F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180</w:t>
            </w:r>
          </w:p>
        </w:tc>
        <w:tc>
          <w:tcPr>
            <w:tcW w:w="484" w:type="pct"/>
            <w:shd w:val="clear" w:color="auto" w:fill="auto"/>
          </w:tcPr>
          <w:p w14:paraId="70D43499" w14:textId="6D090C2A" w:rsidR="001C789F" w:rsidRPr="00B43425" w:rsidRDefault="001C789F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68</w:t>
            </w:r>
          </w:p>
        </w:tc>
        <w:tc>
          <w:tcPr>
            <w:tcW w:w="496" w:type="pct"/>
            <w:shd w:val="clear" w:color="auto" w:fill="auto"/>
          </w:tcPr>
          <w:p w14:paraId="17F2C845" w14:textId="7EC0918B" w:rsidR="001C789F" w:rsidRPr="00B43425" w:rsidRDefault="001C789F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34</w:t>
            </w:r>
          </w:p>
        </w:tc>
        <w:tc>
          <w:tcPr>
            <w:tcW w:w="682" w:type="pct"/>
            <w:shd w:val="clear" w:color="auto" w:fill="auto"/>
          </w:tcPr>
          <w:p w14:paraId="57F9CE1D" w14:textId="77777777" w:rsidR="001C789F" w:rsidRPr="00B43425" w:rsidRDefault="001C789F" w:rsidP="00B43425">
            <w:pPr>
              <w:tabs>
                <w:tab w:val="right" w:pos="851"/>
              </w:tabs>
              <w:ind w:firstLine="32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34</w:t>
            </w:r>
          </w:p>
        </w:tc>
        <w:tc>
          <w:tcPr>
            <w:tcW w:w="485" w:type="pct"/>
            <w:shd w:val="clear" w:color="auto" w:fill="auto"/>
          </w:tcPr>
          <w:p w14:paraId="25652094" w14:textId="2EE2E20F" w:rsidR="001C789F" w:rsidRPr="00B43425" w:rsidRDefault="001C789F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112</w:t>
            </w:r>
          </w:p>
        </w:tc>
        <w:tc>
          <w:tcPr>
            <w:tcW w:w="1057" w:type="pct"/>
            <w:shd w:val="clear" w:color="auto" w:fill="auto"/>
          </w:tcPr>
          <w:p w14:paraId="339F92C7" w14:textId="77777777" w:rsidR="001C789F" w:rsidRPr="00B43425" w:rsidRDefault="001C789F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Согласно учебному плану:</w:t>
            </w:r>
          </w:p>
          <w:p w14:paraId="0BCE9AF0" w14:textId="762621A7" w:rsidR="001C789F" w:rsidRPr="00B43425" w:rsidRDefault="001C789F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Контрольная работа</w:t>
            </w:r>
          </w:p>
        </w:tc>
      </w:tr>
      <w:tr w:rsidR="001C789F" w:rsidRPr="00B43425" w14:paraId="35F57972" w14:textId="77777777" w:rsidTr="001446CB">
        <w:tc>
          <w:tcPr>
            <w:tcW w:w="230" w:type="pct"/>
            <w:shd w:val="clear" w:color="auto" w:fill="auto"/>
          </w:tcPr>
          <w:p w14:paraId="671E8142" w14:textId="77777777" w:rsidR="001C789F" w:rsidRPr="00B43425" w:rsidRDefault="001C789F" w:rsidP="00B4342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51" w:type="pct"/>
            <w:shd w:val="clear" w:color="auto" w:fill="auto"/>
          </w:tcPr>
          <w:p w14:paraId="1851A0AA" w14:textId="77777777" w:rsidR="001C789F" w:rsidRPr="00B43425" w:rsidRDefault="001C789F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Итого в %</w:t>
            </w:r>
          </w:p>
        </w:tc>
        <w:tc>
          <w:tcPr>
            <w:tcW w:w="415" w:type="pct"/>
            <w:shd w:val="clear" w:color="auto" w:fill="auto"/>
          </w:tcPr>
          <w:p w14:paraId="0E8D4B83" w14:textId="77777777" w:rsidR="001C789F" w:rsidRPr="00B43425" w:rsidRDefault="001C789F" w:rsidP="00B43425">
            <w:pPr>
              <w:tabs>
                <w:tab w:val="right" w:pos="851"/>
              </w:tabs>
              <w:jc w:val="center"/>
              <w:rPr>
                <w:strike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100</w:t>
            </w:r>
          </w:p>
        </w:tc>
        <w:tc>
          <w:tcPr>
            <w:tcW w:w="484" w:type="pct"/>
            <w:shd w:val="clear" w:color="auto" w:fill="auto"/>
          </w:tcPr>
          <w:p w14:paraId="5D96AB71" w14:textId="028D4B22" w:rsidR="001C789F" w:rsidRPr="00B43425" w:rsidRDefault="00631E9C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38</w:t>
            </w:r>
          </w:p>
        </w:tc>
        <w:tc>
          <w:tcPr>
            <w:tcW w:w="496" w:type="pct"/>
            <w:shd w:val="clear" w:color="auto" w:fill="auto"/>
          </w:tcPr>
          <w:p w14:paraId="783BF97F" w14:textId="5C82C49E" w:rsidR="001C789F" w:rsidRPr="00B43425" w:rsidRDefault="00631E9C" w:rsidP="00B43425">
            <w:pPr>
              <w:tabs>
                <w:tab w:val="right" w:pos="851"/>
              </w:tabs>
              <w:ind w:firstLine="38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50</w:t>
            </w:r>
          </w:p>
        </w:tc>
        <w:tc>
          <w:tcPr>
            <w:tcW w:w="682" w:type="pct"/>
            <w:shd w:val="clear" w:color="auto" w:fill="auto"/>
          </w:tcPr>
          <w:p w14:paraId="2FDF691C" w14:textId="260DD3C6" w:rsidR="001C789F" w:rsidRPr="00B43425" w:rsidRDefault="00631E9C" w:rsidP="00B43425">
            <w:pPr>
              <w:tabs>
                <w:tab w:val="right" w:pos="851"/>
              </w:tabs>
              <w:ind w:firstLine="32"/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50</w:t>
            </w:r>
          </w:p>
        </w:tc>
        <w:tc>
          <w:tcPr>
            <w:tcW w:w="485" w:type="pct"/>
            <w:shd w:val="clear" w:color="auto" w:fill="auto"/>
          </w:tcPr>
          <w:p w14:paraId="28D02746" w14:textId="4CBC2879" w:rsidR="001C789F" w:rsidRPr="00B43425" w:rsidRDefault="00631E9C" w:rsidP="00B4342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62</w:t>
            </w:r>
          </w:p>
        </w:tc>
        <w:tc>
          <w:tcPr>
            <w:tcW w:w="1057" w:type="pct"/>
            <w:shd w:val="clear" w:color="auto" w:fill="auto"/>
          </w:tcPr>
          <w:p w14:paraId="547F6293" w14:textId="77777777" w:rsidR="001C789F" w:rsidRPr="00B43425" w:rsidRDefault="001C789F" w:rsidP="00B4342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-</w:t>
            </w:r>
          </w:p>
        </w:tc>
      </w:tr>
    </w:tbl>
    <w:p w14:paraId="500BCA54" w14:textId="77777777" w:rsidR="00631E9C" w:rsidRPr="00B43425" w:rsidRDefault="00631E9C" w:rsidP="00B43425">
      <w:pPr>
        <w:keepNext/>
        <w:keepLines/>
        <w:widowControl/>
        <w:adjustRightInd w:val="0"/>
        <w:outlineLvl w:val="1"/>
        <w:rPr>
          <w:rFonts w:eastAsia="Calibri"/>
          <w:b/>
          <w:bCs/>
          <w:sz w:val="28"/>
          <w:szCs w:val="28"/>
          <w:lang w:eastAsia="ru-RU"/>
        </w:rPr>
      </w:pPr>
    </w:p>
    <w:p w14:paraId="368D24CF" w14:textId="0C4F0F54" w:rsidR="00751DB3" w:rsidRPr="00B43425" w:rsidRDefault="00751DB3" w:rsidP="00B43425">
      <w:pPr>
        <w:keepNext/>
        <w:keepLines/>
        <w:widowControl/>
        <w:adjustRightInd w:val="0"/>
        <w:outlineLvl w:val="1"/>
        <w:rPr>
          <w:b/>
          <w:bCs/>
          <w:sz w:val="28"/>
          <w:szCs w:val="28"/>
          <w:lang w:eastAsia="ru-RU"/>
        </w:rPr>
      </w:pPr>
      <w:r w:rsidRPr="00B43425">
        <w:rPr>
          <w:rFonts w:eastAsia="Calibri"/>
          <w:b/>
          <w:bCs/>
          <w:sz w:val="28"/>
          <w:szCs w:val="28"/>
          <w:lang w:eastAsia="ru-RU"/>
        </w:rPr>
        <w:t>5.3. Содержание семинаров, практических занятий</w:t>
      </w:r>
      <w:r w:rsidRPr="00B43425">
        <w:rPr>
          <w:b/>
          <w:bCs/>
          <w:sz w:val="28"/>
          <w:szCs w:val="28"/>
          <w:lang w:eastAsia="ru-RU"/>
        </w:rPr>
        <w:t>.</w:t>
      </w:r>
      <w:bookmarkEnd w:id="12"/>
    </w:p>
    <w:p w14:paraId="5FC9E7CC" w14:textId="743E9FBA" w:rsidR="00751DB3" w:rsidRPr="00B43425" w:rsidRDefault="00751DB3" w:rsidP="00B43425">
      <w:pPr>
        <w:keepNext/>
        <w:keepLines/>
        <w:widowControl/>
        <w:adjustRightInd w:val="0"/>
        <w:jc w:val="right"/>
        <w:rPr>
          <w:sz w:val="28"/>
          <w:szCs w:val="28"/>
          <w:lang w:eastAsia="ru-RU"/>
        </w:rPr>
      </w:pPr>
      <w:r w:rsidRPr="00B43425">
        <w:rPr>
          <w:sz w:val="28"/>
          <w:szCs w:val="28"/>
          <w:lang w:eastAsia="ru-RU"/>
        </w:rPr>
        <w:t xml:space="preserve">Таблица </w:t>
      </w:r>
      <w:r w:rsidR="009E05F5" w:rsidRPr="00B43425">
        <w:rPr>
          <w:sz w:val="28"/>
          <w:szCs w:val="28"/>
          <w:lang w:eastAsia="ru-RU"/>
        </w:rPr>
        <w:t>3</w:t>
      </w:r>
    </w:p>
    <w:p w14:paraId="0AF20CE0" w14:textId="02E4B71C" w:rsidR="00AE1105" w:rsidRPr="00B43425" w:rsidRDefault="00AE1105" w:rsidP="00B43425">
      <w:pPr>
        <w:keepNext/>
        <w:keepLines/>
        <w:widowControl/>
        <w:adjustRightInd w:val="0"/>
        <w:jc w:val="right"/>
        <w:rPr>
          <w:sz w:val="28"/>
          <w:szCs w:val="28"/>
          <w:lang w:eastAsia="ru-RU"/>
        </w:rPr>
      </w:pPr>
    </w:p>
    <w:tbl>
      <w:tblPr>
        <w:tblStyle w:val="a9"/>
        <w:tblW w:w="10239" w:type="dxa"/>
        <w:tblLook w:val="04A0" w:firstRow="1" w:lastRow="0" w:firstColumn="1" w:lastColumn="0" w:noHBand="0" w:noVBand="1"/>
      </w:tblPr>
      <w:tblGrid>
        <w:gridCol w:w="2108"/>
        <w:gridCol w:w="6023"/>
        <w:gridCol w:w="2108"/>
      </w:tblGrid>
      <w:tr w:rsidR="00B43425" w:rsidRPr="00B43425" w14:paraId="686144E7" w14:textId="77777777" w:rsidTr="00AE1105">
        <w:tc>
          <w:tcPr>
            <w:tcW w:w="2108" w:type="dxa"/>
            <w:vAlign w:val="center"/>
          </w:tcPr>
          <w:p w14:paraId="3BC973C9" w14:textId="6214C20B" w:rsidR="00AE1105" w:rsidRPr="00B43425" w:rsidRDefault="00AE1105" w:rsidP="00B43425">
            <w:pPr>
              <w:keepNext/>
              <w:keepLines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43425">
              <w:rPr>
                <w:b/>
                <w:sz w:val="24"/>
                <w:szCs w:val="24"/>
                <w:lang w:eastAsia="ru-RU"/>
              </w:rPr>
              <w:t>Наименование тем (разделов) дисциплины</w:t>
            </w:r>
          </w:p>
        </w:tc>
        <w:tc>
          <w:tcPr>
            <w:tcW w:w="6109" w:type="dxa"/>
            <w:vAlign w:val="center"/>
          </w:tcPr>
          <w:p w14:paraId="3A6BBF69" w14:textId="5165029A" w:rsidR="00AE1105" w:rsidRPr="00B43425" w:rsidRDefault="00AE1105" w:rsidP="00B43425">
            <w:pPr>
              <w:keepNext/>
              <w:keepLines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43425">
              <w:rPr>
                <w:b/>
                <w:sz w:val="24"/>
                <w:szCs w:val="24"/>
                <w:lang w:eastAsia="ru-RU"/>
              </w:rPr>
              <w:t>Перечень вопросов для обсуждения на семинарах, практических занятиях, рекомендуемые источники из разделов 8,9</w:t>
            </w:r>
          </w:p>
        </w:tc>
        <w:tc>
          <w:tcPr>
            <w:tcW w:w="2022" w:type="dxa"/>
            <w:vAlign w:val="center"/>
          </w:tcPr>
          <w:p w14:paraId="529AED5E" w14:textId="2B21A949" w:rsidR="00AE1105" w:rsidRPr="00B43425" w:rsidRDefault="00AE1105" w:rsidP="00B43425">
            <w:pPr>
              <w:keepNext/>
              <w:keepLines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43425">
              <w:rPr>
                <w:b/>
                <w:sz w:val="24"/>
                <w:szCs w:val="24"/>
                <w:lang w:eastAsia="ru-RU"/>
              </w:rPr>
              <w:t>Формы проведения занятий</w:t>
            </w:r>
          </w:p>
        </w:tc>
      </w:tr>
      <w:tr w:rsidR="00B43425" w:rsidRPr="00B43425" w14:paraId="3F88F6FB" w14:textId="77777777" w:rsidTr="00AE1105">
        <w:tc>
          <w:tcPr>
            <w:tcW w:w="2108" w:type="dxa"/>
          </w:tcPr>
          <w:p w14:paraId="06B5F9AF" w14:textId="1DB83708" w:rsidR="00AE1105" w:rsidRPr="00B43425" w:rsidRDefault="00AE1105" w:rsidP="00B43425">
            <w:pPr>
              <w:keepNext/>
              <w:keepLines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43425">
              <w:rPr>
                <w:sz w:val="24"/>
                <w:szCs w:val="24"/>
              </w:rPr>
              <w:t>Тема 1. Организация инвестиционного менеджмента в компании</w:t>
            </w:r>
          </w:p>
        </w:tc>
        <w:tc>
          <w:tcPr>
            <w:tcW w:w="6109" w:type="dxa"/>
          </w:tcPr>
          <w:p w14:paraId="14CEDAF7" w14:textId="77777777" w:rsidR="00651818" w:rsidRPr="00B43425" w:rsidRDefault="00651818" w:rsidP="00B43425">
            <w:pPr>
              <w:pStyle w:val="a6"/>
              <w:keepNext/>
              <w:keepLines/>
              <w:numPr>
                <w:ilvl w:val="0"/>
                <w:numId w:val="27"/>
              </w:numPr>
              <w:adjustRightInd w:val="0"/>
              <w:rPr>
                <w:sz w:val="24"/>
                <w:szCs w:val="24"/>
                <w:lang w:eastAsia="ru-RU"/>
              </w:rPr>
            </w:pPr>
            <w:r w:rsidRPr="00B43425">
              <w:rPr>
                <w:sz w:val="24"/>
                <w:szCs w:val="24"/>
              </w:rPr>
              <w:t xml:space="preserve">Исторические тенденции и концептуальные основы инвестиционного менеджмента. </w:t>
            </w:r>
          </w:p>
          <w:p w14:paraId="4C1DE46C" w14:textId="605E796F" w:rsidR="00651818" w:rsidRPr="00B43425" w:rsidRDefault="00651818" w:rsidP="00B43425">
            <w:pPr>
              <w:pStyle w:val="a6"/>
              <w:keepNext/>
              <w:keepLines/>
              <w:numPr>
                <w:ilvl w:val="0"/>
                <w:numId w:val="27"/>
              </w:numPr>
              <w:adjustRightInd w:val="0"/>
              <w:rPr>
                <w:sz w:val="24"/>
                <w:szCs w:val="24"/>
                <w:lang w:eastAsia="ru-RU"/>
              </w:rPr>
            </w:pPr>
            <w:r w:rsidRPr="00B43425">
              <w:rPr>
                <w:sz w:val="24"/>
                <w:szCs w:val="24"/>
              </w:rPr>
              <w:t>Механизм инвестиционного менеджмента: понятие и основные элементы.</w:t>
            </w:r>
          </w:p>
          <w:p w14:paraId="23657117" w14:textId="1E828FB3" w:rsidR="00651818" w:rsidRPr="00B43425" w:rsidRDefault="00651818" w:rsidP="00B43425">
            <w:pPr>
              <w:pStyle w:val="a6"/>
              <w:keepNext/>
              <w:keepLines/>
              <w:numPr>
                <w:ilvl w:val="0"/>
                <w:numId w:val="27"/>
              </w:numPr>
              <w:adjustRightInd w:val="0"/>
              <w:rPr>
                <w:sz w:val="24"/>
                <w:szCs w:val="24"/>
                <w:lang w:eastAsia="ru-RU"/>
              </w:rPr>
            </w:pPr>
            <w:r w:rsidRPr="00B43425">
              <w:rPr>
                <w:sz w:val="24"/>
                <w:szCs w:val="24"/>
              </w:rPr>
              <w:t>Понятие, принципы и основные этапы разработки инвестиционной стратегии компании.</w:t>
            </w:r>
          </w:p>
          <w:p w14:paraId="11CF86EB" w14:textId="330F3E34" w:rsidR="00651818" w:rsidRPr="00B43425" w:rsidRDefault="00651818" w:rsidP="00B43425">
            <w:pPr>
              <w:pStyle w:val="a6"/>
              <w:keepNext/>
              <w:keepLines/>
              <w:numPr>
                <w:ilvl w:val="0"/>
                <w:numId w:val="27"/>
              </w:numPr>
              <w:adjustRightInd w:val="0"/>
              <w:rPr>
                <w:sz w:val="24"/>
                <w:szCs w:val="24"/>
                <w:lang w:eastAsia="ru-RU"/>
              </w:rPr>
            </w:pPr>
            <w:r w:rsidRPr="00B43425">
              <w:rPr>
                <w:sz w:val="24"/>
                <w:szCs w:val="24"/>
              </w:rPr>
              <w:t>Этапы формирования инвестиционной политики и их характеристика.</w:t>
            </w:r>
          </w:p>
          <w:p w14:paraId="0E386919" w14:textId="3CEE5199" w:rsidR="00AE1105" w:rsidRPr="00B43425" w:rsidRDefault="00AE1105" w:rsidP="008F1B2D">
            <w:pPr>
              <w:keepNext/>
              <w:keepLines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43425">
              <w:rPr>
                <w:sz w:val="24"/>
                <w:szCs w:val="24"/>
              </w:rPr>
              <w:t>Рекомендуемые</w:t>
            </w:r>
            <w:r w:rsidRPr="00B43425">
              <w:rPr>
                <w:spacing w:val="-10"/>
                <w:sz w:val="24"/>
                <w:szCs w:val="24"/>
              </w:rPr>
              <w:t xml:space="preserve"> </w:t>
            </w:r>
            <w:r w:rsidRPr="00B43425">
              <w:rPr>
                <w:sz w:val="24"/>
                <w:szCs w:val="24"/>
              </w:rPr>
              <w:t>источники:</w:t>
            </w:r>
            <w:r w:rsidRPr="00B43425">
              <w:rPr>
                <w:spacing w:val="-57"/>
                <w:sz w:val="24"/>
                <w:szCs w:val="24"/>
              </w:rPr>
              <w:t xml:space="preserve"> </w:t>
            </w:r>
            <w:r w:rsidRPr="00B43425">
              <w:rPr>
                <w:sz w:val="24"/>
                <w:szCs w:val="24"/>
              </w:rPr>
              <w:t>из</w:t>
            </w:r>
            <w:r w:rsidRPr="00B43425">
              <w:rPr>
                <w:spacing w:val="-1"/>
                <w:sz w:val="24"/>
                <w:szCs w:val="24"/>
              </w:rPr>
              <w:t xml:space="preserve"> р</w:t>
            </w:r>
            <w:r w:rsidRPr="00B43425">
              <w:rPr>
                <w:sz w:val="24"/>
                <w:szCs w:val="24"/>
              </w:rPr>
              <w:t>аздела</w:t>
            </w:r>
            <w:r w:rsidRPr="00B43425">
              <w:rPr>
                <w:spacing w:val="-1"/>
                <w:sz w:val="24"/>
                <w:szCs w:val="24"/>
              </w:rPr>
              <w:t xml:space="preserve"> </w:t>
            </w:r>
            <w:r w:rsidRPr="00B43425">
              <w:rPr>
                <w:sz w:val="24"/>
                <w:szCs w:val="24"/>
              </w:rPr>
              <w:t xml:space="preserve">8:  п. </w:t>
            </w:r>
            <w:r w:rsidR="002F08CB" w:rsidRPr="00B43425">
              <w:rPr>
                <w:sz w:val="24"/>
                <w:szCs w:val="24"/>
              </w:rPr>
              <w:t>1-14</w:t>
            </w:r>
            <w:r w:rsidRPr="00B43425">
              <w:rPr>
                <w:sz w:val="24"/>
                <w:szCs w:val="24"/>
              </w:rPr>
              <w:t>; из</w:t>
            </w:r>
            <w:r w:rsidRPr="00B43425">
              <w:rPr>
                <w:spacing w:val="-1"/>
                <w:sz w:val="24"/>
                <w:szCs w:val="24"/>
              </w:rPr>
              <w:t xml:space="preserve"> </w:t>
            </w:r>
            <w:r w:rsidRPr="00B43425">
              <w:rPr>
                <w:sz w:val="24"/>
                <w:szCs w:val="24"/>
              </w:rPr>
              <w:t>раздела 9:  п. 1</w:t>
            </w:r>
            <w:r w:rsidR="002F08CB" w:rsidRPr="00B43425">
              <w:rPr>
                <w:sz w:val="24"/>
                <w:szCs w:val="24"/>
              </w:rPr>
              <w:t>-1</w:t>
            </w:r>
            <w:r w:rsidR="008F1B2D">
              <w:rPr>
                <w:sz w:val="24"/>
                <w:szCs w:val="24"/>
              </w:rPr>
              <w:t>3</w:t>
            </w:r>
            <w:r w:rsidRPr="00B43425">
              <w:rPr>
                <w:sz w:val="24"/>
                <w:szCs w:val="24"/>
              </w:rPr>
              <w:t>.</w:t>
            </w:r>
          </w:p>
        </w:tc>
        <w:tc>
          <w:tcPr>
            <w:tcW w:w="2022" w:type="dxa"/>
          </w:tcPr>
          <w:p w14:paraId="44CFD3A6" w14:textId="77777777" w:rsidR="00AE1105" w:rsidRPr="00B43425" w:rsidRDefault="00AE1105" w:rsidP="00B43425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Устный опрос, решение </w:t>
            </w:r>
          </w:p>
          <w:p w14:paraId="2524923D" w14:textId="73F762F0" w:rsidR="00AE1105" w:rsidRPr="00B43425" w:rsidRDefault="00AE1105" w:rsidP="00B43425">
            <w:pPr>
              <w:keepNext/>
              <w:keepLines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43425">
              <w:rPr>
                <w:sz w:val="24"/>
                <w:szCs w:val="24"/>
              </w:rPr>
              <w:t>кейса.</w:t>
            </w:r>
          </w:p>
        </w:tc>
      </w:tr>
      <w:tr w:rsidR="00B43425" w:rsidRPr="00B43425" w14:paraId="2CF1198D" w14:textId="77777777" w:rsidTr="00AE1105">
        <w:tc>
          <w:tcPr>
            <w:tcW w:w="2108" w:type="dxa"/>
          </w:tcPr>
          <w:p w14:paraId="3F23F10B" w14:textId="77777777" w:rsidR="00AE1105" w:rsidRPr="00B43425" w:rsidRDefault="00AE1105" w:rsidP="00B43425">
            <w:pPr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Тема 2. Инвестиционные рынки и институты</w:t>
            </w:r>
          </w:p>
          <w:p w14:paraId="4C9DC0EA" w14:textId="77777777" w:rsidR="00AE1105" w:rsidRPr="00B43425" w:rsidRDefault="00AE1105" w:rsidP="00B43425">
            <w:pPr>
              <w:keepNext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6109" w:type="dxa"/>
          </w:tcPr>
          <w:p w14:paraId="692ACB03" w14:textId="11E3E458" w:rsidR="00651818" w:rsidRPr="00B43425" w:rsidRDefault="00651818" w:rsidP="00B43425">
            <w:pPr>
              <w:pStyle w:val="a6"/>
              <w:keepNext/>
              <w:numPr>
                <w:ilvl w:val="0"/>
                <w:numId w:val="28"/>
              </w:numPr>
              <w:adjustRightInd w:val="0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Сущность и содержание, условия осуществления инвестиционного процесса.</w:t>
            </w:r>
          </w:p>
          <w:p w14:paraId="6EBBBAF7" w14:textId="0360E2A9" w:rsidR="00CB2727" w:rsidRPr="00B43425" w:rsidRDefault="00CB2727" w:rsidP="00B43425">
            <w:pPr>
              <w:pStyle w:val="a6"/>
              <w:keepNext/>
              <w:numPr>
                <w:ilvl w:val="0"/>
                <w:numId w:val="28"/>
              </w:numPr>
              <w:adjustRightInd w:val="0"/>
              <w:rPr>
                <w:sz w:val="24"/>
                <w:szCs w:val="24"/>
              </w:rPr>
            </w:pPr>
            <w:r w:rsidRPr="00B43425">
              <w:rPr>
                <w:rFonts w:eastAsia="Calibri"/>
                <w:sz w:val="24"/>
                <w:szCs w:val="24"/>
              </w:rPr>
              <w:t>Профессиональные участники рынка ценных бумаг и их функции.</w:t>
            </w:r>
          </w:p>
          <w:p w14:paraId="3B400830" w14:textId="0E12834B" w:rsidR="00651818" w:rsidRPr="00B43425" w:rsidRDefault="00651818" w:rsidP="00B43425">
            <w:pPr>
              <w:pStyle w:val="a6"/>
              <w:keepNext/>
              <w:numPr>
                <w:ilvl w:val="0"/>
                <w:numId w:val="28"/>
              </w:numPr>
              <w:adjustRightInd w:val="0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Мониторинг, анализ и прогнозирование конъюнктуры инвестиционного рынка. </w:t>
            </w:r>
          </w:p>
          <w:p w14:paraId="6DB81E4E" w14:textId="04C601CF" w:rsidR="00651818" w:rsidRPr="00B43425" w:rsidRDefault="00651818" w:rsidP="00B43425">
            <w:pPr>
              <w:pStyle w:val="a6"/>
              <w:keepNext/>
              <w:numPr>
                <w:ilvl w:val="0"/>
                <w:numId w:val="28"/>
              </w:numPr>
              <w:adjustRightInd w:val="0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Оценка и прогнозирование инвестиционного рынка.</w:t>
            </w:r>
          </w:p>
          <w:p w14:paraId="5AFEAAFF" w14:textId="2B45F370" w:rsidR="00AE1105" w:rsidRPr="00B43425" w:rsidRDefault="00E63BD3" w:rsidP="008F1B2D">
            <w:pPr>
              <w:keepNext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43425">
              <w:rPr>
                <w:sz w:val="24"/>
                <w:szCs w:val="24"/>
              </w:rPr>
              <w:t>Рекомендуемые</w:t>
            </w:r>
            <w:r w:rsidRPr="00B43425">
              <w:rPr>
                <w:spacing w:val="-10"/>
                <w:sz w:val="24"/>
                <w:szCs w:val="24"/>
              </w:rPr>
              <w:t xml:space="preserve"> </w:t>
            </w:r>
            <w:r w:rsidRPr="00B43425">
              <w:rPr>
                <w:sz w:val="24"/>
                <w:szCs w:val="24"/>
              </w:rPr>
              <w:t>источники:</w:t>
            </w:r>
            <w:r w:rsidRPr="00B43425">
              <w:rPr>
                <w:spacing w:val="-57"/>
                <w:sz w:val="24"/>
                <w:szCs w:val="24"/>
              </w:rPr>
              <w:t xml:space="preserve"> </w:t>
            </w:r>
            <w:r w:rsidRPr="00B43425">
              <w:rPr>
                <w:sz w:val="24"/>
                <w:szCs w:val="24"/>
              </w:rPr>
              <w:t>из</w:t>
            </w:r>
            <w:r w:rsidRPr="00B43425">
              <w:rPr>
                <w:spacing w:val="-1"/>
                <w:sz w:val="24"/>
                <w:szCs w:val="24"/>
              </w:rPr>
              <w:t xml:space="preserve"> р</w:t>
            </w:r>
            <w:r w:rsidRPr="00B43425">
              <w:rPr>
                <w:sz w:val="24"/>
                <w:szCs w:val="24"/>
              </w:rPr>
              <w:t>аздела</w:t>
            </w:r>
            <w:r w:rsidRPr="00B43425">
              <w:rPr>
                <w:spacing w:val="-1"/>
                <w:sz w:val="24"/>
                <w:szCs w:val="24"/>
              </w:rPr>
              <w:t xml:space="preserve"> </w:t>
            </w:r>
            <w:r w:rsidRPr="00B43425">
              <w:rPr>
                <w:sz w:val="24"/>
                <w:szCs w:val="24"/>
              </w:rPr>
              <w:t xml:space="preserve">8:  п. </w:t>
            </w:r>
            <w:r w:rsidR="002F08CB" w:rsidRPr="00B43425">
              <w:rPr>
                <w:sz w:val="24"/>
                <w:szCs w:val="24"/>
              </w:rPr>
              <w:t>1</w:t>
            </w:r>
            <w:r w:rsidRPr="00B43425">
              <w:rPr>
                <w:sz w:val="24"/>
                <w:szCs w:val="24"/>
              </w:rPr>
              <w:t>-</w:t>
            </w:r>
            <w:r w:rsidR="002F08CB" w:rsidRPr="00B43425">
              <w:rPr>
                <w:sz w:val="24"/>
                <w:szCs w:val="24"/>
              </w:rPr>
              <w:t>9, 14-15</w:t>
            </w:r>
            <w:r w:rsidRPr="00B43425">
              <w:rPr>
                <w:sz w:val="24"/>
                <w:szCs w:val="24"/>
              </w:rPr>
              <w:t>; из</w:t>
            </w:r>
            <w:r w:rsidRPr="00B43425">
              <w:rPr>
                <w:spacing w:val="-1"/>
                <w:sz w:val="24"/>
                <w:szCs w:val="24"/>
              </w:rPr>
              <w:t xml:space="preserve"> </w:t>
            </w:r>
            <w:r w:rsidRPr="00B43425">
              <w:rPr>
                <w:sz w:val="24"/>
                <w:szCs w:val="24"/>
              </w:rPr>
              <w:t>раздела 9:  п. 1</w:t>
            </w:r>
            <w:r w:rsidR="002F08CB" w:rsidRPr="00B43425">
              <w:rPr>
                <w:sz w:val="24"/>
                <w:szCs w:val="24"/>
              </w:rPr>
              <w:t xml:space="preserve"> - 1</w:t>
            </w:r>
            <w:r w:rsidR="008F1B2D">
              <w:rPr>
                <w:sz w:val="24"/>
                <w:szCs w:val="24"/>
              </w:rPr>
              <w:t>3</w:t>
            </w:r>
            <w:r w:rsidRPr="00B43425">
              <w:rPr>
                <w:sz w:val="24"/>
                <w:szCs w:val="24"/>
              </w:rPr>
              <w:t>.</w:t>
            </w:r>
          </w:p>
        </w:tc>
        <w:tc>
          <w:tcPr>
            <w:tcW w:w="2022" w:type="dxa"/>
          </w:tcPr>
          <w:p w14:paraId="76F2D83E" w14:textId="1A67DEB7" w:rsidR="00AE1105" w:rsidRPr="00B43425" w:rsidRDefault="00AE1105" w:rsidP="00B43425">
            <w:pPr>
              <w:keepNext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43425">
              <w:rPr>
                <w:sz w:val="24"/>
                <w:szCs w:val="24"/>
              </w:rPr>
              <w:t xml:space="preserve">Устный опрос, </w:t>
            </w:r>
            <w:r w:rsidR="002D2B74" w:rsidRPr="00B43425">
              <w:rPr>
                <w:sz w:val="24"/>
                <w:szCs w:val="24"/>
              </w:rPr>
              <w:t>решение практико-ориентированного</w:t>
            </w:r>
            <w:r w:rsidRPr="00B43425">
              <w:rPr>
                <w:sz w:val="24"/>
                <w:szCs w:val="24"/>
              </w:rPr>
              <w:t xml:space="preserve"> задани</w:t>
            </w:r>
            <w:r w:rsidR="002D2B74" w:rsidRPr="00B43425">
              <w:rPr>
                <w:sz w:val="24"/>
                <w:szCs w:val="24"/>
              </w:rPr>
              <w:t>я</w:t>
            </w:r>
            <w:r w:rsidRPr="00B43425">
              <w:rPr>
                <w:sz w:val="24"/>
                <w:szCs w:val="24"/>
              </w:rPr>
              <w:t>.</w:t>
            </w:r>
          </w:p>
        </w:tc>
      </w:tr>
      <w:tr w:rsidR="00B43425" w:rsidRPr="00B43425" w14:paraId="238BCF11" w14:textId="77777777" w:rsidTr="00AE1105">
        <w:tc>
          <w:tcPr>
            <w:tcW w:w="2108" w:type="dxa"/>
          </w:tcPr>
          <w:p w14:paraId="2E168FF7" w14:textId="2837722B" w:rsidR="00D6121F" w:rsidRPr="00B43425" w:rsidRDefault="00D6121F" w:rsidP="00B43425">
            <w:pPr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Тема 3. Управление финансовыми инвестициями</w:t>
            </w:r>
          </w:p>
        </w:tc>
        <w:tc>
          <w:tcPr>
            <w:tcW w:w="6109" w:type="dxa"/>
          </w:tcPr>
          <w:p w14:paraId="7223A02E" w14:textId="77777777" w:rsidR="00D6121F" w:rsidRPr="00B43425" w:rsidRDefault="00D6121F" w:rsidP="00B43425">
            <w:pPr>
              <w:pStyle w:val="a6"/>
              <w:keepNext/>
              <w:numPr>
                <w:ilvl w:val="0"/>
                <w:numId w:val="29"/>
              </w:numPr>
              <w:adjustRightInd w:val="0"/>
              <w:rPr>
                <w:bCs/>
                <w:sz w:val="24"/>
                <w:szCs w:val="24"/>
              </w:rPr>
            </w:pPr>
            <w:r w:rsidRPr="00B43425">
              <w:rPr>
                <w:bCs/>
                <w:sz w:val="24"/>
                <w:szCs w:val="24"/>
              </w:rPr>
              <w:t xml:space="preserve">Методы оценки рисков инвестиционных портфелей. </w:t>
            </w:r>
          </w:p>
          <w:p w14:paraId="5BC4E644" w14:textId="77777777" w:rsidR="00D6121F" w:rsidRPr="00B43425" w:rsidRDefault="00D6121F" w:rsidP="00B43425">
            <w:pPr>
              <w:pStyle w:val="a6"/>
              <w:keepNext/>
              <w:numPr>
                <w:ilvl w:val="0"/>
                <w:numId w:val="29"/>
              </w:numPr>
              <w:adjustRightInd w:val="0"/>
              <w:rPr>
                <w:bCs/>
                <w:sz w:val="24"/>
                <w:szCs w:val="24"/>
              </w:rPr>
            </w:pPr>
            <w:r w:rsidRPr="00B43425">
              <w:rPr>
                <w:bCs/>
                <w:sz w:val="24"/>
                <w:szCs w:val="24"/>
              </w:rPr>
              <w:t xml:space="preserve">Методы оценки доходности инвестиционных портфелей. </w:t>
            </w:r>
          </w:p>
          <w:p w14:paraId="2BC2ABBA" w14:textId="77777777" w:rsidR="00D6121F" w:rsidRPr="00B43425" w:rsidRDefault="00D6121F" w:rsidP="00B43425">
            <w:pPr>
              <w:pStyle w:val="a6"/>
              <w:keepNext/>
              <w:numPr>
                <w:ilvl w:val="0"/>
                <w:numId w:val="29"/>
              </w:numPr>
              <w:adjustRightInd w:val="0"/>
              <w:rPr>
                <w:bCs/>
                <w:sz w:val="24"/>
                <w:szCs w:val="24"/>
              </w:rPr>
            </w:pPr>
            <w:r w:rsidRPr="00B43425">
              <w:rPr>
                <w:bCs/>
                <w:sz w:val="24"/>
                <w:szCs w:val="24"/>
              </w:rPr>
              <w:t>Оценка эффективности финансовых вложений</w:t>
            </w:r>
          </w:p>
          <w:p w14:paraId="329DC748" w14:textId="5A5BE6C4" w:rsidR="00D6121F" w:rsidRPr="00B43425" w:rsidRDefault="00D6121F" w:rsidP="008F1B2D">
            <w:pPr>
              <w:pStyle w:val="a6"/>
              <w:keepNext/>
              <w:adjustRightInd w:val="0"/>
              <w:ind w:left="720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Рекомендуемые</w:t>
            </w:r>
            <w:r w:rsidRPr="00B43425">
              <w:rPr>
                <w:spacing w:val="-10"/>
                <w:sz w:val="24"/>
                <w:szCs w:val="24"/>
              </w:rPr>
              <w:t xml:space="preserve"> </w:t>
            </w:r>
            <w:r w:rsidRPr="00B43425">
              <w:rPr>
                <w:sz w:val="24"/>
                <w:szCs w:val="24"/>
              </w:rPr>
              <w:t>источники:</w:t>
            </w:r>
            <w:r w:rsidRPr="00B43425">
              <w:rPr>
                <w:spacing w:val="-57"/>
                <w:sz w:val="24"/>
                <w:szCs w:val="24"/>
              </w:rPr>
              <w:t xml:space="preserve"> </w:t>
            </w:r>
            <w:r w:rsidRPr="00B43425">
              <w:rPr>
                <w:sz w:val="24"/>
                <w:szCs w:val="24"/>
              </w:rPr>
              <w:t>из</w:t>
            </w:r>
            <w:r w:rsidRPr="00B43425">
              <w:rPr>
                <w:spacing w:val="-1"/>
                <w:sz w:val="24"/>
                <w:szCs w:val="24"/>
              </w:rPr>
              <w:t xml:space="preserve"> р</w:t>
            </w:r>
            <w:r w:rsidRPr="00B43425">
              <w:rPr>
                <w:sz w:val="24"/>
                <w:szCs w:val="24"/>
              </w:rPr>
              <w:t>аздела</w:t>
            </w:r>
            <w:r w:rsidRPr="00B43425">
              <w:rPr>
                <w:spacing w:val="-1"/>
                <w:sz w:val="24"/>
                <w:szCs w:val="24"/>
              </w:rPr>
              <w:t xml:space="preserve"> </w:t>
            </w:r>
            <w:r w:rsidRPr="00B43425">
              <w:rPr>
                <w:sz w:val="24"/>
                <w:szCs w:val="24"/>
              </w:rPr>
              <w:t>8:  п. 1-9, 14-16; из</w:t>
            </w:r>
            <w:r w:rsidRPr="00B43425">
              <w:rPr>
                <w:spacing w:val="-1"/>
                <w:sz w:val="24"/>
                <w:szCs w:val="24"/>
              </w:rPr>
              <w:t xml:space="preserve"> </w:t>
            </w:r>
            <w:r w:rsidRPr="00B43425">
              <w:rPr>
                <w:sz w:val="24"/>
                <w:szCs w:val="24"/>
              </w:rPr>
              <w:t>раздела 9:  п. 1 -1</w:t>
            </w:r>
            <w:r w:rsidR="008F1B2D">
              <w:rPr>
                <w:sz w:val="24"/>
                <w:szCs w:val="24"/>
              </w:rPr>
              <w:t>3</w:t>
            </w:r>
            <w:r w:rsidRPr="00B43425">
              <w:rPr>
                <w:sz w:val="24"/>
                <w:szCs w:val="24"/>
              </w:rPr>
              <w:t>.</w:t>
            </w:r>
          </w:p>
        </w:tc>
        <w:tc>
          <w:tcPr>
            <w:tcW w:w="2022" w:type="dxa"/>
          </w:tcPr>
          <w:p w14:paraId="295BD506" w14:textId="77777777" w:rsidR="00D6121F" w:rsidRPr="00B43425" w:rsidRDefault="00D6121F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Устный опрос, </w:t>
            </w:r>
          </w:p>
          <w:p w14:paraId="69F2D2BF" w14:textId="43080239" w:rsidR="00D6121F" w:rsidRPr="00B43425" w:rsidRDefault="00D6121F" w:rsidP="00B43425">
            <w:pPr>
              <w:keepNext/>
              <w:adjustRightInd w:val="0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практико-ориентированное задание.</w:t>
            </w:r>
          </w:p>
        </w:tc>
      </w:tr>
      <w:tr w:rsidR="00B43425" w:rsidRPr="00B43425" w14:paraId="6A7DC43E" w14:textId="77777777" w:rsidTr="00AE1105">
        <w:tc>
          <w:tcPr>
            <w:tcW w:w="2108" w:type="dxa"/>
          </w:tcPr>
          <w:p w14:paraId="50186BA0" w14:textId="77CC8CB2" w:rsidR="00D6121F" w:rsidRPr="00B43425" w:rsidRDefault="00D6121F" w:rsidP="00B43425">
            <w:pPr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Тема 4. Управление реальными инвестициями</w:t>
            </w:r>
          </w:p>
        </w:tc>
        <w:tc>
          <w:tcPr>
            <w:tcW w:w="6109" w:type="dxa"/>
          </w:tcPr>
          <w:p w14:paraId="7D3E8B56" w14:textId="77777777" w:rsidR="00D6121F" w:rsidRPr="00B43425" w:rsidRDefault="00D6121F" w:rsidP="00B43425">
            <w:pPr>
              <w:pStyle w:val="a6"/>
              <w:keepNext/>
              <w:numPr>
                <w:ilvl w:val="0"/>
                <w:numId w:val="36"/>
              </w:numPr>
              <w:adjustRightInd w:val="0"/>
              <w:ind w:left="42" w:firstLine="318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Методы учета влияния инфляции на оценку эффективности инвестиционного проекта.</w:t>
            </w:r>
          </w:p>
          <w:p w14:paraId="63745A0D" w14:textId="77777777" w:rsidR="00D6121F" w:rsidRPr="00B43425" w:rsidRDefault="00D6121F" w:rsidP="00B43425">
            <w:pPr>
              <w:pStyle w:val="a6"/>
              <w:keepNext/>
              <w:numPr>
                <w:ilvl w:val="0"/>
                <w:numId w:val="36"/>
              </w:numPr>
              <w:adjustRightInd w:val="0"/>
              <w:ind w:left="42" w:firstLine="318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Бюджетная эффективность и ее показатели. </w:t>
            </w:r>
          </w:p>
          <w:p w14:paraId="01AF8FA6" w14:textId="77777777" w:rsidR="00D6121F" w:rsidRPr="00B43425" w:rsidRDefault="00D6121F" w:rsidP="00B43425">
            <w:pPr>
              <w:pStyle w:val="a6"/>
              <w:keepNext/>
              <w:numPr>
                <w:ilvl w:val="0"/>
                <w:numId w:val="36"/>
              </w:numPr>
              <w:adjustRightInd w:val="0"/>
              <w:ind w:left="42" w:firstLine="318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Социальная эффективность инвестиций и ее роль в принятии решений.</w:t>
            </w:r>
          </w:p>
          <w:p w14:paraId="53E5B2AA" w14:textId="7A09E2F4" w:rsidR="00D6121F" w:rsidRPr="00B43425" w:rsidRDefault="00D6121F" w:rsidP="008F1B2D">
            <w:pPr>
              <w:pStyle w:val="a6"/>
              <w:keepNext/>
              <w:adjustRightInd w:val="0"/>
              <w:ind w:left="720"/>
              <w:rPr>
                <w:bCs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Рекомендуемые</w:t>
            </w:r>
            <w:r w:rsidRPr="00B43425">
              <w:rPr>
                <w:spacing w:val="-10"/>
                <w:sz w:val="24"/>
                <w:szCs w:val="24"/>
              </w:rPr>
              <w:t xml:space="preserve"> </w:t>
            </w:r>
            <w:r w:rsidRPr="00B43425">
              <w:rPr>
                <w:sz w:val="24"/>
                <w:szCs w:val="24"/>
              </w:rPr>
              <w:t>источники:</w:t>
            </w:r>
            <w:r w:rsidRPr="00B43425">
              <w:rPr>
                <w:spacing w:val="-57"/>
                <w:sz w:val="24"/>
                <w:szCs w:val="24"/>
              </w:rPr>
              <w:t xml:space="preserve"> </w:t>
            </w:r>
            <w:r w:rsidRPr="00B43425">
              <w:rPr>
                <w:sz w:val="24"/>
                <w:szCs w:val="24"/>
              </w:rPr>
              <w:t>из</w:t>
            </w:r>
            <w:r w:rsidRPr="00B43425">
              <w:rPr>
                <w:spacing w:val="-1"/>
                <w:sz w:val="24"/>
                <w:szCs w:val="24"/>
              </w:rPr>
              <w:t xml:space="preserve"> р</w:t>
            </w:r>
            <w:r w:rsidRPr="00B43425">
              <w:rPr>
                <w:sz w:val="24"/>
                <w:szCs w:val="24"/>
              </w:rPr>
              <w:t>аздела</w:t>
            </w:r>
            <w:r w:rsidRPr="00B43425">
              <w:rPr>
                <w:spacing w:val="-1"/>
                <w:sz w:val="24"/>
                <w:szCs w:val="24"/>
              </w:rPr>
              <w:t xml:space="preserve"> </w:t>
            </w:r>
            <w:r w:rsidRPr="00B43425">
              <w:rPr>
                <w:sz w:val="24"/>
                <w:szCs w:val="24"/>
              </w:rPr>
              <w:t>8:  п. 6, 11-14, 16; из</w:t>
            </w:r>
            <w:r w:rsidRPr="00B43425">
              <w:rPr>
                <w:spacing w:val="-1"/>
                <w:sz w:val="24"/>
                <w:szCs w:val="24"/>
              </w:rPr>
              <w:t xml:space="preserve"> </w:t>
            </w:r>
            <w:r w:rsidRPr="00B43425">
              <w:rPr>
                <w:sz w:val="24"/>
                <w:szCs w:val="24"/>
              </w:rPr>
              <w:t>раздела 9:  п. 1-1</w:t>
            </w:r>
            <w:r w:rsidR="008F1B2D">
              <w:rPr>
                <w:sz w:val="24"/>
                <w:szCs w:val="24"/>
              </w:rPr>
              <w:t>3</w:t>
            </w:r>
            <w:r w:rsidRPr="00B43425">
              <w:rPr>
                <w:sz w:val="24"/>
                <w:szCs w:val="24"/>
              </w:rPr>
              <w:t>.</w:t>
            </w:r>
          </w:p>
        </w:tc>
        <w:tc>
          <w:tcPr>
            <w:tcW w:w="2022" w:type="dxa"/>
          </w:tcPr>
          <w:p w14:paraId="2D358B03" w14:textId="77777777" w:rsidR="00D6121F" w:rsidRPr="00B43425" w:rsidRDefault="00D6121F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Устный опрос, </w:t>
            </w:r>
          </w:p>
          <w:p w14:paraId="2E03FFEC" w14:textId="7A22B9A5" w:rsidR="00D6121F" w:rsidRPr="00B43425" w:rsidRDefault="00D6121F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практико-ориентированное задание.</w:t>
            </w:r>
          </w:p>
        </w:tc>
      </w:tr>
      <w:tr w:rsidR="00B43425" w:rsidRPr="00B43425" w14:paraId="7A92766E" w14:textId="77777777" w:rsidTr="00AE1105">
        <w:tc>
          <w:tcPr>
            <w:tcW w:w="2108" w:type="dxa"/>
          </w:tcPr>
          <w:p w14:paraId="35441826" w14:textId="2708ACE5" w:rsidR="00D6121F" w:rsidRPr="00B43425" w:rsidRDefault="00D6121F" w:rsidP="00B43425">
            <w:pPr>
              <w:keepNext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43425">
              <w:rPr>
                <w:sz w:val="24"/>
                <w:szCs w:val="24"/>
              </w:rPr>
              <w:lastRenderedPageBreak/>
              <w:t>Тема 5. Управление инвестиционными рисками</w:t>
            </w:r>
          </w:p>
        </w:tc>
        <w:tc>
          <w:tcPr>
            <w:tcW w:w="6109" w:type="dxa"/>
          </w:tcPr>
          <w:p w14:paraId="2E849F75" w14:textId="32142064" w:rsidR="00D6121F" w:rsidRPr="00B43425" w:rsidRDefault="00D6121F" w:rsidP="00B43425">
            <w:pPr>
              <w:pStyle w:val="a6"/>
              <w:numPr>
                <w:ilvl w:val="0"/>
                <w:numId w:val="31"/>
              </w:num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B43425">
              <w:rPr>
                <w:rFonts w:eastAsia="Calibri"/>
                <w:sz w:val="24"/>
                <w:szCs w:val="24"/>
                <w:shd w:val="clear" w:color="auto" w:fill="FFFFFF"/>
              </w:rPr>
              <w:t>Формирование реестра инвестиционных рисков.</w:t>
            </w:r>
          </w:p>
          <w:p w14:paraId="30E61070" w14:textId="0D0375AD" w:rsidR="00D6121F" w:rsidRPr="00B43425" w:rsidRDefault="00D6121F" w:rsidP="00B43425">
            <w:pPr>
              <w:pStyle w:val="a6"/>
              <w:numPr>
                <w:ilvl w:val="0"/>
                <w:numId w:val="31"/>
              </w:num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B43425">
              <w:rPr>
                <w:rFonts w:eastAsia="Calibri"/>
                <w:sz w:val="24"/>
                <w:szCs w:val="24"/>
                <w:shd w:val="clear" w:color="auto" w:fill="FFFFFF"/>
              </w:rPr>
              <w:t>Построение карты инвестиционных рисков.</w:t>
            </w:r>
          </w:p>
          <w:p w14:paraId="051176BA" w14:textId="77777777" w:rsidR="00D6121F" w:rsidRPr="00B43425" w:rsidRDefault="00D6121F" w:rsidP="00B43425">
            <w:pPr>
              <w:pStyle w:val="a6"/>
              <w:numPr>
                <w:ilvl w:val="0"/>
                <w:numId w:val="31"/>
              </w:num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B43425">
              <w:rPr>
                <w:rFonts w:eastAsia="Calibri"/>
                <w:sz w:val="24"/>
                <w:szCs w:val="24"/>
                <w:shd w:val="clear" w:color="auto" w:fill="FFFFFF"/>
              </w:rPr>
              <w:t>Оценка эффекта консолидации рисков.</w:t>
            </w:r>
          </w:p>
          <w:p w14:paraId="173D8784" w14:textId="2985AA8B" w:rsidR="00D6121F" w:rsidRPr="00B43425" w:rsidRDefault="00D6121F" w:rsidP="00B43425">
            <w:pPr>
              <w:pStyle w:val="a6"/>
              <w:numPr>
                <w:ilvl w:val="0"/>
                <w:numId w:val="31"/>
              </w:num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B43425">
              <w:rPr>
                <w:rFonts w:eastAsia="Calibri"/>
                <w:sz w:val="24"/>
                <w:szCs w:val="24"/>
                <w:shd w:val="clear" w:color="auto" w:fill="FFFFFF"/>
              </w:rPr>
              <w:t>Применение методов управления инвестиционными рисками.</w:t>
            </w:r>
          </w:p>
          <w:p w14:paraId="105F2EE4" w14:textId="27BDEEDC" w:rsidR="00D6121F" w:rsidRPr="00B43425" w:rsidRDefault="00D6121F" w:rsidP="008F1B2D">
            <w:pPr>
              <w:keepNext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43425">
              <w:rPr>
                <w:sz w:val="24"/>
                <w:szCs w:val="24"/>
              </w:rPr>
              <w:t>Рекомендуемые</w:t>
            </w:r>
            <w:r w:rsidRPr="00B43425">
              <w:rPr>
                <w:spacing w:val="-10"/>
                <w:sz w:val="24"/>
                <w:szCs w:val="24"/>
              </w:rPr>
              <w:t xml:space="preserve"> </w:t>
            </w:r>
            <w:r w:rsidRPr="00B43425">
              <w:rPr>
                <w:sz w:val="24"/>
                <w:szCs w:val="24"/>
              </w:rPr>
              <w:t>источники:</w:t>
            </w:r>
            <w:r w:rsidRPr="00B43425">
              <w:rPr>
                <w:spacing w:val="-57"/>
                <w:sz w:val="24"/>
                <w:szCs w:val="24"/>
              </w:rPr>
              <w:t xml:space="preserve"> </w:t>
            </w:r>
            <w:r w:rsidRPr="00B43425">
              <w:rPr>
                <w:sz w:val="24"/>
                <w:szCs w:val="24"/>
              </w:rPr>
              <w:t>из</w:t>
            </w:r>
            <w:r w:rsidRPr="00B43425">
              <w:rPr>
                <w:spacing w:val="-1"/>
                <w:sz w:val="24"/>
                <w:szCs w:val="24"/>
              </w:rPr>
              <w:t xml:space="preserve"> р</w:t>
            </w:r>
            <w:r w:rsidRPr="00B43425">
              <w:rPr>
                <w:sz w:val="24"/>
                <w:szCs w:val="24"/>
              </w:rPr>
              <w:t>аздела</w:t>
            </w:r>
            <w:r w:rsidRPr="00B43425">
              <w:rPr>
                <w:spacing w:val="-1"/>
                <w:sz w:val="24"/>
                <w:szCs w:val="24"/>
              </w:rPr>
              <w:t xml:space="preserve"> </w:t>
            </w:r>
            <w:r w:rsidRPr="00B43425">
              <w:rPr>
                <w:sz w:val="24"/>
                <w:szCs w:val="24"/>
              </w:rPr>
              <w:t>8:  п. 3-5, 13-14, 16; из</w:t>
            </w:r>
            <w:r w:rsidRPr="00B43425">
              <w:rPr>
                <w:spacing w:val="-1"/>
                <w:sz w:val="24"/>
                <w:szCs w:val="24"/>
              </w:rPr>
              <w:t xml:space="preserve"> </w:t>
            </w:r>
            <w:r w:rsidRPr="00B43425">
              <w:rPr>
                <w:sz w:val="24"/>
                <w:szCs w:val="24"/>
              </w:rPr>
              <w:t>раздела 9:  п. 1-1</w:t>
            </w:r>
            <w:r w:rsidR="008F1B2D">
              <w:rPr>
                <w:sz w:val="24"/>
                <w:szCs w:val="24"/>
              </w:rPr>
              <w:t>3</w:t>
            </w:r>
            <w:r w:rsidRPr="00B43425">
              <w:rPr>
                <w:sz w:val="24"/>
                <w:szCs w:val="24"/>
              </w:rPr>
              <w:t>.</w:t>
            </w:r>
          </w:p>
        </w:tc>
        <w:tc>
          <w:tcPr>
            <w:tcW w:w="2022" w:type="dxa"/>
          </w:tcPr>
          <w:p w14:paraId="0CA85741" w14:textId="77777777" w:rsidR="00D6121F" w:rsidRPr="00B43425" w:rsidRDefault="00D6121F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Устный опрос, </w:t>
            </w:r>
          </w:p>
          <w:p w14:paraId="2E96A670" w14:textId="312805ED" w:rsidR="00D6121F" w:rsidRPr="00B43425" w:rsidRDefault="00D6121F" w:rsidP="00B43425">
            <w:pPr>
              <w:keepNext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43425">
              <w:rPr>
                <w:sz w:val="24"/>
                <w:szCs w:val="24"/>
              </w:rPr>
              <w:t>практико-ориентированное задание.</w:t>
            </w:r>
          </w:p>
        </w:tc>
      </w:tr>
      <w:tr w:rsidR="00D6121F" w:rsidRPr="00B43425" w14:paraId="30C48607" w14:textId="77777777" w:rsidTr="00AE1105">
        <w:tc>
          <w:tcPr>
            <w:tcW w:w="2108" w:type="dxa"/>
          </w:tcPr>
          <w:p w14:paraId="004EADA9" w14:textId="12DD91D5" w:rsidR="00D6121F" w:rsidRPr="00B43425" w:rsidRDefault="00D6121F" w:rsidP="00B43425">
            <w:pPr>
              <w:keepNext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43425">
              <w:rPr>
                <w:sz w:val="24"/>
                <w:szCs w:val="24"/>
              </w:rPr>
              <w:t>Тема 6. Финансирование инвестиционных проектов</w:t>
            </w:r>
          </w:p>
        </w:tc>
        <w:tc>
          <w:tcPr>
            <w:tcW w:w="6109" w:type="dxa"/>
          </w:tcPr>
          <w:p w14:paraId="744697CC" w14:textId="77777777" w:rsidR="00D6121F" w:rsidRPr="00B43425" w:rsidRDefault="00D6121F" w:rsidP="00B43425">
            <w:pPr>
              <w:pStyle w:val="a6"/>
              <w:numPr>
                <w:ilvl w:val="0"/>
                <w:numId w:val="30"/>
              </w:num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B43425">
              <w:rPr>
                <w:rFonts w:eastAsia="Calibri"/>
                <w:sz w:val="24"/>
                <w:szCs w:val="24"/>
                <w:shd w:val="clear" w:color="auto" w:fill="FFFFFF"/>
              </w:rPr>
              <w:t>Способы привлечения внешнего финансирования инвестиционных проектов в РФ.</w:t>
            </w:r>
          </w:p>
          <w:p w14:paraId="533A52F0" w14:textId="77777777" w:rsidR="00D6121F" w:rsidRPr="00B43425" w:rsidRDefault="00D6121F" w:rsidP="00B43425">
            <w:pPr>
              <w:pStyle w:val="a6"/>
              <w:numPr>
                <w:ilvl w:val="0"/>
                <w:numId w:val="30"/>
              </w:num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B43425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ESG</w:t>
            </w:r>
            <w:r w:rsidRPr="00B43425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инвестиционные проекты, преимущества и недостатки финансирования.</w:t>
            </w:r>
          </w:p>
          <w:p w14:paraId="7F8C9554" w14:textId="49B9D4D3" w:rsidR="00D6121F" w:rsidRPr="00B43425" w:rsidRDefault="00D6121F" w:rsidP="00B43425">
            <w:pPr>
              <w:pStyle w:val="a6"/>
              <w:numPr>
                <w:ilvl w:val="0"/>
                <w:numId w:val="30"/>
              </w:num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B43425">
              <w:rPr>
                <w:rFonts w:eastAsia="Calibri"/>
                <w:sz w:val="24"/>
                <w:szCs w:val="24"/>
                <w:shd w:val="clear" w:color="auto" w:fill="FFFFFF"/>
              </w:rPr>
              <w:t>Проблемы анализа инвестиционных проектов.</w:t>
            </w:r>
          </w:p>
          <w:p w14:paraId="13A67797" w14:textId="2A4AB2E0" w:rsidR="00D6121F" w:rsidRPr="00B43425" w:rsidRDefault="00D6121F" w:rsidP="00B43425">
            <w:pPr>
              <w:pStyle w:val="a6"/>
              <w:keepNext/>
              <w:numPr>
                <w:ilvl w:val="0"/>
                <w:numId w:val="30"/>
              </w:numPr>
              <w:adjustRightInd w:val="0"/>
              <w:rPr>
                <w:bCs/>
                <w:sz w:val="24"/>
                <w:szCs w:val="24"/>
              </w:rPr>
            </w:pPr>
            <w:r w:rsidRPr="00B43425">
              <w:rPr>
                <w:bCs/>
                <w:sz w:val="24"/>
                <w:szCs w:val="24"/>
              </w:rPr>
              <w:t>Фабрика финансирования ВЭБ.РФ.</w:t>
            </w:r>
          </w:p>
          <w:p w14:paraId="6568E231" w14:textId="56C53871" w:rsidR="00D6121F" w:rsidRPr="00B43425" w:rsidRDefault="00D6121F" w:rsidP="008F1B2D">
            <w:pPr>
              <w:keepNext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43425">
              <w:rPr>
                <w:sz w:val="24"/>
                <w:szCs w:val="24"/>
              </w:rPr>
              <w:t>Рекомендуемые</w:t>
            </w:r>
            <w:r w:rsidRPr="00B43425">
              <w:rPr>
                <w:spacing w:val="-10"/>
                <w:sz w:val="24"/>
                <w:szCs w:val="24"/>
              </w:rPr>
              <w:t xml:space="preserve"> </w:t>
            </w:r>
            <w:r w:rsidRPr="00B43425">
              <w:rPr>
                <w:sz w:val="24"/>
                <w:szCs w:val="24"/>
              </w:rPr>
              <w:t>источники:</w:t>
            </w:r>
            <w:r w:rsidRPr="00B43425">
              <w:rPr>
                <w:spacing w:val="-57"/>
                <w:sz w:val="24"/>
                <w:szCs w:val="24"/>
              </w:rPr>
              <w:t xml:space="preserve"> </w:t>
            </w:r>
            <w:r w:rsidRPr="00B43425">
              <w:rPr>
                <w:sz w:val="24"/>
                <w:szCs w:val="24"/>
              </w:rPr>
              <w:t>из</w:t>
            </w:r>
            <w:r w:rsidRPr="00B43425">
              <w:rPr>
                <w:spacing w:val="-1"/>
                <w:sz w:val="24"/>
                <w:szCs w:val="24"/>
              </w:rPr>
              <w:t xml:space="preserve"> р</w:t>
            </w:r>
            <w:r w:rsidRPr="00B43425">
              <w:rPr>
                <w:sz w:val="24"/>
                <w:szCs w:val="24"/>
              </w:rPr>
              <w:t>аздела</w:t>
            </w:r>
            <w:r w:rsidRPr="00B43425">
              <w:rPr>
                <w:spacing w:val="-1"/>
                <w:sz w:val="24"/>
                <w:szCs w:val="24"/>
              </w:rPr>
              <w:t xml:space="preserve"> </w:t>
            </w:r>
            <w:r w:rsidRPr="00B43425">
              <w:rPr>
                <w:sz w:val="24"/>
                <w:szCs w:val="24"/>
              </w:rPr>
              <w:t>8:  п. 1-3, 6, 9, 13-15; из</w:t>
            </w:r>
            <w:r w:rsidRPr="00B43425">
              <w:rPr>
                <w:spacing w:val="-1"/>
                <w:sz w:val="24"/>
                <w:szCs w:val="24"/>
              </w:rPr>
              <w:t xml:space="preserve"> </w:t>
            </w:r>
            <w:r w:rsidRPr="00B43425">
              <w:rPr>
                <w:sz w:val="24"/>
                <w:szCs w:val="24"/>
              </w:rPr>
              <w:t>раздела 9:  п. 1-1</w:t>
            </w:r>
            <w:r w:rsidR="008F1B2D">
              <w:rPr>
                <w:sz w:val="24"/>
                <w:szCs w:val="24"/>
              </w:rPr>
              <w:t>3</w:t>
            </w:r>
            <w:r w:rsidRPr="00B43425">
              <w:rPr>
                <w:sz w:val="24"/>
                <w:szCs w:val="24"/>
              </w:rPr>
              <w:t>.</w:t>
            </w:r>
          </w:p>
        </w:tc>
        <w:tc>
          <w:tcPr>
            <w:tcW w:w="2022" w:type="dxa"/>
          </w:tcPr>
          <w:p w14:paraId="677832AA" w14:textId="77777777" w:rsidR="00D6121F" w:rsidRPr="00B43425" w:rsidRDefault="00D6121F" w:rsidP="00B4342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Устный опрос, </w:t>
            </w:r>
          </w:p>
          <w:p w14:paraId="03BA5BAE" w14:textId="093C8073" w:rsidR="00D6121F" w:rsidRPr="00B43425" w:rsidRDefault="00D6121F" w:rsidP="00B43425">
            <w:pPr>
              <w:keepNext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43425">
              <w:rPr>
                <w:sz w:val="24"/>
                <w:szCs w:val="24"/>
              </w:rPr>
              <w:t>практико-ориентированное задание.</w:t>
            </w:r>
          </w:p>
        </w:tc>
      </w:tr>
    </w:tbl>
    <w:p w14:paraId="1B515676" w14:textId="1A6EA392" w:rsidR="00AE1105" w:rsidRPr="00B43425" w:rsidRDefault="00AE1105" w:rsidP="00B43425">
      <w:pPr>
        <w:keepNext/>
        <w:adjustRightInd w:val="0"/>
        <w:jc w:val="right"/>
        <w:rPr>
          <w:sz w:val="28"/>
          <w:szCs w:val="28"/>
          <w:lang w:eastAsia="ru-RU"/>
        </w:rPr>
      </w:pPr>
    </w:p>
    <w:p w14:paraId="76595922" w14:textId="77777777" w:rsidR="00F81310" w:rsidRPr="00B43425" w:rsidRDefault="00F81310" w:rsidP="00B43425">
      <w:pPr>
        <w:pStyle w:val="a3"/>
        <w:ind w:left="0"/>
        <w:jc w:val="left"/>
        <w:rPr>
          <w:b/>
          <w:sz w:val="20"/>
        </w:rPr>
      </w:pPr>
    </w:p>
    <w:p w14:paraId="204853B8" w14:textId="77777777" w:rsidR="000D75F4" w:rsidRPr="00B43425" w:rsidRDefault="000D75F4" w:rsidP="00B43425">
      <w:pPr>
        <w:keepNext/>
        <w:keepLines/>
        <w:adjustRightInd w:val="0"/>
        <w:ind w:firstLine="709"/>
        <w:jc w:val="both"/>
        <w:outlineLvl w:val="0"/>
        <w:rPr>
          <w:b/>
          <w:bCs/>
          <w:sz w:val="28"/>
          <w:szCs w:val="28"/>
          <w:lang w:eastAsia="ru-RU"/>
        </w:rPr>
      </w:pPr>
      <w:bookmarkStart w:id="13" w:name="_bookmark8"/>
      <w:bookmarkStart w:id="14" w:name="_Toc85377018"/>
      <w:bookmarkEnd w:id="13"/>
      <w:r w:rsidRPr="00B43425">
        <w:rPr>
          <w:b/>
          <w:bCs/>
          <w:sz w:val="28"/>
          <w:szCs w:val="28"/>
          <w:lang w:eastAsia="ru-RU"/>
        </w:rPr>
        <w:t>6. Перечень учебно-методического обеспечения для самостоятельной работы обучающихся по дисциплине</w:t>
      </w:r>
      <w:bookmarkEnd w:id="14"/>
    </w:p>
    <w:p w14:paraId="57D9F999" w14:textId="05BD53E8" w:rsidR="000D75F4" w:rsidRPr="00B43425" w:rsidRDefault="000D75F4" w:rsidP="00B43425">
      <w:pPr>
        <w:keepNext/>
        <w:keepLines/>
        <w:adjustRightInd w:val="0"/>
        <w:ind w:firstLine="709"/>
        <w:jc w:val="both"/>
        <w:outlineLvl w:val="0"/>
        <w:rPr>
          <w:b/>
          <w:sz w:val="28"/>
          <w:szCs w:val="28"/>
          <w:lang w:eastAsia="ru-RU"/>
        </w:rPr>
      </w:pPr>
      <w:bookmarkStart w:id="15" w:name="_Toc85377019"/>
      <w:r w:rsidRPr="00B43425">
        <w:rPr>
          <w:b/>
          <w:sz w:val="28"/>
          <w:szCs w:val="28"/>
          <w:lang w:eastAsia="ru-RU"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15"/>
    </w:p>
    <w:p w14:paraId="31FCB1D0" w14:textId="0A051716" w:rsidR="009D3718" w:rsidRPr="00B43425" w:rsidRDefault="00FE2724" w:rsidP="00B43425">
      <w:pPr>
        <w:keepNext/>
        <w:keepLines/>
        <w:adjustRightInd w:val="0"/>
        <w:ind w:firstLine="709"/>
        <w:jc w:val="right"/>
        <w:outlineLvl w:val="0"/>
        <w:rPr>
          <w:sz w:val="28"/>
          <w:szCs w:val="28"/>
          <w:lang w:eastAsia="ru-RU"/>
        </w:rPr>
      </w:pPr>
      <w:r w:rsidRPr="00B43425">
        <w:rPr>
          <w:sz w:val="28"/>
          <w:szCs w:val="28"/>
          <w:lang w:eastAsia="ru-RU"/>
        </w:rPr>
        <w:t xml:space="preserve">Таблица </w:t>
      </w:r>
      <w:r w:rsidR="004A6ABB" w:rsidRPr="00B43425">
        <w:rPr>
          <w:sz w:val="28"/>
          <w:szCs w:val="28"/>
          <w:lang w:eastAsia="ru-RU"/>
        </w:rPr>
        <w:t>4</w:t>
      </w:r>
    </w:p>
    <w:p w14:paraId="679FCC64" w14:textId="77777777" w:rsidR="009D3718" w:rsidRPr="00B43425" w:rsidRDefault="009D3718" w:rsidP="00B43425">
      <w:pPr>
        <w:keepNext/>
        <w:keepLines/>
        <w:adjustRightInd w:val="0"/>
        <w:ind w:firstLine="709"/>
        <w:jc w:val="right"/>
        <w:outlineLvl w:val="0"/>
        <w:rPr>
          <w:sz w:val="28"/>
          <w:szCs w:val="28"/>
          <w:lang w:eastAsia="ru-RU"/>
        </w:rPr>
      </w:pPr>
    </w:p>
    <w:tbl>
      <w:tblPr>
        <w:tblStyle w:val="a9"/>
        <w:tblW w:w="10239" w:type="dxa"/>
        <w:tblLook w:val="04A0" w:firstRow="1" w:lastRow="0" w:firstColumn="1" w:lastColumn="0" w:noHBand="0" w:noVBand="1"/>
      </w:tblPr>
      <w:tblGrid>
        <w:gridCol w:w="2108"/>
        <w:gridCol w:w="5400"/>
        <w:gridCol w:w="2731"/>
      </w:tblGrid>
      <w:tr w:rsidR="00B43425" w:rsidRPr="00B43425" w14:paraId="5714268A" w14:textId="77777777" w:rsidTr="00D6121F">
        <w:tc>
          <w:tcPr>
            <w:tcW w:w="2108" w:type="dxa"/>
          </w:tcPr>
          <w:p w14:paraId="50972C9E" w14:textId="056A8737" w:rsidR="009D3718" w:rsidRPr="00B43425" w:rsidRDefault="009D3718" w:rsidP="00B43425">
            <w:pPr>
              <w:keepNext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43425">
              <w:rPr>
                <w:b/>
                <w:sz w:val="24"/>
                <w:szCs w:val="24"/>
                <w:lang w:eastAsia="ru-RU"/>
              </w:rPr>
              <w:t>Наименование тем (разделов) дисциплины</w:t>
            </w:r>
          </w:p>
        </w:tc>
        <w:tc>
          <w:tcPr>
            <w:tcW w:w="5400" w:type="dxa"/>
          </w:tcPr>
          <w:p w14:paraId="52979119" w14:textId="2C870969" w:rsidR="009D3718" w:rsidRPr="00B43425" w:rsidRDefault="009D3718" w:rsidP="00B43425">
            <w:pPr>
              <w:keepNext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43425">
              <w:rPr>
                <w:b/>
                <w:sz w:val="24"/>
                <w:szCs w:val="24"/>
                <w:lang w:eastAsia="ru-RU"/>
              </w:rPr>
              <w:t>Перечень вопросов, отводимых на самостоятельное освоение</w:t>
            </w:r>
          </w:p>
        </w:tc>
        <w:tc>
          <w:tcPr>
            <w:tcW w:w="2731" w:type="dxa"/>
          </w:tcPr>
          <w:p w14:paraId="1BA654E9" w14:textId="0F7DBCD2" w:rsidR="009D3718" w:rsidRPr="00B43425" w:rsidRDefault="009D3718" w:rsidP="00B43425">
            <w:pPr>
              <w:keepNext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43425">
              <w:rPr>
                <w:b/>
                <w:sz w:val="24"/>
                <w:szCs w:val="24"/>
                <w:lang w:eastAsia="ru-RU"/>
              </w:rPr>
              <w:t>Формы внеаудиторной самостоятельной работы</w:t>
            </w:r>
          </w:p>
        </w:tc>
      </w:tr>
      <w:tr w:rsidR="00B43425" w:rsidRPr="00B43425" w14:paraId="607285DC" w14:textId="77777777" w:rsidTr="00D6121F">
        <w:tc>
          <w:tcPr>
            <w:tcW w:w="2108" w:type="dxa"/>
          </w:tcPr>
          <w:p w14:paraId="3B17694E" w14:textId="77777777" w:rsidR="009D3718" w:rsidRPr="00B43425" w:rsidRDefault="009D3718" w:rsidP="00B43425">
            <w:pPr>
              <w:keepNext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43425">
              <w:rPr>
                <w:sz w:val="24"/>
                <w:szCs w:val="24"/>
              </w:rPr>
              <w:t>Тема 1. Организация инвестиционного менеджмента в компании</w:t>
            </w:r>
          </w:p>
        </w:tc>
        <w:tc>
          <w:tcPr>
            <w:tcW w:w="5400" w:type="dxa"/>
          </w:tcPr>
          <w:p w14:paraId="1E0F7D85" w14:textId="77777777" w:rsidR="00651818" w:rsidRPr="00B43425" w:rsidRDefault="00651818" w:rsidP="00B43425">
            <w:pPr>
              <w:pStyle w:val="a6"/>
              <w:keepNext/>
              <w:numPr>
                <w:ilvl w:val="0"/>
                <w:numId w:val="10"/>
              </w:numPr>
              <w:tabs>
                <w:tab w:val="left" w:pos="326"/>
              </w:tabs>
              <w:adjustRightInd w:val="0"/>
              <w:ind w:left="0" w:firstLine="42"/>
              <w:rPr>
                <w:sz w:val="24"/>
                <w:szCs w:val="24"/>
                <w:lang w:eastAsia="ru-RU"/>
              </w:rPr>
            </w:pPr>
            <w:r w:rsidRPr="00B43425">
              <w:rPr>
                <w:sz w:val="24"/>
                <w:szCs w:val="24"/>
              </w:rPr>
              <w:t xml:space="preserve">Инвестиционный анализ: системы и методы. Инвестиционное планирование как основа механизма управления инвестиционной деятельностью: понятие и классификация. </w:t>
            </w:r>
          </w:p>
          <w:p w14:paraId="534F2671" w14:textId="77777777" w:rsidR="00651818" w:rsidRPr="00B43425" w:rsidRDefault="00651818" w:rsidP="00B43425">
            <w:pPr>
              <w:pStyle w:val="a6"/>
              <w:keepNext/>
              <w:numPr>
                <w:ilvl w:val="0"/>
                <w:numId w:val="10"/>
              </w:numPr>
              <w:tabs>
                <w:tab w:val="left" w:pos="326"/>
              </w:tabs>
              <w:adjustRightInd w:val="0"/>
              <w:ind w:left="0" w:firstLine="42"/>
              <w:rPr>
                <w:sz w:val="24"/>
                <w:szCs w:val="24"/>
                <w:lang w:eastAsia="ru-RU"/>
              </w:rPr>
            </w:pPr>
            <w:r w:rsidRPr="00B43425">
              <w:rPr>
                <w:sz w:val="24"/>
                <w:szCs w:val="24"/>
              </w:rPr>
              <w:t>Инвестиционный контроль и его виды.</w:t>
            </w:r>
          </w:p>
          <w:p w14:paraId="5466D663" w14:textId="6EE64950" w:rsidR="009D3718" w:rsidRPr="00B43425" w:rsidRDefault="00651818" w:rsidP="00B43425">
            <w:pPr>
              <w:pStyle w:val="TableParagraph"/>
              <w:numPr>
                <w:ilvl w:val="0"/>
                <w:numId w:val="10"/>
              </w:numPr>
              <w:tabs>
                <w:tab w:val="left" w:pos="326"/>
              </w:tabs>
              <w:ind w:left="0" w:right="99" w:firstLine="42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Подходы к формированию оптимального бюджета капиталовложений в условиях достаточности капитала и ограничений бюджета</w:t>
            </w:r>
          </w:p>
        </w:tc>
        <w:tc>
          <w:tcPr>
            <w:tcW w:w="2731" w:type="dxa"/>
          </w:tcPr>
          <w:p w14:paraId="69AE57FD" w14:textId="4FB7D10F" w:rsidR="009D3718" w:rsidRPr="00B43425" w:rsidRDefault="009D3718" w:rsidP="00B4342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Изучение рекомендованных к занятию литературных источников, проработка материалов лекции.</w:t>
            </w:r>
          </w:p>
        </w:tc>
      </w:tr>
      <w:tr w:rsidR="00B43425" w:rsidRPr="00B43425" w14:paraId="6BD719EA" w14:textId="77777777" w:rsidTr="00D6121F">
        <w:tc>
          <w:tcPr>
            <w:tcW w:w="2108" w:type="dxa"/>
          </w:tcPr>
          <w:p w14:paraId="248639EA" w14:textId="77777777" w:rsidR="009D3718" w:rsidRPr="00B43425" w:rsidRDefault="009D3718" w:rsidP="00B43425">
            <w:pPr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Тема 2. Инвестиционные рынки и институты</w:t>
            </w:r>
          </w:p>
          <w:p w14:paraId="4C689C8D" w14:textId="77777777" w:rsidR="009D3718" w:rsidRPr="00B43425" w:rsidRDefault="009D3718" w:rsidP="00B43425">
            <w:pPr>
              <w:keepNext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</w:tcPr>
          <w:p w14:paraId="2D07CFAA" w14:textId="1BB3B678" w:rsidR="005A6108" w:rsidRPr="00B43425" w:rsidRDefault="005A6108" w:rsidP="00B43425">
            <w:pPr>
              <w:pStyle w:val="a6"/>
              <w:numPr>
                <w:ilvl w:val="0"/>
                <w:numId w:val="35"/>
              </w:numPr>
              <w:tabs>
                <w:tab w:val="left" w:pos="326"/>
              </w:tabs>
              <w:adjustRightInd w:val="0"/>
              <w:ind w:left="0" w:firstLine="0"/>
              <w:rPr>
                <w:rStyle w:val="af6"/>
                <w:b w:val="0"/>
                <w:bCs w:val="0"/>
                <w:sz w:val="24"/>
                <w:szCs w:val="24"/>
              </w:rPr>
            </w:pPr>
            <w:r w:rsidRPr="00B43425">
              <w:rPr>
                <w:rStyle w:val="af6"/>
                <w:b w:val="0"/>
                <w:bCs w:val="0"/>
                <w:sz w:val="24"/>
                <w:szCs w:val="24"/>
              </w:rPr>
              <w:t>Инвестиционный рынок США.</w:t>
            </w:r>
          </w:p>
          <w:p w14:paraId="586BC979" w14:textId="38A29526" w:rsidR="005A6108" w:rsidRPr="00B43425" w:rsidRDefault="005A6108" w:rsidP="00B43425">
            <w:pPr>
              <w:pStyle w:val="a6"/>
              <w:numPr>
                <w:ilvl w:val="0"/>
                <w:numId w:val="35"/>
              </w:numPr>
              <w:tabs>
                <w:tab w:val="left" w:pos="326"/>
              </w:tabs>
              <w:adjustRightInd w:val="0"/>
              <w:ind w:left="0" w:firstLine="0"/>
              <w:rPr>
                <w:rStyle w:val="af6"/>
                <w:b w:val="0"/>
                <w:bCs w:val="0"/>
                <w:sz w:val="24"/>
                <w:szCs w:val="24"/>
              </w:rPr>
            </w:pPr>
            <w:r w:rsidRPr="00B43425">
              <w:rPr>
                <w:rStyle w:val="af6"/>
                <w:b w:val="0"/>
                <w:bCs w:val="0"/>
                <w:sz w:val="24"/>
                <w:szCs w:val="24"/>
              </w:rPr>
              <w:t>Европейский инвестиционный рынок.</w:t>
            </w:r>
          </w:p>
          <w:p w14:paraId="5040B2DD" w14:textId="48BF3176" w:rsidR="005A6108" w:rsidRPr="00B43425" w:rsidRDefault="005A6108" w:rsidP="00B43425">
            <w:pPr>
              <w:pStyle w:val="a6"/>
              <w:numPr>
                <w:ilvl w:val="0"/>
                <w:numId w:val="35"/>
              </w:numPr>
              <w:tabs>
                <w:tab w:val="left" w:pos="326"/>
              </w:tabs>
              <w:adjustRightInd w:val="0"/>
              <w:ind w:left="0" w:firstLine="0"/>
              <w:rPr>
                <w:rStyle w:val="af6"/>
                <w:b w:val="0"/>
                <w:bCs w:val="0"/>
                <w:sz w:val="24"/>
                <w:szCs w:val="24"/>
              </w:rPr>
            </w:pPr>
            <w:r w:rsidRPr="00B43425">
              <w:rPr>
                <w:rStyle w:val="af6"/>
                <w:b w:val="0"/>
                <w:bCs w:val="0"/>
                <w:sz w:val="24"/>
                <w:szCs w:val="24"/>
              </w:rPr>
              <w:t>Роль государства в формировании и развитии инвестиционного рынка.</w:t>
            </w:r>
          </w:p>
          <w:p w14:paraId="37F6B039" w14:textId="37FE2CC2" w:rsidR="00B01B8A" w:rsidRPr="00B43425" w:rsidRDefault="00B01B8A" w:rsidP="00B43425">
            <w:pPr>
              <w:pStyle w:val="a6"/>
              <w:numPr>
                <w:ilvl w:val="0"/>
                <w:numId w:val="35"/>
              </w:numPr>
              <w:tabs>
                <w:tab w:val="left" w:pos="326"/>
              </w:tabs>
              <w:adjustRightInd w:val="0"/>
              <w:ind w:left="0" w:firstLine="0"/>
              <w:rPr>
                <w:sz w:val="24"/>
                <w:szCs w:val="24"/>
              </w:rPr>
            </w:pPr>
            <w:r w:rsidRPr="00B43425">
              <w:rPr>
                <w:rStyle w:val="af6"/>
                <w:b w:val="0"/>
                <w:bCs w:val="0"/>
                <w:sz w:val="24"/>
                <w:szCs w:val="24"/>
                <w:shd w:val="clear" w:color="auto" w:fill="FFFFFF"/>
              </w:rPr>
              <w:t xml:space="preserve">Проведение исследований </w:t>
            </w:r>
            <w:proofErr w:type="spellStart"/>
            <w:r w:rsidRPr="00B43425">
              <w:rPr>
                <w:rStyle w:val="af6"/>
                <w:b w:val="0"/>
                <w:bCs w:val="0"/>
                <w:sz w:val="24"/>
                <w:szCs w:val="24"/>
                <w:shd w:val="clear" w:color="auto" w:fill="FFFFFF"/>
              </w:rPr>
              <w:t>Due</w:t>
            </w:r>
            <w:proofErr w:type="spellEnd"/>
            <w:r w:rsidRPr="00B43425">
              <w:rPr>
                <w:rStyle w:val="af6"/>
                <w:b w:val="0"/>
                <w:bCs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3425">
              <w:rPr>
                <w:rStyle w:val="af6"/>
                <w:b w:val="0"/>
                <w:bCs w:val="0"/>
                <w:sz w:val="24"/>
                <w:szCs w:val="24"/>
                <w:shd w:val="clear" w:color="auto" w:fill="FFFFFF"/>
              </w:rPr>
              <w:t>Diligence</w:t>
            </w:r>
            <w:proofErr w:type="spellEnd"/>
            <w:r w:rsidRPr="00B43425">
              <w:rPr>
                <w:sz w:val="24"/>
                <w:szCs w:val="24"/>
              </w:rPr>
              <w:t>.</w:t>
            </w:r>
          </w:p>
          <w:p w14:paraId="644A9F31" w14:textId="77777777" w:rsidR="009D3718" w:rsidRPr="00B43425" w:rsidRDefault="009D3718" w:rsidP="00B43425">
            <w:pPr>
              <w:keepNext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731" w:type="dxa"/>
          </w:tcPr>
          <w:p w14:paraId="1DCA1011" w14:textId="23F5C1E0" w:rsidR="009D3718" w:rsidRPr="00B43425" w:rsidRDefault="009D3718" w:rsidP="00B4342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Изучение рекомендованных к занятию литературных источников, проработка материалов лекции.</w:t>
            </w:r>
          </w:p>
        </w:tc>
      </w:tr>
      <w:tr w:rsidR="00B43425" w:rsidRPr="00B43425" w14:paraId="427D62D2" w14:textId="77777777" w:rsidTr="00D6121F">
        <w:tc>
          <w:tcPr>
            <w:tcW w:w="2108" w:type="dxa"/>
          </w:tcPr>
          <w:p w14:paraId="73D5B2C2" w14:textId="15D96E1F" w:rsidR="00D6121F" w:rsidRPr="00B43425" w:rsidRDefault="00D6121F" w:rsidP="00B43425">
            <w:pPr>
              <w:jc w:val="center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Тема 3. Управление финансовыми инвестициями</w:t>
            </w:r>
          </w:p>
        </w:tc>
        <w:tc>
          <w:tcPr>
            <w:tcW w:w="5400" w:type="dxa"/>
          </w:tcPr>
          <w:p w14:paraId="51625FBF" w14:textId="77777777" w:rsidR="00D6121F" w:rsidRPr="00B43425" w:rsidRDefault="00D6121F" w:rsidP="00B43425">
            <w:pPr>
              <w:pStyle w:val="a6"/>
              <w:keepNext/>
              <w:numPr>
                <w:ilvl w:val="0"/>
                <w:numId w:val="37"/>
              </w:numPr>
              <w:tabs>
                <w:tab w:val="left" w:pos="326"/>
              </w:tabs>
              <w:adjustRightInd w:val="0"/>
              <w:ind w:left="0" w:firstLine="42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Сущность и особенности портфельного инвестирования.</w:t>
            </w:r>
          </w:p>
          <w:p w14:paraId="45FFFCFA" w14:textId="77777777" w:rsidR="00D6121F" w:rsidRPr="00B43425" w:rsidRDefault="00D6121F" w:rsidP="00B43425">
            <w:pPr>
              <w:pStyle w:val="a6"/>
              <w:keepNext/>
              <w:numPr>
                <w:ilvl w:val="0"/>
                <w:numId w:val="37"/>
              </w:numPr>
              <w:tabs>
                <w:tab w:val="left" w:pos="326"/>
              </w:tabs>
              <w:adjustRightInd w:val="0"/>
              <w:ind w:left="0" w:firstLine="42"/>
              <w:rPr>
                <w:sz w:val="24"/>
                <w:szCs w:val="24"/>
                <w:lang w:eastAsia="ru-RU"/>
              </w:rPr>
            </w:pPr>
            <w:r w:rsidRPr="00B43425">
              <w:rPr>
                <w:sz w:val="24"/>
                <w:szCs w:val="24"/>
                <w:lang w:eastAsia="ru-RU"/>
              </w:rPr>
              <w:t>Фундаментальный анализ.</w:t>
            </w:r>
          </w:p>
          <w:p w14:paraId="0898CD74" w14:textId="77777777" w:rsidR="00D6121F" w:rsidRPr="00B43425" w:rsidRDefault="00D6121F" w:rsidP="00B43425">
            <w:pPr>
              <w:pStyle w:val="a6"/>
              <w:keepNext/>
              <w:numPr>
                <w:ilvl w:val="0"/>
                <w:numId w:val="37"/>
              </w:numPr>
              <w:tabs>
                <w:tab w:val="left" w:pos="326"/>
              </w:tabs>
              <w:adjustRightInd w:val="0"/>
              <w:ind w:left="0" w:firstLine="42"/>
              <w:rPr>
                <w:sz w:val="24"/>
                <w:szCs w:val="24"/>
                <w:lang w:eastAsia="ru-RU"/>
              </w:rPr>
            </w:pPr>
            <w:r w:rsidRPr="00B43425">
              <w:rPr>
                <w:sz w:val="24"/>
                <w:szCs w:val="24"/>
                <w:lang w:eastAsia="ru-RU"/>
              </w:rPr>
              <w:t>Технический анализ.</w:t>
            </w:r>
          </w:p>
          <w:p w14:paraId="690E8B51" w14:textId="77777777" w:rsidR="00D6121F" w:rsidRPr="00B43425" w:rsidRDefault="00D6121F" w:rsidP="00B43425">
            <w:pPr>
              <w:pStyle w:val="a6"/>
              <w:keepNext/>
              <w:numPr>
                <w:ilvl w:val="0"/>
                <w:numId w:val="37"/>
              </w:numPr>
              <w:tabs>
                <w:tab w:val="left" w:pos="326"/>
              </w:tabs>
              <w:adjustRightInd w:val="0"/>
              <w:ind w:left="0" w:firstLine="42"/>
              <w:rPr>
                <w:sz w:val="24"/>
                <w:szCs w:val="24"/>
                <w:lang w:eastAsia="ru-RU"/>
              </w:rPr>
            </w:pPr>
            <w:r w:rsidRPr="00B43425">
              <w:rPr>
                <w:sz w:val="24"/>
                <w:szCs w:val="24"/>
              </w:rPr>
              <w:t>Пассивная и активная тактики управления портфелем.</w:t>
            </w:r>
          </w:p>
          <w:p w14:paraId="6837C13F" w14:textId="6E039AC2" w:rsidR="00D6121F" w:rsidRPr="00B43425" w:rsidRDefault="00D6121F" w:rsidP="00B43425">
            <w:pPr>
              <w:pStyle w:val="a6"/>
              <w:numPr>
                <w:ilvl w:val="0"/>
                <w:numId w:val="35"/>
              </w:numPr>
              <w:tabs>
                <w:tab w:val="left" w:pos="326"/>
              </w:tabs>
              <w:adjustRightInd w:val="0"/>
              <w:ind w:left="0" w:firstLine="0"/>
              <w:rPr>
                <w:rStyle w:val="af6"/>
                <w:b w:val="0"/>
                <w:bCs w:val="0"/>
                <w:sz w:val="24"/>
                <w:szCs w:val="24"/>
              </w:rPr>
            </w:pPr>
            <w:r w:rsidRPr="00B43425">
              <w:rPr>
                <w:sz w:val="24"/>
                <w:szCs w:val="24"/>
                <w:lang w:eastAsia="ru-RU"/>
              </w:rPr>
              <w:t>Производные финансовые инструменты и их применение.</w:t>
            </w:r>
          </w:p>
        </w:tc>
        <w:tc>
          <w:tcPr>
            <w:tcW w:w="2731" w:type="dxa"/>
          </w:tcPr>
          <w:p w14:paraId="3DFD88FF" w14:textId="1B54F9BE" w:rsidR="00D6121F" w:rsidRPr="00B43425" w:rsidRDefault="00D6121F" w:rsidP="00B4342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Изучение рекомендованных к занятию литературных источников, проработка материалов лекции.</w:t>
            </w:r>
          </w:p>
        </w:tc>
      </w:tr>
      <w:tr w:rsidR="00B43425" w:rsidRPr="00B43425" w14:paraId="431A05E1" w14:textId="77777777" w:rsidTr="00D6121F">
        <w:trPr>
          <w:trHeight w:val="2537"/>
        </w:trPr>
        <w:tc>
          <w:tcPr>
            <w:tcW w:w="2108" w:type="dxa"/>
          </w:tcPr>
          <w:p w14:paraId="0B0CCBF5" w14:textId="77777777" w:rsidR="009D3718" w:rsidRPr="00B43425" w:rsidRDefault="009D3718" w:rsidP="00B43425">
            <w:pPr>
              <w:keepNext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43425">
              <w:rPr>
                <w:sz w:val="24"/>
                <w:szCs w:val="24"/>
              </w:rPr>
              <w:lastRenderedPageBreak/>
              <w:t>Тема 4. Управление реальными инвестициями</w:t>
            </w:r>
          </w:p>
        </w:tc>
        <w:tc>
          <w:tcPr>
            <w:tcW w:w="5400" w:type="dxa"/>
          </w:tcPr>
          <w:p w14:paraId="5ED85071" w14:textId="72BF4CFF" w:rsidR="00B01B8A" w:rsidRPr="00B43425" w:rsidRDefault="00B01B8A" w:rsidP="00B43425">
            <w:pPr>
              <w:pStyle w:val="a6"/>
              <w:keepNext/>
              <w:numPr>
                <w:ilvl w:val="0"/>
                <w:numId w:val="32"/>
              </w:numPr>
              <w:tabs>
                <w:tab w:val="left" w:pos="326"/>
              </w:tabs>
              <w:adjustRightInd w:val="0"/>
              <w:ind w:left="0" w:firstLine="42"/>
              <w:rPr>
                <w:bCs/>
                <w:sz w:val="24"/>
                <w:szCs w:val="24"/>
              </w:rPr>
            </w:pPr>
            <w:r w:rsidRPr="00B43425">
              <w:rPr>
                <w:bCs/>
                <w:sz w:val="24"/>
                <w:szCs w:val="24"/>
              </w:rPr>
              <w:t>Метод корректировки денежных потоков по инвестиционным проектам и особенности его применения.</w:t>
            </w:r>
          </w:p>
          <w:p w14:paraId="2FF9CD12" w14:textId="180C3252" w:rsidR="00A66278" w:rsidRPr="00B43425" w:rsidRDefault="00A66278" w:rsidP="00B43425">
            <w:pPr>
              <w:pStyle w:val="a6"/>
              <w:keepNext/>
              <w:numPr>
                <w:ilvl w:val="0"/>
                <w:numId w:val="32"/>
              </w:numPr>
              <w:tabs>
                <w:tab w:val="left" w:pos="326"/>
              </w:tabs>
              <w:adjustRightInd w:val="0"/>
              <w:ind w:left="0" w:firstLine="42"/>
              <w:rPr>
                <w:bCs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Инвестиционный бизнес-план и принципы его составления.</w:t>
            </w:r>
          </w:p>
          <w:p w14:paraId="26F3373A" w14:textId="61D18795" w:rsidR="00A66278" w:rsidRPr="00B43425" w:rsidRDefault="00A66278" w:rsidP="00B43425">
            <w:pPr>
              <w:pStyle w:val="a6"/>
              <w:keepNext/>
              <w:numPr>
                <w:ilvl w:val="0"/>
                <w:numId w:val="32"/>
              </w:numPr>
              <w:tabs>
                <w:tab w:val="left" w:pos="326"/>
              </w:tabs>
              <w:adjustRightInd w:val="0"/>
              <w:ind w:left="0" w:firstLine="42"/>
              <w:rPr>
                <w:bCs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Проблема противоречивости инвестиционных решений, принимаемых на основе методов NPV и IRR.</w:t>
            </w:r>
          </w:p>
          <w:p w14:paraId="04F9365F" w14:textId="3C5327CA" w:rsidR="009D3718" w:rsidRPr="00B43425" w:rsidRDefault="00A66278" w:rsidP="00B43425">
            <w:pPr>
              <w:pStyle w:val="a6"/>
              <w:keepNext/>
              <w:numPr>
                <w:ilvl w:val="0"/>
                <w:numId w:val="32"/>
              </w:numPr>
              <w:tabs>
                <w:tab w:val="left" w:pos="326"/>
              </w:tabs>
              <w:adjustRightInd w:val="0"/>
              <w:ind w:left="0" w:firstLine="42"/>
              <w:rPr>
                <w:bCs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Проектное финансирование и его сущностные особенности.</w:t>
            </w:r>
          </w:p>
        </w:tc>
        <w:tc>
          <w:tcPr>
            <w:tcW w:w="2731" w:type="dxa"/>
          </w:tcPr>
          <w:p w14:paraId="222A12A5" w14:textId="349920BF" w:rsidR="009D3718" w:rsidRPr="00B43425" w:rsidRDefault="009D3718" w:rsidP="00B43425">
            <w:pPr>
              <w:keepNext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43425">
              <w:rPr>
                <w:sz w:val="24"/>
                <w:szCs w:val="24"/>
              </w:rPr>
              <w:t>Изучение рекомендованных к занятию литературных источников, проработка материалов лекции.</w:t>
            </w:r>
          </w:p>
        </w:tc>
      </w:tr>
      <w:tr w:rsidR="00B43425" w:rsidRPr="00B43425" w14:paraId="78EB0801" w14:textId="77777777" w:rsidTr="00D6121F">
        <w:tc>
          <w:tcPr>
            <w:tcW w:w="2108" w:type="dxa"/>
          </w:tcPr>
          <w:p w14:paraId="58605C95" w14:textId="77777777" w:rsidR="009D3718" w:rsidRPr="00B43425" w:rsidRDefault="009D3718" w:rsidP="00B43425">
            <w:pPr>
              <w:keepNext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43425">
              <w:rPr>
                <w:sz w:val="24"/>
                <w:szCs w:val="24"/>
              </w:rPr>
              <w:t>Тема 5. Управление инвестиционными рисками</w:t>
            </w:r>
          </w:p>
        </w:tc>
        <w:tc>
          <w:tcPr>
            <w:tcW w:w="5400" w:type="dxa"/>
          </w:tcPr>
          <w:p w14:paraId="51528482" w14:textId="3A328855" w:rsidR="00B01B8A" w:rsidRPr="00B43425" w:rsidRDefault="00B01B8A" w:rsidP="00B43425">
            <w:pPr>
              <w:pStyle w:val="a6"/>
              <w:keepNext/>
              <w:numPr>
                <w:ilvl w:val="0"/>
                <w:numId w:val="33"/>
              </w:numPr>
              <w:tabs>
                <w:tab w:val="left" w:pos="326"/>
              </w:tabs>
              <w:adjustRightInd w:val="0"/>
              <w:ind w:left="0" w:firstLine="0"/>
              <w:rPr>
                <w:bCs/>
                <w:sz w:val="24"/>
                <w:szCs w:val="24"/>
              </w:rPr>
            </w:pPr>
            <w:r w:rsidRPr="00B43425">
              <w:rPr>
                <w:bCs/>
                <w:sz w:val="24"/>
                <w:szCs w:val="24"/>
              </w:rPr>
              <w:t>Международные стандарты управления рисками.</w:t>
            </w:r>
          </w:p>
          <w:p w14:paraId="3FA4F188" w14:textId="05DC6C47" w:rsidR="00F25976" w:rsidRPr="00B43425" w:rsidRDefault="00F25976" w:rsidP="00B43425">
            <w:pPr>
              <w:pStyle w:val="a6"/>
              <w:keepNext/>
              <w:numPr>
                <w:ilvl w:val="0"/>
                <w:numId w:val="33"/>
              </w:numPr>
              <w:tabs>
                <w:tab w:val="left" w:pos="326"/>
              </w:tabs>
              <w:adjustRightInd w:val="0"/>
              <w:ind w:left="0" w:firstLine="0"/>
              <w:rPr>
                <w:bCs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Риск-менеджмент как часть системы управления.</w:t>
            </w:r>
          </w:p>
          <w:p w14:paraId="74328328" w14:textId="2583B6C5" w:rsidR="00F25976" w:rsidRPr="00B43425" w:rsidRDefault="00F25976" w:rsidP="00B43425">
            <w:pPr>
              <w:pStyle w:val="a6"/>
              <w:keepNext/>
              <w:numPr>
                <w:ilvl w:val="0"/>
                <w:numId w:val="33"/>
              </w:numPr>
              <w:tabs>
                <w:tab w:val="left" w:pos="326"/>
              </w:tabs>
              <w:adjustRightInd w:val="0"/>
              <w:ind w:left="0" w:firstLine="0"/>
              <w:rPr>
                <w:bCs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Анализ чувствительности.</w:t>
            </w:r>
          </w:p>
          <w:p w14:paraId="5ECCD072" w14:textId="77777777" w:rsidR="00F25976" w:rsidRPr="00B43425" w:rsidRDefault="00F25976" w:rsidP="00B43425">
            <w:pPr>
              <w:pStyle w:val="a6"/>
              <w:keepNext/>
              <w:numPr>
                <w:ilvl w:val="0"/>
                <w:numId w:val="33"/>
              </w:numPr>
              <w:tabs>
                <w:tab w:val="left" w:pos="326"/>
              </w:tabs>
              <w:adjustRightInd w:val="0"/>
              <w:ind w:left="0" w:firstLine="0"/>
              <w:rPr>
                <w:sz w:val="24"/>
                <w:szCs w:val="24"/>
                <w:lang w:eastAsia="ru-RU"/>
              </w:rPr>
            </w:pPr>
            <w:r w:rsidRPr="00B43425">
              <w:rPr>
                <w:sz w:val="24"/>
                <w:szCs w:val="24"/>
              </w:rPr>
              <w:t xml:space="preserve">Сценарный подход и особенности его проведения. </w:t>
            </w:r>
          </w:p>
          <w:p w14:paraId="4816F01A" w14:textId="77777777" w:rsidR="009D3718" w:rsidRPr="00B43425" w:rsidRDefault="00F25976" w:rsidP="00B43425">
            <w:pPr>
              <w:pStyle w:val="a6"/>
              <w:keepNext/>
              <w:numPr>
                <w:ilvl w:val="0"/>
                <w:numId w:val="33"/>
              </w:numPr>
              <w:tabs>
                <w:tab w:val="left" w:pos="326"/>
              </w:tabs>
              <w:adjustRightInd w:val="0"/>
              <w:ind w:left="0" w:firstLine="0"/>
              <w:rPr>
                <w:sz w:val="24"/>
                <w:szCs w:val="24"/>
                <w:lang w:eastAsia="ru-RU"/>
              </w:rPr>
            </w:pPr>
            <w:r w:rsidRPr="00B43425">
              <w:rPr>
                <w:sz w:val="24"/>
                <w:szCs w:val="24"/>
              </w:rPr>
              <w:t>Метод имитационного моделирования</w:t>
            </w:r>
          </w:p>
          <w:p w14:paraId="03CCA3CA" w14:textId="54DB329E" w:rsidR="00F25976" w:rsidRPr="00B43425" w:rsidRDefault="00F25976" w:rsidP="00B43425">
            <w:pPr>
              <w:pStyle w:val="a6"/>
              <w:keepNext/>
              <w:numPr>
                <w:ilvl w:val="0"/>
                <w:numId w:val="33"/>
              </w:numPr>
              <w:tabs>
                <w:tab w:val="left" w:pos="326"/>
              </w:tabs>
              <w:adjustRightInd w:val="0"/>
              <w:ind w:left="0" w:firstLine="0"/>
              <w:rPr>
                <w:sz w:val="24"/>
                <w:szCs w:val="24"/>
                <w:lang w:eastAsia="ru-RU"/>
              </w:rPr>
            </w:pPr>
            <w:r w:rsidRPr="00B43425">
              <w:rPr>
                <w:sz w:val="24"/>
                <w:szCs w:val="24"/>
                <w:lang w:eastAsia="ru-RU"/>
              </w:rPr>
              <w:t>Хеджирование рисков.</w:t>
            </w:r>
          </w:p>
        </w:tc>
        <w:tc>
          <w:tcPr>
            <w:tcW w:w="2731" w:type="dxa"/>
          </w:tcPr>
          <w:p w14:paraId="0535B846" w14:textId="0FC3207C" w:rsidR="009D3718" w:rsidRPr="00B43425" w:rsidRDefault="009D3718" w:rsidP="00B43425">
            <w:pPr>
              <w:keepNext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43425">
              <w:rPr>
                <w:sz w:val="24"/>
                <w:szCs w:val="24"/>
              </w:rPr>
              <w:t>Изучение рекомендованных к занятию литературных источников, проработка материалов лекции.</w:t>
            </w:r>
          </w:p>
        </w:tc>
      </w:tr>
      <w:tr w:rsidR="009D3718" w:rsidRPr="00B43425" w14:paraId="6F417B34" w14:textId="77777777" w:rsidTr="00D6121F">
        <w:tc>
          <w:tcPr>
            <w:tcW w:w="2108" w:type="dxa"/>
          </w:tcPr>
          <w:p w14:paraId="6B9EFF81" w14:textId="77777777" w:rsidR="009D3718" w:rsidRPr="00B43425" w:rsidRDefault="009D3718" w:rsidP="00B43425">
            <w:pPr>
              <w:keepNext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43425">
              <w:rPr>
                <w:sz w:val="24"/>
                <w:szCs w:val="24"/>
              </w:rPr>
              <w:t>Тема 6. Финансирование инвестиционных проектов</w:t>
            </w:r>
          </w:p>
        </w:tc>
        <w:tc>
          <w:tcPr>
            <w:tcW w:w="5400" w:type="dxa"/>
          </w:tcPr>
          <w:p w14:paraId="38E51ABB" w14:textId="2E9CE9AD" w:rsidR="00B01B8A" w:rsidRPr="00B43425" w:rsidRDefault="00B01B8A" w:rsidP="00B43425">
            <w:pPr>
              <w:pStyle w:val="a6"/>
              <w:keepNext/>
              <w:numPr>
                <w:ilvl w:val="0"/>
                <w:numId w:val="34"/>
              </w:numPr>
              <w:tabs>
                <w:tab w:val="left" w:pos="326"/>
              </w:tabs>
              <w:adjustRightInd w:val="0"/>
              <w:ind w:left="0" w:firstLine="0"/>
              <w:rPr>
                <w:bCs/>
                <w:sz w:val="24"/>
                <w:szCs w:val="24"/>
              </w:rPr>
            </w:pPr>
            <w:r w:rsidRPr="00B43425">
              <w:rPr>
                <w:bCs/>
                <w:sz w:val="24"/>
                <w:szCs w:val="24"/>
              </w:rPr>
              <w:t>Облигационные займы российских компаний и их виды.</w:t>
            </w:r>
          </w:p>
          <w:p w14:paraId="7E6F37EC" w14:textId="77777777" w:rsidR="00B01B8A" w:rsidRPr="00B43425" w:rsidRDefault="00B01B8A" w:rsidP="00B43425">
            <w:pPr>
              <w:pStyle w:val="a6"/>
              <w:numPr>
                <w:ilvl w:val="0"/>
                <w:numId w:val="34"/>
              </w:numPr>
              <w:tabs>
                <w:tab w:val="left" w:pos="326"/>
              </w:tabs>
              <w:adjustRightInd w:val="0"/>
              <w:ind w:left="0" w:firstLine="0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Управление собственными инвестиционными ресурсами. </w:t>
            </w:r>
          </w:p>
          <w:p w14:paraId="4096C5AB" w14:textId="77777777" w:rsidR="00B01B8A" w:rsidRPr="00B43425" w:rsidRDefault="00B01B8A" w:rsidP="00B43425">
            <w:pPr>
              <w:pStyle w:val="a6"/>
              <w:numPr>
                <w:ilvl w:val="0"/>
                <w:numId w:val="34"/>
              </w:numPr>
              <w:tabs>
                <w:tab w:val="left" w:pos="326"/>
              </w:tabs>
              <w:adjustRightInd w:val="0"/>
              <w:ind w:left="0" w:firstLine="0"/>
              <w:rPr>
                <w:b/>
                <w:bCs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Управление акционерным капиталом. Эмиссия акций. Первичное и последующее размещение акций на бирже. Листинг.</w:t>
            </w:r>
          </w:p>
          <w:p w14:paraId="4DBCDC7E" w14:textId="20E6922D" w:rsidR="009D3718" w:rsidRPr="00B43425" w:rsidRDefault="00B01B8A" w:rsidP="00B43425">
            <w:pPr>
              <w:pStyle w:val="a6"/>
              <w:numPr>
                <w:ilvl w:val="0"/>
                <w:numId w:val="34"/>
              </w:numPr>
              <w:tabs>
                <w:tab w:val="left" w:pos="326"/>
              </w:tabs>
              <w:adjustRightInd w:val="0"/>
              <w:ind w:left="0" w:firstLine="0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Управление привлеченными инвестиционными ресурсами. </w:t>
            </w:r>
          </w:p>
        </w:tc>
        <w:tc>
          <w:tcPr>
            <w:tcW w:w="2731" w:type="dxa"/>
          </w:tcPr>
          <w:p w14:paraId="46D18754" w14:textId="6A5DFEB3" w:rsidR="009D3718" w:rsidRPr="00B43425" w:rsidRDefault="009D3718" w:rsidP="00B43425">
            <w:pPr>
              <w:keepNext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43425">
              <w:rPr>
                <w:sz w:val="24"/>
                <w:szCs w:val="24"/>
              </w:rPr>
              <w:t>Изучение рекомендованных к занятию литературных источников, проработка материалов лекции.</w:t>
            </w:r>
          </w:p>
        </w:tc>
      </w:tr>
    </w:tbl>
    <w:p w14:paraId="5C4B94DC" w14:textId="5A9AB00F" w:rsidR="009D3718" w:rsidRPr="00B43425" w:rsidRDefault="009D3718" w:rsidP="00B43425">
      <w:pPr>
        <w:keepNext/>
        <w:keepLines/>
        <w:adjustRightInd w:val="0"/>
        <w:ind w:firstLine="709"/>
        <w:jc w:val="right"/>
        <w:outlineLvl w:val="0"/>
        <w:rPr>
          <w:sz w:val="28"/>
          <w:szCs w:val="28"/>
          <w:lang w:eastAsia="ru-RU"/>
        </w:rPr>
      </w:pPr>
    </w:p>
    <w:p w14:paraId="798D7794" w14:textId="4331526A" w:rsidR="009D3718" w:rsidRPr="00B43425" w:rsidRDefault="009D3718" w:rsidP="00B43425">
      <w:pPr>
        <w:keepNext/>
        <w:keepLines/>
        <w:adjustRightInd w:val="0"/>
        <w:outlineLvl w:val="0"/>
        <w:rPr>
          <w:sz w:val="28"/>
          <w:szCs w:val="28"/>
          <w:lang w:eastAsia="ru-RU"/>
        </w:rPr>
      </w:pPr>
    </w:p>
    <w:p w14:paraId="79794476" w14:textId="0FD3E6FC" w:rsidR="00B55CB5" w:rsidRPr="00B43425" w:rsidRDefault="00B55CB5" w:rsidP="00B43425">
      <w:pPr>
        <w:tabs>
          <w:tab w:val="left" w:pos="1454"/>
        </w:tabs>
        <w:autoSpaceDE/>
        <w:autoSpaceDN/>
        <w:spacing w:line="360" w:lineRule="auto"/>
        <w:ind w:right="60" w:firstLine="709"/>
        <w:jc w:val="both"/>
        <w:rPr>
          <w:b/>
          <w:sz w:val="28"/>
          <w:szCs w:val="28"/>
          <w:lang w:eastAsia="ru-RU"/>
        </w:rPr>
      </w:pPr>
      <w:bookmarkStart w:id="16" w:name="_bookmark10"/>
      <w:bookmarkEnd w:id="16"/>
      <w:r w:rsidRPr="00B43425">
        <w:rPr>
          <w:b/>
          <w:sz w:val="28"/>
          <w:szCs w:val="28"/>
          <w:lang w:eastAsia="ru-RU"/>
        </w:rPr>
        <w:t xml:space="preserve">6.2. Перечень вопросов, заданий, тем для подготовки к текущему контролю (согласно таблице </w:t>
      </w:r>
      <w:r w:rsidR="00066A83" w:rsidRPr="00B43425">
        <w:rPr>
          <w:b/>
          <w:sz w:val="28"/>
          <w:szCs w:val="28"/>
          <w:lang w:eastAsia="ru-RU"/>
        </w:rPr>
        <w:t>2</w:t>
      </w:r>
      <w:r w:rsidRPr="00B43425">
        <w:rPr>
          <w:b/>
          <w:sz w:val="28"/>
          <w:szCs w:val="28"/>
          <w:lang w:eastAsia="ru-RU"/>
        </w:rPr>
        <w:t>)</w:t>
      </w:r>
    </w:p>
    <w:p w14:paraId="56B71126" w14:textId="68330925" w:rsidR="00F93D3A" w:rsidRPr="00B43425" w:rsidRDefault="00F93D3A" w:rsidP="00B43425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bookmarkStart w:id="17" w:name="_bookmark11"/>
      <w:bookmarkStart w:id="18" w:name="_Toc85377021"/>
      <w:bookmarkEnd w:id="17"/>
      <w:r w:rsidRPr="00B43425">
        <w:rPr>
          <w:sz w:val="28"/>
          <w:szCs w:val="28"/>
        </w:rPr>
        <w:t>Примерные задания к расчетно-аналитической работе:</w:t>
      </w:r>
    </w:p>
    <w:p w14:paraId="03D86988" w14:textId="205536BD" w:rsidR="00384D24" w:rsidRPr="00B43425" w:rsidRDefault="00F93D3A" w:rsidP="00B43425">
      <w:pPr>
        <w:pStyle w:val="a4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B43425">
        <w:rPr>
          <w:b w:val="0"/>
          <w:bCs w:val="0"/>
          <w:sz w:val="28"/>
          <w:szCs w:val="28"/>
        </w:rPr>
        <w:t xml:space="preserve">Подобрать для расчетно-аналитической работы одну из действующих в РФ компаний, открыто публикующую данные отчетности. Ознакомиться с деятельностью компании. </w:t>
      </w:r>
    </w:p>
    <w:p w14:paraId="0021AA36" w14:textId="52DD11EE" w:rsidR="00384D24" w:rsidRPr="00B43425" w:rsidRDefault="00384D24" w:rsidP="00B43425">
      <w:pPr>
        <w:pStyle w:val="a4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B43425">
        <w:rPr>
          <w:b w:val="0"/>
          <w:bCs w:val="0"/>
          <w:sz w:val="28"/>
          <w:szCs w:val="28"/>
        </w:rPr>
        <w:t>Раздел 1.</w:t>
      </w:r>
    </w:p>
    <w:p w14:paraId="08F2CCC0" w14:textId="138581FC" w:rsidR="00F93D3A" w:rsidRPr="00B43425" w:rsidRDefault="00F93D3A" w:rsidP="00B43425">
      <w:pPr>
        <w:pStyle w:val="a4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B43425">
        <w:rPr>
          <w:b w:val="0"/>
          <w:bCs w:val="0"/>
          <w:sz w:val="28"/>
          <w:szCs w:val="28"/>
        </w:rPr>
        <w:t>Провести финансовый анализ отчетности с целью выявления инвестиционного капитала и его возможных объемов.</w:t>
      </w:r>
    </w:p>
    <w:p w14:paraId="4E9E69B8" w14:textId="4CA3DDA1" w:rsidR="00F93D3A" w:rsidRPr="00B43425" w:rsidRDefault="00F93D3A" w:rsidP="00B43425">
      <w:pPr>
        <w:pStyle w:val="a4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B43425">
        <w:rPr>
          <w:b w:val="0"/>
          <w:bCs w:val="0"/>
          <w:sz w:val="28"/>
          <w:szCs w:val="28"/>
        </w:rPr>
        <w:t>Ознакомиться с инвестиционной политикой, проводимой в организации, используя данные годовых отчетов.</w:t>
      </w:r>
    </w:p>
    <w:p w14:paraId="2361494B" w14:textId="3742C748" w:rsidR="00384D24" w:rsidRPr="00B43425" w:rsidRDefault="00384D24" w:rsidP="00B43425">
      <w:pPr>
        <w:pStyle w:val="a4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B43425">
        <w:rPr>
          <w:b w:val="0"/>
          <w:bCs w:val="0"/>
          <w:sz w:val="28"/>
          <w:szCs w:val="28"/>
        </w:rPr>
        <w:t>Раздел 2.</w:t>
      </w:r>
    </w:p>
    <w:p w14:paraId="457A3A90" w14:textId="17E3EB18" w:rsidR="00F93D3A" w:rsidRPr="00B43425" w:rsidRDefault="00F93D3A" w:rsidP="00B43425">
      <w:pPr>
        <w:pStyle w:val="a4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B43425">
        <w:rPr>
          <w:b w:val="0"/>
          <w:bCs w:val="0"/>
          <w:sz w:val="28"/>
          <w:szCs w:val="28"/>
        </w:rPr>
        <w:lastRenderedPageBreak/>
        <w:t>Подготовить для компании инвестиционные рекомендации, содержащие инвестиционный проект, либо портфель финансовых инвестиций. Рекомендации должны соответствовать профилю деятельности компании, вписываться в стратегию и содержать полные расчетно-аналитические данные (перечень инструментов, расчет риска, доходности, срока, эффективности инвестиций)</w:t>
      </w:r>
    </w:p>
    <w:p w14:paraId="1DBEA906" w14:textId="100368FB" w:rsidR="00384D24" w:rsidRPr="00B43425" w:rsidRDefault="00384D24" w:rsidP="00B43425">
      <w:pPr>
        <w:pStyle w:val="a4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B43425">
        <w:rPr>
          <w:b w:val="0"/>
          <w:bCs w:val="0"/>
          <w:sz w:val="28"/>
          <w:szCs w:val="28"/>
        </w:rPr>
        <w:t>Раздел 3.</w:t>
      </w:r>
    </w:p>
    <w:p w14:paraId="6DDF31AF" w14:textId="08AC525C" w:rsidR="00384D24" w:rsidRPr="00B43425" w:rsidRDefault="00384D24" w:rsidP="00B43425">
      <w:pPr>
        <w:pStyle w:val="a4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B43425">
        <w:rPr>
          <w:b w:val="0"/>
          <w:bCs w:val="0"/>
          <w:sz w:val="28"/>
          <w:szCs w:val="28"/>
        </w:rPr>
        <w:t>Рассчитать структуру и стоимость капитала для финансирования инвестиционных рекомендаций.</w:t>
      </w:r>
    </w:p>
    <w:p w14:paraId="55E03BCF" w14:textId="77777777" w:rsidR="00066A83" w:rsidRPr="00B43425" w:rsidRDefault="00066A83" w:rsidP="00B43425">
      <w:pPr>
        <w:pStyle w:val="a4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</w:p>
    <w:p w14:paraId="34522945" w14:textId="02A50BB6" w:rsidR="009E05F5" w:rsidRPr="00B43425" w:rsidRDefault="009E05F5" w:rsidP="00B43425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43425">
        <w:rPr>
          <w:sz w:val="28"/>
          <w:szCs w:val="28"/>
        </w:rPr>
        <w:t>Примерные задания к контрольной работе:</w:t>
      </w:r>
    </w:p>
    <w:p w14:paraId="56827F15" w14:textId="7A7B4FAB" w:rsidR="008844E1" w:rsidRPr="00B43425" w:rsidRDefault="008844E1" w:rsidP="00B43425">
      <w:pPr>
        <w:tabs>
          <w:tab w:val="left" w:pos="1454"/>
        </w:tabs>
        <w:autoSpaceDE/>
        <w:autoSpaceDN/>
        <w:spacing w:line="360" w:lineRule="auto"/>
        <w:ind w:right="60" w:firstLine="709"/>
        <w:jc w:val="both"/>
        <w:rPr>
          <w:i/>
          <w:sz w:val="28"/>
          <w:szCs w:val="28"/>
          <w:u w:val="single"/>
          <w:lang w:eastAsia="ru-RU" w:bidi="ru-RU"/>
        </w:rPr>
      </w:pPr>
      <w:r w:rsidRPr="00B43425">
        <w:rPr>
          <w:i/>
          <w:sz w:val="28"/>
          <w:szCs w:val="28"/>
          <w:u w:val="single"/>
          <w:lang w:eastAsia="ru-RU" w:bidi="ru-RU"/>
        </w:rPr>
        <w:t>Вариант 1</w:t>
      </w:r>
    </w:p>
    <w:p w14:paraId="67AC40BD" w14:textId="6BB0DADC" w:rsidR="008844E1" w:rsidRPr="00B43425" w:rsidRDefault="00BE5518" w:rsidP="00B43425">
      <w:pPr>
        <w:tabs>
          <w:tab w:val="left" w:pos="1454"/>
        </w:tabs>
        <w:autoSpaceDE/>
        <w:autoSpaceDN/>
        <w:spacing w:line="360" w:lineRule="auto"/>
        <w:ind w:right="60" w:firstLine="709"/>
        <w:jc w:val="both"/>
        <w:rPr>
          <w:iCs/>
          <w:sz w:val="28"/>
          <w:szCs w:val="28"/>
          <w:lang w:eastAsia="ru-RU" w:bidi="ru-RU"/>
        </w:rPr>
      </w:pPr>
      <w:r w:rsidRPr="00B43425">
        <w:rPr>
          <w:b/>
          <w:bCs/>
          <w:iCs/>
          <w:sz w:val="28"/>
          <w:szCs w:val="28"/>
          <w:lang w:eastAsia="ru-RU" w:bidi="ru-RU"/>
        </w:rPr>
        <w:t>Теоретический вопрос.</w:t>
      </w:r>
      <w:r w:rsidRPr="00B43425">
        <w:rPr>
          <w:iCs/>
          <w:sz w:val="28"/>
          <w:szCs w:val="28"/>
          <w:lang w:eastAsia="ru-RU" w:bidi="ru-RU"/>
        </w:rPr>
        <w:t xml:space="preserve"> </w:t>
      </w:r>
      <w:r w:rsidR="008844E1" w:rsidRPr="00B43425">
        <w:rPr>
          <w:iCs/>
          <w:sz w:val="28"/>
          <w:szCs w:val="28"/>
          <w:lang w:eastAsia="ru-RU" w:bidi="ru-RU"/>
        </w:rPr>
        <w:t>Опишите динамические критерии оценки инвестиционных проектов.</w:t>
      </w:r>
    </w:p>
    <w:p w14:paraId="7AC91EF5" w14:textId="16F8551D" w:rsidR="00BE5518" w:rsidRPr="00B43425" w:rsidRDefault="00BE5518" w:rsidP="00B43425">
      <w:pPr>
        <w:tabs>
          <w:tab w:val="left" w:pos="1454"/>
        </w:tabs>
        <w:autoSpaceDE/>
        <w:autoSpaceDN/>
        <w:spacing w:line="360" w:lineRule="auto"/>
        <w:ind w:right="60" w:firstLine="709"/>
        <w:jc w:val="both"/>
        <w:rPr>
          <w:b/>
          <w:bCs/>
          <w:iCs/>
          <w:sz w:val="28"/>
          <w:szCs w:val="28"/>
          <w:lang w:eastAsia="ru-RU" w:bidi="ru-RU"/>
        </w:rPr>
      </w:pPr>
      <w:r w:rsidRPr="00B43425">
        <w:rPr>
          <w:b/>
          <w:bCs/>
          <w:iCs/>
          <w:sz w:val="28"/>
          <w:szCs w:val="28"/>
          <w:lang w:eastAsia="ru-RU" w:bidi="ru-RU"/>
        </w:rPr>
        <w:t>Дайте определение: инвестиции – это….</w:t>
      </w:r>
    </w:p>
    <w:p w14:paraId="3B3E535E" w14:textId="651C34FF" w:rsidR="008844E1" w:rsidRPr="00B43425" w:rsidRDefault="00BE5518" w:rsidP="00B43425">
      <w:pPr>
        <w:tabs>
          <w:tab w:val="left" w:pos="1454"/>
        </w:tabs>
        <w:spacing w:line="360" w:lineRule="auto"/>
        <w:ind w:right="60" w:firstLine="709"/>
        <w:jc w:val="both"/>
        <w:rPr>
          <w:b/>
          <w:bCs/>
          <w:iCs/>
          <w:sz w:val="28"/>
          <w:szCs w:val="28"/>
          <w:lang w:eastAsia="ru-RU" w:bidi="ru-RU"/>
        </w:rPr>
      </w:pPr>
      <w:r w:rsidRPr="00B43425">
        <w:rPr>
          <w:b/>
          <w:bCs/>
          <w:iCs/>
          <w:sz w:val="28"/>
          <w:szCs w:val="28"/>
          <w:lang w:eastAsia="ru-RU" w:bidi="ru-RU"/>
        </w:rPr>
        <w:t xml:space="preserve">Решите задачу: </w:t>
      </w:r>
      <w:r w:rsidRPr="00B43425">
        <w:rPr>
          <w:iCs/>
          <w:sz w:val="28"/>
          <w:szCs w:val="28"/>
          <w:lang w:eastAsia="ru-RU" w:bidi="ru-RU"/>
        </w:rPr>
        <w:t>найдите стоимость купонной облигации с номиналом 10 000 рублей и сроком обращения 3 года, если ставка по депозиту 10% при условии, что начисления осуществляются 2 раза в год.</w:t>
      </w:r>
    </w:p>
    <w:p w14:paraId="6FC0474B" w14:textId="6111102B" w:rsidR="008844E1" w:rsidRPr="00B43425" w:rsidRDefault="008844E1" w:rsidP="00B43425">
      <w:pPr>
        <w:tabs>
          <w:tab w:val="left" w:pos="1454"/>
        </w:tabs>
        <w:autoSpaceDE/>
        <w:autoSpaceDN/>
        <w:spacing w:line="360" w:lineRule="auto"/>
        <w:ind w:right="60" w:firstLine="709"/>
        <w:jc w:val="both"/>
        <w:rPr>
          <w:i/>
          <w:sz w:val="28"/>
          <w:szCs w:val="28"/>
          <w:u w:val="single"/>
          <w:lang w:eastAsia="ru-RU" w:bidi="ru-RU"/>
        </w:rPr>
      </w:pPr>
      <w:r w:rsidRPr="00B43425">
        <w:rPr>
          <w:i/>
          <w:sz w:val="28"/>
          <w:szCs w:val="28"/>
          <w:u w:val="single"/>
          <w:lang w:eastAsia="ru-RU" w:bidi="ru-RU"/>
        </w:rPr>
        <w:t>Вариант 2</w:t>
      </w:r>
    </w:p>
    <w:p w14:paraId="44C51472" w14:textId="72E3786B" w:rsidR="008844E1" w:rsidRPr="00B43425" w:rsidRDefault="00BE5518" w:rsidP="00B43425">
      <w:pPr>
        <w:tabs>
          <w:tab w:val="left" w:pos="1454"/>
        </w:tabs>
        <w:autoSpaceDE/>
        <w:autoSpaceDN/>
        <w:spacing w:line="360" w:lineRule="auto"/>
        <w:ind w:right="60" w:firstLine="709"/>
        <w:jc w:val="both"/>
        <w:rPr>
          <w:iCs/>
          <w:sz w:val="28"/>
          <w:szCs w:val="28"/>
          <w:lang w:eastAsia="ru-RU" w:bidi="ru-RU"/>
        </w:rPr>
      </w:pPr>
      <w:r w:rsidRPr="00B43425">
        <w:rPr>
          <w:b/>
          <w:bCs/>
          <w:iCs/>
          <w:sz w:val="28"/>
          <w:szCs w:val="28"/>
          <w:lang w:eastAsia="ru-RU" w:bidi="ru-RU"/>
        </w:rPr>
        <w:t>Теоретический вопрос.</w:t>
      </w:r>
      <w:r w:rsidRPr="00B43425">
        <w:rPr>
          <w:iCs/>
          <w:sz w:val="28"/>
          <w:szCs w:val="28"/>
          <w:lang w:eastAsia="ru-RU" w:bidi="ru-RU"/>
        </w:rPr>
        <w:t xml:space="preserve"> </w:t>
      </w:r>
      <w:r w:rsidR="008844E1" w:rsidRPr="00B43425">
        <w:rPr>
          <w:iCs/>
          <w:sz w:val="28"/>
          <w:szCs w:val="28"/>
          <w:lang w:eastAsia="ru-RU" w:bidi="ru-RU"/>
        </w:rPr>
        <w:t>Опишите статические критерии оценки инвестиционных проектов.</w:t>
      </w:r>
    </w:p>
    <w:p w14:paraId="6155C3E5" w14:textId="00B8849F" w:rsidR="00BE5518" w:rsidRPr="00B43425" w:rsidRDefault="00BE5518" w:rsidP="00B43425">
      <w:pPr>
        <w:tabs>
          <w:tab w:val="left" w:pos="1454"/>
        </w:tabs>
        <w:autoSpaceDE/>
        <w:autoSpaceDN/>
        <w:spacing w:line="360" w:lineRule="auto"/>
        <w:ind w:right="60" w:firstLine="709"/>
        <w:jc w:val="both"/>
        <w:rPr>
          <w:b/>
          <w:bCs/>
          <w:iCs/>
          <w:sz w:val="28"/>
          <w:szCs w:val="28"/>
          <w:lang w:eastAsia="ru-RU" w:bidi="ru-RU"/>
        </w:rPr>
      </w:pPr>
      <w:r w:rsidRPr="00B43425">
        <w:rPr>
          <w:b/>
          <w:bCs/>
          <w:iCs/>
          <w:sz w:val="28"/>
          <w:szCs w:val="28"/>
          <w:lang w:eastAsia="ru-RU" w:bidi="ru-RU"/>
        </w:rPr>
        <w:t xml:space="preserve">Дайте определение: </w:t>
      </w:r>
      <w:proofErr w:type="spellStart"/>
      <w:r w:rsidRPr="00B43425">
        <w:rPr>
          <w:b/>
          <w:bCs/>
          <w:iCs/>
          <w:sz w:val="28"/>
          <w:szCs w:val="28"/>
          <w:lang w:eastAsia="ru-RU" w:bidi="ru-RU"/>
        </w:rPr>
        <w:t>дюрация</w:t>
      </w:r>
      <w:proofErr w:type="spellEnd"/>
      <w:r w:rsidRPr="00B43425">
        <w:rPr>
          <w:b/>
          <w:bCs/>
          <w:iCs/>
          <w:sz w:val="28"/>
          <w:szCs w:val="28"/>
          <w:lang w:eastAsia="ru-RU" w:bidi="ru-RU"/>
        </w:rPr>
        <w:t xml:space="preserve"> – это….</w:t>
      </w:r>
    </w:p>
    <w:p w14:paraId="66A62559" w14:textId="062A01E4" w:rsidR="008844E1" w:rsidRPr="00B43425" w:rsidRDefault="00BE5518" w:rsidP="00B43425">
      <w:pPr>
        <w:tabs>
          <w:tab w:val="left" w:pos="1454"/>
        </w:tabs>
        <w:spacing w:line="360" w:lineRule="auto"/>
        <w:ind w:right="60" w:firstLine="709"/>
        <w:jc w:val="both"/>
        <w:rPr>
          <w:b/>
          <w:bCs/>
          <w:iCs/>
          <w:sz w:val="28"/>
          <w:szCs w:val="28"/>
          <w:lang w:eastAsia="ru-RU" w:bidi="ru-RU"/>
        </w:rPr>
      </w:pPr>
      <w:r w:rsidRPr="00B43425">
        <w:rPr>
          <w:b/>
          <w:bCs/>
          <w:iCs/>
          <w:sz w:val="28"/>
          <w:szCs w:val="28"/>
          <w:lang w:eastAsia="ru-RU" w:bidi="ru-RU"/>
        </w:rPr>
        <w:t xml:space="preserve">Решите задачу: </w:t>
      </w:r>
      <w:r w:rsidRPr="00B43425">
        <w:rPr>
          <w:iCs/>
          <w:sz w:val="28"/>
          <w:szCs w:val="28"/>
          <w:lang w:eastAsia="ru-RU" w:bidi="ru-RU"/>
        </w:rPr>
        <w:t xml:space="preserve">предположим, сегодня Вы открыли счет, помещая 100 000 $ под 5 % годовых, начисляемых по сложной процентной ставке. Через 4 года Вы снимаете со счета x $. В течение нескольких последующих лет Вы будете продолжать снимать x $. Каким должен быть x, чтобы после снятия x $ к концу девятого года получился нулевой баланс. Применить схему </w:t>
      </w:r>
      <w:proofErr w:type="spellStart"/>
      <w:r w:rsidRPr="00B43425">
        <w:rPr>
          <w:iCs/>
          <w:sz w:val="28"/>
          <w:szCs w:val="28"/>
          <w:lang w:eastAsia="ru-RU" w:bidi="ru-RU"/>
        </w:rPr>
        <w:t>пренумерандо</w:t>
      </w:r>
      <w:proofErr w:type="spellEnd"/>
      <w:r w:rsidRPr="00B43425">
        <w:rPr>
          <w:iCs/>
          <w:sz w:val="28"/>
          <w:szCs w:val="28"/>
          <w:lang w:eastAsia="ru-RU" w:bidi="ru-RU"/>
        </w:rPr>
        <w:t>.</w:t>
      </w:r>
    </w:p>
    <w:p w14:paraId="1C074F4A" w14:textId="0EF3BE79" w:rsidR="008844E1" w:rsidRPr="00B43425" w:rsidRDefault="008844E1" w:rsidP="00B43425">
      <w:pPr>
        <w:tabs>
          <w:tab w:val="left" w:pos="1454"/>
        </w:tabs>
        <w:autoSpaceDE/>
        <w:autoSpaceDN/>
        <w:spacing w:line="360" w:lineRule="auto"/>
        <w:ind w:right="60" w:firstLine="709"/>
        <w:jc w:val="both"/>
        <w:rPr>
          <w:i/>
          <w:sz w:val="28"/>
          <w:szCs w:val="28"/>
          <w:u w:val="single"/>
          <w:lang w:eastAsia="ru-RU" w:bidi="ru-RU"/>
        </w:rPr>
      </w:pPr>
      <w:r w:rsidRPr="00B43425">
        <w:rPr>
          <w:i/>
          <w:sz w:val="28"/>
          <w:szCs w:val="28"/>
          <w:u w:val="single"/>
          <w:lang w:eastAsia="ru-RU" w:bidi="ru-RU"/>
        </w:rPr>
        <w:t>Вариант 3</w:t>
      </w:r>
    </w:p>
    <w:p w14:paraId="3BBB40F1" w14:textId="1B8F8368" w:rsidR="008844E1" w:rsidRPr="00B43425" w:rsidRDefault="00BE5518" w:rsidP="00B43425">
      <w:pPr>
        <w:tabs>
          <w:tab w:val="left" w:pos="1454"/>
        </w:tabs>
        <w:autoSpaceDE/>
        <w:autoSpaceDN/>
        <w:spacing w:line="360" w:lineRule="auto"/>
        <w:ind w:right="60" w:firstLine="709"/>
        <w:jc w:val="both"/>
        <w:rPr>
          <w:iCs/>
          <w:sz w:val="28"/>
          <w:szCs w:val="28"/>
          <w:lang w:eastAsia="ru-RU" w:bidi="ru-RU"/>
        </w:rPr>
      </w:pPr>
      <w:r w:rsidRPr="00B43425">
        <w:rPr>
          <w:b/>
          <w:bCs/>
          <w:iCs/>
          <w:sz w:val="28"/>
          <w:szCs w:val="28"/>
          <w:lang w:eastAsia="ru-RU" w:bidi="ru-RU"/>
        </w:rPr>
        <w:t>Теоретический вопрос.</w:t>
      </w:r>
      <w:r w:rsidRPr="00B43425">
        <w:rPr>
          <w:iCs/>
          <w:sz w:val="28"/>
          <w:szCs w:val="28"/>
          <w:lang w:eastAsia="ru-RU" w:bidi="ru-RU"/>
        </w:rPr>
        <w:t xml:space="preserve"> </w:t>
      </w:r>
      <w:r w:rsidR="008844E1" w:rsidRPr="00B43425">
        <w:rPr>
          <w:iCs/>
          <w:sz w:val="28"/>
          <w:szCs w:val="28"/>
          <w:lang w:eastAsia="ru-RU" w:bidi="ru-RU"/>
        </w:rPr>
        <w:t xml:space="preserve">Опишите </w:t>
      </w:r>
      <w:r w:rsidRPr="00B43425">
        <w:rPr>
          <w:iCs/>
          <w:sz w:val="28"/>
          <w:szCs w:val="28"/>
          <w:lang w:eastAsia="ru-RU" w:bidi="ru-RU"/>
        </w:rPr>
        <w:t xml:space="preserve">статистические </w:t>
      </w:r>
      <w:r w:rsidR="008844E1" w:rsidRPr="00B43425">
        <w:rPr>
          <w:iCs/>
          <w:sz w:val="28"/>
          <w:szCs w:val="28"/>
          <w:lang w:eastAsia="ru-RU" w:bidi="ru-RU"/>
        </w:rPr>
        <w:t>критерии оценки</w:t>
      </w:r>
      <w:r w:rsidRPr="00B43425">
        <w:rPr>
          <w:iCs/>
          <w:sz w:val="28"/>
          <w:szCs w:val="28"/>
          <w:lang w:eastAsia="ru-RU" w:bidi="ru-RU"/>
        </w:rPr>
        <w:t xml:space="preserve"> риска и доходности</w:t>
      </w:r>
      <w:r w:rsidR="008844E1" w:rsidRPr="00B43425">
        <w:rPr>
          <w:iCs/>
          <w:sz w:val="28"/>
          <w:szCs w:val="28"/>
          <w:lang w:eastAsia="ru-RU" w:bidi="ru-RU"/>
        </w:rPr>
        <w:t xml:space="preserve"> </w:t>
      </w:r>
      <w:r w:rsidRPr="00B43425">
        <w:rPr>
          <w:iCs/>
          <w:sz w:val="28"/>
          <w:szCs w:val="28"/>
          <w:lang w:eastAsia="ru-RU" w:bidi="ru-RU"/>
        </w:rPr>
        <w:t>акций</w:t>
      </w:r>
      <w:r w:rsidR="008844E1" w:rsidRPr="00B43425">
        <w:rPr>
          <w:iCs/>
          <w:sz w:val="28"/>
          <w:szCs w:val="28"/>
          <w:lang w:eastAsia="ru-RU" w:bidi="ru-RU"/>
        </w:rPr>
        <w:t>.</w:t>
      </w:r>
    </w:p>
    <w:p w14:paraId="32491A3C" w14:textId="63F60DF4" w:rsidR="00BE5518" w:rsidRPr="00B43425" w:rsidRDefault="00BE5518" w:rsidP="00B43425">
      <w:pPr>
        <w:tabs>
          <w:tab w:val="left" w:pos="1454"/>
        </w:tabs>
        <w:autoSpaceDE/>
        <w:autoSpaceDN/>
        <w:spacing w:line="360" w:lineRule="auto"/>
        <w:ind w:firstLine="709"/>
        <w:jc w:val="both"/>
        <w:rPr>
          <w:b/>
          <w:bCs/>
          <w:iCs/>
          <w:sz w:val="28"/>
          <w:szCs w:val="28"/>
          <w:lang w:eastAsia="ru-RU" w:bidi="ru-RU"/>
        </w:rPr>
      </w:pPr>
      <w:r w:rsidRPr="00B43425">
        <w:rPr>
          <w:b/>
          <w:bCs/>
          <w:iCs/>
          <w:sz w:val="28"/>
          <w:szCs w:val="28"/>
          <w:lang w:eastAsia="ru-RU" w:bidi="ru-RU"/>
        </w:rPr>
        <w:lastRenderedPageBreak/>
        <w:t>Дайте определение: САРМ – это….</w:t>
      </w:r>
    </w:p>
    <w:p w14:paraId="3D8ED92E" w14:textId="746BC9CA" w:rsidR="00483901" w:rsidRPr="00B43425" w:rsidRDefault="00BE5518" w:rsidP="00B43425">
      <w:pPr>
        <w:spacing w:line="360" w:lineRule="auto"/>
        <w:ind w:firstLine="709"/>
        <w:jc w:val="both"/>
        <w:rPr>
          <w:sz w:val="28"/>
          <w:szCs w:val="28"/>
        </w:rPr>
      </w:pPr>
      <w:r w:rsidRPr="00B43425">
        <w:rPr>
          <w:b/>
          <w:bCs/>
          <w:iCs/>
          <w:sz w:val="28"/>
          <w:szCs w:val="28"/>
          <w:lang w:eastAsia="ru-RU" w:bidi="ru-RU"/>
        </w:rPr>
        <w:t>Решите задачу:</w:t>
      </w:r>
      <w:r w:rsidR="00483901" w:rsidRPr="00B43425">
        <w:rPr>
          <w:b/>
          <w:bCs/>
          <w:iCs/>
          <w:sz w:val="28"/>
          <w:szCs w:val="28"/>
          <w:lang w:eastAsia="ru-RU" w:bidi="ru-RU"/>
        </w:rPr>
        <w:t xml:space="preserve"> </w:t>
      </w:r>
      <w:r w:rsidR="00483901" w:rsidRPr="00B43425">
        <w:rPr>
          <w:sz w:val="28"/>
          <w:szCs w:val="28"/>
        </w:rPr>
        <w:t xml:space="preserve">определите эффективность инвестиций размером 200 млн. руб., если ожидаемые ежемесячные доходы за первые пять месяцев составят соответственно: 20; 40; 50; 80 и 100 млн. руб. Издержки привлечения капитала составляют 13,5% годовых. </w:t>
      </w:r>
    </w:p>
    <w:p w14:paraId="6F8B9F29" w14:textId="77777777" w:rsidR="009830F5" w:rsidRPr="00B43425" w:rsidRDefault="009830F5" w:rsidP="00B43425">
      <w:pPr>
        <w:pStyle w:val="a4"/>
        <w:spacing w:line="360" w:lineRule="auto"/>
        <w:ind w:left="0"/>
        <w:jc w:val="both"/>
        <w:rPr>
          <w:b w:val="0"/>
          <w:bCs w:val="0"/>
          <w:sz w:val="28"/>
          <w:szCs w:val="28"/>
        </w:rPr>
      </w:pPr>
    </w:p>
    <w:p w14:paraId="7F2EB009" w14:textId="2D77E643" w:rsidR="0025397E" w:rsidRPr="00B43425" w:rsidRDefault="0025397E" w:rsidP="00B43425">
      <w:pPr>
        <w:keepNext/>
        <w:keepLines/>
        <w:adjustRightInd w:val="0"/>
        <w:spacing w:line="360" w:lineRule="auto"/>
        <w:ind w:firstLine="709"/>
        <w:jc w:val="both"/>
        <w:outlineLvl w:val="0"/>
        <w:rPr>
          <w:b/>
          <w:sz w:val="28"/>
          <w:szCs w:val="28"/>
          <w:lang w:eastAsia="ru-RU"/>
        </w:rPr>
      </w:pPr>
      <w:r w:rsidRPr="00B43425">
        <w:rPr>
          <w:b/>
          <w:sz w:val="28"/>
          <w:szCs w:val="28"/>
          <w:lang w:eastAsia="ru-RU"/>
        </w:rPr>
        <w:t>7. Фонд оценочных средств для проведения промежуточной аттестации обучающихся по дисциплине</w:t>
      </w:r>
      <w:bookmarkEnd w:id="18"/>
    </w:p>
    <w:p w14:paraId="70550DEB" w14:textId="13BDE284" w:rsidR="00B55CB5" w:rsidRPr="00B43425" w:rsidRDefault="00066A83" w:rsidP="00B43425">
      <w:pPr>
        <w:widowControl/>
        <w:tabs>
          <w:tab w:val="left" w:pos="540"/>
        </w:tabs>
        <w:autoSpaceDE/>
        <w:autoSpaceDN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B43425">
        <w:rPr>
          <w:sz w:val="28"/>
          <w:szCs w:val="28"/>
          <w:lang w:eastAsia="ru-RU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содержится в разделе «2.</w:t>
      </w:r>
      <w:r w:rsidRPr="00B43425">
        <w:rPr>
          <w:b/>
          <w:sz w:val="28"/>
          <w:szCs w:val="28"/>
          <w:lang w:eastAsia="ru-RU"/>
        </w:rPr>
        <w:t xml:space="preserve"> </w:t>
      </w:r>
      <w:r w:rsidRPr="00B43425">
        <w:rPr>
          <w:sz w:val="28"/>
          <w:szCs w:val="28"/>
          <w:lang w:eastAsia="ru-RU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</w:p>
    <w:p w14:paraId="12F313EB" w14:textId="124FD539" w:rsidR="009830F5" w:rsidRPr="00B43425" w:rsidRDefault="009830F5" w:rsidP="00B43425">
      <w:pPr>
        <w:widowControl/>
        <w:autoSpaceDE/>
        <w:autoSpaceDN/>
        <w:ind w:firstLine="709"/>
        <w:jc w:val="right"/>
        <w:rPr>
          <w:rFonts w:eastAsia="Calibri"/>
          <w:sz w:val="28"/>
          <w:szCs w:val="28"/>
        </w:rPr>
      </w:pPr>
    </w:p>
    <w:p w14:paraId="7FCC537D" w14:textId="39E68562" w:rsidR="009830F5" w:rsidRPr="00B43425" w:rsidRDefault="009830F5" w:rsidP="00B43425">
      <w:pPr>
        <w:keepNext/>
        <w:keepLines/>
        <w:adjustRightInd w:val="0"/>
        <w:spacing w:line="360" w:lineRule="auto"/>
        <w:ind w:firstLine="709"/>
        <w:jc w:val="right"/>
        <w:outlineLvl w:val="0"/>
        <w:rPr>
          <w:sz w:val="28"/>
          <w:szCs w:val="28"/>
        </w:rPr>
      </w:pPr>
      <w:r w:rsidRPr="00B43425">
        <w:rPr>
          <w:sz w:val="28"/>
          <w:szCs w:val="28"/>
        </w:rPr>
        <w:t xml:space="preserve">Таблица </w:t>
      </w:r>
      <w:r w:rsidR="00066A83" w:rsidRPr="00B43425">
        <w:rPr>
          <w:sz w:val="28"/>
          <w:szCs w:val="28"/>
        </w:rPr>
        <w:t>5.1</w:t>
      </w:r>
    </w:p>
    <w:p w14:paraId="3F8F7EA8" w14:textId="77777777" w:rsidR="00066A83" w:rsidRPr="00B43425" w:rsidRDefault="00066A83" w:rsidP="00B43425">
      <w:pPr>
        <w:adjustRightInd w:val="0"/>
        <w:ind w:firstLine="709"/>
        <w:jc w:val="center"/>
        <w:rPr>
          <w:i/>
          <w:sz w:val="28"/>
          <w:szCs w:val="28"/>
          <w:lang w:eastAsia="ru-RU"/>
        </w:rPr>
      </w:pPr>
      <w:r w:rsidRPr="00B43425">
        <w:rPr>
          <w:i/>
          <w:sz w:val="28"/>
          <w:szCs w:val="28"/>
          <w:lang w:eastAsia="ru-RU"/>
        </w:rPr>
        <w:t>Образовательная программа «Управление бизнесом», профили «Менеджмент и управление бизнесом», «Управление продуктом»,</w:t>
      </w:r>
    </w:p>
    <w:p w14:paraId="5B97C469" w14:textId="7EFACD3E" w:rsidR="00066A83" w:rsidRPr="00B43425" w:rsidRDefault="00066A83" w:rsidP="00B43425">
      <w:pPr>
        <w:keepNext/>
        <w:keepLines/>
        <w:adjustRightInd w:val="0"/>
        <w:ind w:firstLine="709"/>
        <w:jc w:val="center"/>
        <w:outlineLvl w:val="0"/>
        <w:rPr>
          <w:sz w:val="28"/>
          <w:szCs w:val="28"/>
        </w:rPr>
      </w:pPr>
      <w:r w:rsidRPr="00B43425">
        <w:rPr>
          <w:i/>
          <w:sz w:val="28"/>
          <w:szCs w:val="28"/>
          <w:lang w:eastAsia="ru-RU"/>
        </w:rPr>
        <w:t>образовательная программа «</w:t>
      </w:r>
      <w:r w:rsidRPr="00B43425">
        <w:rPr>
          <w:i/>
          <w:sz w:val="28"/>
          <w:szCs w:val="28"/>
          <w:shd w:val="clear" w:color="auto" w:fill="FFFFFF"/>
        </w:rPr>
        <w:t xml:space="preserve">Управление бизнесом / </w:t>
      </w:r>
      <w:r w:rsidRPr="00B43425">
        <w:rPr>
          <w:i/>
          <w:sz w:val="28"/>
          <w:szCs w:val="28"/>
          <w:shd w:val="clear" w:color="auto" w:fill="FFFFFF"/>
          <w:lang w:val="en-US"/>
        </w:rPr>
        <w:t>Bachelor</w:t>
      </w:r>
      <w:r w:rsidRPr="00B43425">
        <w:rPr>
          <w:i/>
          <w:sz w:val="28"/>
          <w:szCs w:val="28"/>
          <w:shd w:val="clear" w:color="auto" w:fill="FFFFFF"/>
        </w:rPr>
        <w:t xml:space="preserve"> </w:t>
      </w:r>
      <w:r w:rsidRPr="00B43425">
        <w:rPr>
          <w:i/>
          <w:sz w:val="28"/>
          <w:szCs w:val="28"/>
          <w:shd w:val="clear" w:color="auto" w:fill="FFFFFF"/>
          <w:lang w:val="en-US"/>
        </w:rPr>
        <w:t>of</w:t>
      </w:r>
      <w:r w:rsidRPr="00B43425">
        <w:rPr>
          <w:i/>
          <w:sz w:val="28"/>
          <w:szCs w:val="28"/>
          <w:shd w:val="clear" w:color="auto" w:fill="FFFFFF"/>
        </w:rPr>
        <w:t xml:space="preserve"> </w:t>
      </w:r>
      <w:r w:rsidRPr="00B43425">
        <w:rPr>
          <w:i/>
          <w:sz w:val="28"/>
          <w:szCs w:val="28"/>
          <w:shd w:val="clear" w:color="auto" w:fill="FFFFFF"/>
          <w:lang w:val="en-US"/>
        </w:rPr>
        <w:t>Business</w:t>
      </w:r>
      <w:r w:rsidRPr="00B43425">
        <w:rPr>
          <w:i/>
          <w:sz w:val="28"/>
          <w:szCs w:val="28"/>
          <w:shd w:val="clear" w:color="auto" w:fill="FFFFFF"/>
        </w:rPr>
        <w:t xml:space="preserve"> </w:t>
      </w:r>
      <w:r w:rsidRPr="00B43425">
        <w:rPr>
          <w:i/>
          <w:sz w:val="28"/>
          <w:szCs w:val="28"/>
          <w:shd w:val="clear" w:color="auto" w:fill="FFFFFF"/>
          <w:lang w:val="en-US"/>
        </w:rPr>
        <w:t>Administration</w:t>
      </w:r>
      <w:r w:rsidRPr="00B43425">
        <w:rPr>
          <w:i/>
          <w:sz w:val="28"/>
          <w:szCs w:val="28"/>
          <w:shd w:val="clear" w:color="auto" w:fill="FFFFFF"/>
        </w:rPr>
        <w:t xml:space="preserve"> (</w:t>
      </w:r>
      <w:r w:rsidRPr="00B43425">
        <w:rPr>
          <w:i/>
          <w:sz w:val="28"/>
          <w:szCs w:val="28"/>
          <w:shd w:val="clear" w:color="auto" w:fill="FFFFFF"/>
          <w:lang w:val="en-US"/>
        </w:rPr>
        <w:t>BBA</w:t>
      </w:r>
      <w:r w:rsidRPr="00B43425">
        <w:rPr>
          <w:i/>
          <w:sz w:val="28"/>
          <w:szCs w:val="28"/>
          <w:shd w:val="clear" w:color="auto" w:fill="FFFFFF"/>
        </w:rPr>
        <w:t xml:space="preserve">)», профиль «Бизнес и предпринимательство / </w:t>
      </w:r>
      <w:proofErr w:type="spellStart"/>
      <w:r w:rsidRPr="00B43425">
        <w:rPr>
          <w:i/>
          <w:sz w:val="28"/>
          <w:szCs w:val="28"/>
          <w:shd w:val="clear" w:color="auto" w:fill="FFFFFF"/>
        </w:rPr>
        <w:t>Business</w:t>
      </w:r>
      <w:proofErr w:type="spellEnd"/>
      <w:r w:rsidRPr="00B43425">
        <w:rPr>
          <w:i/>
          <w:sz w:val="28"/>
          <w:szCs w:val="28"/>
          <w:shd w:val="clear" w:color="auto" w:fill="FFFFFF"/>
        </w:rPr>
        <w:t xml:space="preserve"> &amp; </w:t>
      </w:r>
      <w:proofErr w:type="spellStart"/>
      <w:r w:rsidRPr="00B43425">
        <w:rPr>
          <w:i/>
          <w:sz w:val="28"/>
          <w:szCs w:val="28"/>
          <w:shd w:val="clear" w:color="auto" w:fill="FFFFFF"/>
        </w:rPr>
        <w:t>Entrepreneurship</w:t>
      </w:r>
      <w:proofErr w:type="spellEnd"/>
      <w:r w:rsidRPr="00B43425">
        <w:rPr>
          <w:i/>
          <w:sz w:val="28"/>
          <w:szCs w:val="28"/>
          <w:shd w:val="clear" w:color="auto" w:fill="FFFFFF"/>
        </w:rPr>
        <w:t>»</w:t>
      </w:r>
    </w:p>
    <w:p w14:paraId="5CABEC5A" w14:textId="77777777" w:rsidR="009830F5" w:rsidRPr="00B43425" w:rsidRDefault="009830F5" w:rsidP="00B43425">
      <w:pPr>
        <w:tabs>
          <w:tab w:val="left" w:pos="540"/>
        </w:tabs>
        <w:adjustRightInd w:val="0"/>
        <w:spacing w:line="360" w:lineRule="auto"/>
        <w:ind w:firstLine="709"/>
        <w:contextualSpacing/>
        <w:jc w:val="both"/>
        <w:rPr>
          <w:strike/>
          <w:sz w:val="28"/>
          <w:szCs w:val="28"/>
          <w:lang w:eastAsia="ru-RU"/>
        </w:rPr>
      </w:pPr>
    </w:p>
    <w:tbl>
      <w:tblPr>
        <w:tblStyle w:val="TableNormal"/>
        <w:tblW w:w="103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2411"/>
        <w:gridCol w:w="2551"/>
        <w:gridCol w:w="3544"/>
      </w:tblGrid>
      <w:tr w:rsidR="00B43425" w:rsidRPr="00B43425" w14:paraId="112CDD90" w14:textId="6D7B44F5" w:rsidTr="00230A37">
        <w:trPr>
          <w:trHeight w:val="1166"/>
        </w:trPr>
        <w:tc>
          <w:tcPr>
            <w:tcW w:w="1842" w:type="dxa"/>
          </w:tcPr>
          <w:p w14:paraId="22FF08CD" w14:textId="58B254A7" w:rsidR="009830F5" w:rsidRPr="00B43425" w:rsidRDefault="009830F5" w:rsidP="00B43425">
            <w:pPr>
              <w:pStyle w:val="TableParagraph"/>
              <w:ind w:right="88"/>
              <w:jc w:val="center"/>
              <w:rPr>
                <w:b/>
                <w:bCs/>
                <w:sz w:val="24"/>
                <w:szCs w:val="24"/>
              </w:rPr>
            </w:pPr>
            <w:r w:rsidRPr="00B43425">
              <w:rPr>
                <w:b/>
                <w:bCs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411" w:type="dxa"/>
          </w:tcPr>
          <w:p w14:paraId="2D0174EB" w14:textId="0E0B2DD6" w:rsidR="009830F5" w:rsidRPr="00B43425" w:rsidRDefault="009830F5" w:rsidP="00B43425">
            <w:pPr>
              <w:pStyle w:val="TableParagraph"/>
              <w:tabs>
                <w:tab w:val="left" w:pos="1639"/>
              </w:tabs>
              <w:spacing w:line="273" w:lineRule="auto"/>
              <w:ind w:right="95"/>
              <w:jc w:val="center"/>
              <w:rPr>
                <w:b/>
                <w:bCs/>
                <w:sz w:val="24"/>
                <w:szCs w:val="24"/>
              </w:rPr>
            </w:pPr>
            <w:r w:rsidRPr="00B43425">
              <w:rPr>
                <w:b/>
                <w:bCs/>
                <w:sz w:val="24"/>
                <w:szCs w:val="24"/>
              </w:rPr>
              <w:t>Наименование индикаторов достижения компетенции</w:t>
            </w:r>
          </w:p>
        </w:tc>
        <w:tc>
          <w:tcPr>
            <w:tcW w:w="2551" w:type="dxa"/>
          </w:tcPr>
          <w:p w14:paraId="2BEF2A0C" w14:textId="78096DDC" w:rsidR="009830F5" w:rsidRPr="00B43425" w:rsidRDefault="009830F5" w:rsidP="00B43425">
            <w:pPr>
              <w:pStyle w:val="TableParagraph"/>
              <w:spacing w:line="244" w:lineRule="exact"/>
              <w:jc w:val="center"/>
              <w:rPr>
                <w:b/>
                <w:bCs/>
                <w:sz w:val="24"/>
                <w:szCs w:val="24"/>
              </w:rPr>
            </w:pPr>
            <w:r w:rsidRPr="00B43425">
              <w:rPr>
                <w:b/>
                <w:bCs/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3544" w:type="dxa"/>
          </w:tcPr>
          <w:p w14:paraId="2D11581A" w14:textId="1CC889EF" w:rsidR="009830F5" w:rsidRPr="00B43425" w:rsidRDefault="009830F5" w:rsidP="00B43425">
            <w:pPr>
              <w:pStyle w:val="TableParagraph"/>
              <w:spacing w:line="244" w:lineRule="exact"/>
              <w:jc w:val="center"/>
              <w:rPr>
                <w:b/>
                <w:bCs/>
                <w:sz w:val="24"/>
                <w:szCs w:val="24"/>
              </w:rPr>
            </w:pPr>
            <w:r w:rsidRPr="00B43425">
              <w:rPr>
                <w:b/>
                <w:bCs/>
                <w:sz w:val="24"/>
                <w:szCs w:val="24"/>
              </w:rPr>
              <w:t>Типовые контрольные задания</w:t>
            </w:r>
          </w:p>
        </w:tc>
      </w:tr>
      <w:tr w:rsidR="00B43425" w:rsidRPr="00B43425" w14:paraId="3EC9F82F" w14:textId="77777777" w:rsidTr="00230A37">
        <w:trPr>
          <w:trHeight w:val="1135"/>
        </w:trPr>
        <w:tc>
          <w:tcPr>
            <w:tcW w:w="1842" w:type="dxa"/>
            <w:vMerge w:val="restart"/>
          </w:tcPr>
          <w:p w14:paraId="017178BC" w14:textId="77777777" w:rsidR="00E327B5" w:rsidRPr="00B43425" w:rsidRDefault="00E327B5" w:rsidP="00B43425">
            <w:pPr>
              <w:pStyle w:val="TableParagraph"/>
              <w:ind w:left="0" w:right="88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Владение основными теориями управления человеческими ресурсами и формирования организационной культуры, а также принципами построения </w:t>
            </w:r>
            <w:r w:rsidRPr="00B43425">
              <w:rPr>
                <w:sz w:val="24"/>
                <w:szCs w:val="24"/>
              </w:rPr>
              <w:lastRenderedPageBreak/>
              <w:t xml:space="preserve">компенсационных систем для решения управленческих задач </w:t>
            </w:r>
          </w:p>
          <w:p w14:paraId="6E2306EF" w14:textId="3C10066A" w:rsidR="00E327B5" w:rsidRPr="00B43425" w:rsidRDefault="0016201D" w:rsidP="00B43425">
            <w:pPr>
              <w:pStyle w:val="TableParagraph"/>
              <w:tabs>
                <w:tab w:val="left" w:pos="2209"/>
              </w:tabs>
              <w:ind w:left="0" w:right="88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(</w:t>
            </w:r>
            <w:r w:rsidR="00E327B5" w:rsidRPr="00B43425">
              <w:rPr>
                <w:sz w:val="24"/>
                <w:szCs w:val="24"/>
              </w:rPr>
              <w:t>ПКН-4</w:t>
            </w:r>
            <w:r w:rsidRPr="00B43425">
              <w:rPr>
                <w:sz w:val="24"/>
                <w:szCs w:val="24"/>
              </w:rPr>
              <w:t>)</w:t>
            </w:r>
          </w:p>
        </w:tc>
        <w:tc>
          <w:tcPr>
            <w:tcW w:w="2411" w:type="dxa"/>
          </w:tcPr>
          <w:p w14:paraId="686327BD" w14:textId="77777777" w:rsidR="00E327B5" w:rsidRPr="00B43425" w:rsidRDefault="00E327B5" w:rsidP="00B43425">
            <w:pPr>
              <w:pStyle w:val="TableParagraph"/>
              <w:numPr>
                <w:ilvl w:val="0"/>
                <w:numId w:val="17"/>
              </w:numPr>
              <w:tabs>
                <w:tab w:val="left" w:pos="1639"/>
              </w:tabs>
              <w:ind w:right="95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lastRenderedPageBreak/>
              <w:t>Анализирует состояние и тенденции развития рынка труда с точки зрения обеспечения потребности организации в человеческих ресурсах.</w:t>
            </w:r>
          </w:p>
          <w:p w14:paraId="50CDF30A" w14:textId="77777777" w:rsidR="00E327B5" w:rsidRPr="00B43425" w:rsidRDefault="00E327B5" w:rsidP="00B43425">
            <w:pPr>
              <w:pStyle w:val="TableParagraph"/>
              <w:tabs>
                <w:tab w:val="left" w:pos="1639"/>
                <w:tab w:val="left" w:pos="2209"/>
              </w:tabs>
              <w:ind w:left="443" w:right="95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3EF85EC5" w14:textId="77777777" w:rsidR="00E327B5" w:rsidRPr="00B43425" w:rsidRDefault="00E327B5" w:rsidP="00B43425">
            <w:pPr>
              <w:pStyle w:val="TableParagraph"/>
              <w:ind w:left="142" w:right="142"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Знать: </w:t>
            </w:r>
            <w:r w:rsidRPr="00B43425">
              <w:rPr>
                <w:iCs/>
                <w:sz w:val="24"/>
                <w:szCs w:val="24"/>
              </w:rPr>
              <w:t>перечень должностей, задействованных при организации инвестиционной деятельности и их профессиональные компетенции.</w:t>
            </w:r>
          </w:p>
          <w:p w14:paraId="07F195FC" w14:textId="59586EA0" w:rsidR="00E327B5" w:rsidRPr="00B43425" w:rsidRDefault="00E327B5" w:rsidP="00B43425">
            <w:pPr>
              <w:pStyle w:val="TableParagraph"/>
              <w:tabs>
                <w:tab w:val="left" w:pos="2209"/>
              </w:tabs>
              <w:ind w:left="142" w:right="142"/>
              <w:jc w:val="both"/>
              <w:rPr>
                <w:i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Уметь: </w:t>
            </w:r>
            <w:r w:rsidRPr="00B43425">
              <w:rPr>
                <w:iCs/>
                <w:sz w:val="24"/>
                <w:szCs w:val="24"/>
              </w:rPr>
              <w:t>формировать штат подразделения по управлению инвестициями.</w:t>
            </w:r>
          </w:p>
        </w:tc>
        <w:tc>
          <w:tcPr>
            <w:tcW w:w="3544" w:type="dxa"/>
          </w:tcPr>
          <w:p w14:paraId="3098DFC5" w14:textId="77777777" w:rsidR="00E327B5" w:rsidRPr="00B43425" w:rsidRDefault="00E327B5" w:rsidP="00B43425">
            <w:pPr>
              <w:tabs>
                <w:tab w:val="left" w:pos="540"/>
              </w:tabs>
              <w:ind w:right="142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Задание 1.</w:t>
            </w:r>
          </w:p>
          <w:p w14:paraId="73CD54C4" w14:textId="77777777" w:rsidR="00E327B5" w:rsidRPr="00B43425" w:rsidRDefault="00E327B5" w:rsidP="00B43425">
            <w:pPr>
              <w:tabs>
                <w:tab w:val="left" w:pos="540"/>
              </w:tabs>
              <w:ind w:right="142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43425">
              <w:rPr>
                <w:rFonts w:eastAsia="Calibri"/>
                <w:bCs/>
                <w:sz w:val="24"/>
                <w:szCs w:val="24"/>
              </w:rPr>
              <w:t>Разработать регламент взаимодействия подразделений финансовых и реальных инвестиций для коммерческого банка.</w:t>
            </w:r>
          </w:p>
          <w:p w14:paraId="2739D8FE" w14:textId="77777777" w:rsidR="00E327B5" w:rsidRPr="00B43425" w:rsidRDefault="00E327B5" w:rsidP="00B43425">
            <w:pPr>
              <w:tabs>
                <w:tab w:val="left" w:pos="540"/>
              </w:tabs>
              <w:ind w:firstLine="26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Задание 2.</w:t>
            </w:r>
          </w:p>
          <w:p w14:paraId="5A13A5BC" w14:textId="7146506D" w:rsidR="00E327B5" w:rsidRPr="00B43425" w:rsidRDefault="00E327B5" w:rsidP="00B43425">
            <w:pPr>
              <w:tabs>
                <w:tab w:val="left" w:pos="540"/>
              </w:tabs>
              <w:ind w:right="142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iCs/>
                <w:sz w:val="24"/>
                <w:szCs w:val="24"/>
              </w:rPr>
              <w:t>Сформировать минимальный штат управляющей компании фондового рынка.</w:t>
            </w:r>
          </w:p>
        </w:tc>
      </w:tr>
      <w:tr w:rsidR="00B43425" w:rsidRPr="00B43425" w14:paraId="22351D19" w14:textId="77777777" w:rsidTr="00230A37">
        <w:trPr>
          <w:trHeight w:val="1135"/>
        </w:trPr>
        <w:tc>
          <w:tcPr>
            <w:tcW w:w="1842" w:type="dxa"/>
            <w:vMerge/>
          </w:tcPr>
          <w:p w14:paraId="65430993" w14:textId="77777777" w:rsidR="00E327B5" w:rsidRPr="00B43425" w:rsidRDefault="00E327B5" w:rsidP="00B43425">
            <w:pPr>
              <w:pStyle w:val="TableParagraph"/>
              <w:tabs>
                <w:tab w:val="left" w:pos="2209"/>
              </w:tabs>
              <w:ind w:left="83" w:right="88"/>
              <w:jc w:val="both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14:paraId="57D338D3" w14:textId="365A0B6D" w:rsidR="00E327B5" w:rsidRPr="00B43425" w:rsidRDefault="00E327B5" w:rsidP="00B43425">
            <w:pPr>
              <w:pStyle w:val="TableParagraph"/>
              <w:numPr>
                <w:ilvl w:val="0"/>
                <w:numId w:val="17"/>
              </w:numPr>
              <w:tabs>
                <w:tab w:val="left" w:pos="1639"/>
                <w:tab w:val="left" w:pos="2209"/>
              </w:tabs>
              <w:ind w:right="95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Применяет знания роли и места управления человеческими ресурсами в общеорганизационном управлении и его связи со стратегическими задачами организации.</w:t>
            </w:r>
          </w:p>
        </w:tc>
        <w:tc>
          <w:tcPr>
            <w:tcW w:w="2551" w:type="dxa"/>
          </w:tcPr>
          <w:p w14:paraId="58406098" w14:textId="77777777" w:rsidR="00E327B5" w:rsidRPr="00B43425" w:rsidRDefault="00E327B5" w:rsidP="00B43425">
            <w:pPr>
              <w:pStyle w:val="TableParagraph"/>
              <w:ind w:left="142" w:right="142"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Знать: </w:t>
            </w:r>
            <w:r w:rsidRPr="00B43425">
              <w:rPr>
                <w:iCs/>
                <w:sz w:val="24"/>
                <w:szCs w:val="24"/>
              </w:rPr>
              <w:t>принципы и методы построения организационной структуры организации.</w:t>
            </w:r>
          </w:p>
          <w:p w14:paraId="5D37CA1F" w14:textId="38C69E0E" w:rsidR="00E327B5" w:rsidRPr="00B43425" w:rsidRDefault="00E327B5" w:rsidP="00B43425">
            <w:pPr>
              <w:pStyle w:val="TableParagraph"/>
              <w:tabs>
                <w:tab w:val="left" w:pos="2209"/>
              </w:tabs>
              <w:ind w:left="142" w:right="142"/>
              <w:jc w:val="both"/>
              <w:rPr>
                <w:i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Уметь:</w:t>
            </w:r>
            <w:r w:rsidRPr="00B43425">
              <w:rPr>
                <w:sz w:val="24"/>
                <w:szCs w:val="24"/>
              </w:rPr>
              <w:t xml:space="preserve"> формировать организационную структуру организации по инвестиционному направлению.</w:t>
            </w:r>
          </w:p>
        </w:tc>
        <w:tc>
          <w:tcPr>
            <w:tcW w:w="3544" w:type="dxa"/>
          </w:tcPr>
          <w:p w14:paraId="36AA5C13" w14:textId="77777777" w:rsidR="00E327B5" w:rsidRPr="00B43425" w:rsidRDefault="00E327B5" w:rsidP="00B43425">
            <w:pPr>
              <w:tabs>
                <w:tab w:val="left" w:pos="540"/>
              </w:tabs>
              <w:ind w:left="142" w:rightChars="25" w:right="55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Задание 1.</w:t>
            </w:r>
          </w:p>
          <w:p w14:paraId="409B0857" w14:textId="77777777" w:rsidR="00E327B5" w:rsidRPr="00B43425" w:rsidRDefault="00E327B5" w:rsidP="00B43425">
            <w:pPr>
              <w:tabs>
                <w:tab w:val="left" w:pos="540"/>
              </w:tabs>
              <w:ind w:left="142" w:rightChars="25" w:right="55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43425">
              <w:rPr>
                <w:rFonts w:eastAsia="Calibri"/>
                <w:bCs/>
                <w:sz w:val="24"/>
                <w:szCs w:val="24"/>
              </w:rPr>
              <w:t>Провести анализ организационной структуры трех компаний - лидеров какой-либо отрасли. Сделать выводы.</w:t>
            </w:r>
          </w:p>
          <w:p w14:paraId="169BB75E" w14:textId="77777777" w:rsidR="00E327B5" w:rsidRPr="00B43425" w:rsidRDefault="00E327B5" w:rsidP="00B43425">
            <w:pPr>
              <w:tabs>
                <w:tab w:val="left" w:pos="540"/>
              </w:tabs>
              <w:ind w:left="142" w:rightChars="25" w:right="55" w:firstLine="26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Задание 2.</w:t>
            </w:r>
          </w:p>
          <w:p w14:paraId="4051EE70" w14:textId="6ED648BE" w:rsidR="00E327B5" w:rsidRPr="00B43425" w:rsidRDefault="00E327B5" w:rsidP="00B43425">
            <w:pPr>
              <w:tabs>
                <w:tab w:val="left" w:pos="540"/>
              </w:tabs>
              <w:ind w:right="142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iCs/>
                <w:sz w:val="24"/>
                <w:szCs w:val="24"/>
              </w:rPr>
              <w:t>Разработать организационную структуру по инвестиционному направлению для банка, брокера и производственного предприятия.</w:t>
            </w:r>
          </w:p>
        </w:tc>
      </w:tr>
      <w:tr w:rsidR="00B43425" w:rsidRPr="00B43425" w14:paraId="39A6BF47" w14:textId="77777777" w:rsidTr="00230A37">
        <w:trPr>
          <w:trHeight w:val="1135"/>
        </w:trPr>
        <w:tc>
          <w:tcPr>
            <w:tcW w:w="1842" w:type="dxa"/>
            <w:vMerge/>
          </w:tcPr>
          <w:p w14:paraId="6AAA1CD3" w14:textId="77777777" w:rsidR="00E327B5" w:rsidRPr="00B43425" w:rsidRDefault="00E327B5" w:rsidP="00B43425">
            <w:pPr>
              <w:pStyle w:val="TableParagraph"/>
              <w:tabs>
                <w:tab w:val="left" w:pos="2209"/>
              </w:tabs>
              <w:ind w:left="83" w:right="88"/>
              <w:jc w:val="both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14:paraId="1B20B534" w14:textId="5FD99964" w:rsidR="00E327B5" w:rsidRPr="00B43425" w:rsidRDefault="00E327B5" w:rsidP="00B43425">
            <w:pPr>
              <w:pStyle w:val="TableParagraph"/>
              <w:numPr>
                <w:ilvl w:val="0"/>
                <w:numId w:val="17"/>
              </w:numPr>
              <w:tabs>
                <w:tab w:val="left" w:pos="1639"/>
                <w:tab w:val="left" w:pos="2209"/>
              </w:tabs>
              <w:ind w:right="95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Владеет навыками анализа принципов и основ формирования компенсационных систем для решения задач управления и оценки рисков их применения.</w:t>
            </w:r>
          </w:p>
        </w:tc>
        <w:tc>
          <w:tcPr>
            <w:tcW w:w="2551" w:type="dxa"/>
          </w:tcPr>
          <w:p w14:paraId="113B4E90" w14:textId="77777777" w:rsidR="00E327B5" w:rsidRPr="00B43425" w:rsidRDefault="00E327B5" w:rsidP="00B43425">
            <w:pPr>
              <w:pStyle w:val="TableParagraph"/>
              <w:ind w:left="142" w:right="142"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Знать: </w:t>
            </w:r>
            <w:r w:rsidRPr="00B43425">
              <w:rPr>
                <w:iCs/>
                <w:sz w:val="24"/>
                <w:szCs w:val="24"/>
              </w:rPr>
              <w:t>основы формирования компенсационных систем при организации деятельности инвестиционного подразделения.</w:t>
            </w:r>
          </w:p>
          <w:p w14:paraId="50D44A9B" w14:textId="2B41ADC0" w:rsidR="00E327B5" w:rsidRPr="00B43425" w:rsidRDefault="00E327B5" w:rsidP="00B43425">
            <w:pPr>
              <w:pStyle w:val="TableParagraph"/>
              <w:tabs>
                <w:tab w:val="left" w:pos="2209"/>
              </w:tabs>
              <w:ind w:left="142" w:right="142"/>
              <w:jc w:val="both"/>
              <w:rPr>
                <w:i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Уметь:</w:t>
            </w:r>
            <w:r w:rsidRPr="00B43425">
              <w:rPr>
                <w:sz w:val="24"/>
                <w:szCs w:val="24"/>
              </w:rPr>
              <w:t xml:space="preserve"> разрабатывать эффективную систему оплаты труда сотрудников </w:t>
            </w:r>
            <w:r w:rsidRPr="00B43425">
              <w:rPr>
                <w:iCs/>
                <w:sz w:val="24"/>
                <w:szCs w:val="24"/>
              </w:rPr>
              <w:t>инвестиционного подразделения</w:t>
            </w:r>
            <w:r w:rsidRPr="00B43425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11B36483" w14:textId="77777777" w:rsidR="00E327B5" w:rsidRPr="00B43425" w:rsidRDefault="00E327B5" w:rsidP="00B43425">
            <w:pPr>
              <w:tabs>
                <w:tab w:val="left" w:pos="540"/>
              </w:tabs>
              <w:ind w:right="142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Задание 1.</w:t>
            </w:r>
          </w:p>
          <w:p w14:paraId="2A23AD30" w14:textId="77777777" w:rsidR="00E327B5" w:rsidRPr="00B43425" w:rsidRDefault="00E327B5" w:rsidP="00B43425">
            <w:pPr>
              <w:tabs>
                <w:tab w:val="left" w:pos="540"/>
              </w:tabs>
              <w:ind w:right="142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43425">
              <w:rPr>
                <w:rFonts w:eastAsia="Calibri"/>
                <w:bCs/>
                <w:sz w:val="24"/>
                <w:szCs w:val="24"/>
              </w:rPr>
              <w:t>Разработать систему оплаты труда для сотрудников инвестиционного подразделения.</w:t>
            </w:r>
          </w:p>
          <w:p w14:paraId="35B7DBBC" w14:textId="77777777" w:rsidR="00E327B5" w:rsidRPr="00B43425" w:rsidRDefault="00E327B5" w:rsidP="00B43425">
            <w:pPr>
              <w:tabs>
                <w:tab w:val="left" w:pos="540"/>
              </w:tabs>
              <w:ind w:firstLine="26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Задание 2.</w:t>
            </w:r>
          </w:p>
          <w:p w14:paraId="7B3EF76B" w14:textId="69759835" w:rsidR="00E327B5" w:rsidRPr="00B43425" w:rsidRDefault="00E327B5" w:rsidP="00B43425">
            <w:pPr>
              <w:tabs>
                <w:tab w:val="left" w:pos="540"/>
              </w:tabs>
              <w:ind w:right="142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iCs/>
                <w:sz w:val="24"/>
                <w:szCs w:val="24"/>
              </w:rPr>
              <w:t xml:space="preserve">Провести анализ рынка </w:t>
            </w:r>
            <w:proofErr w:type="spellStart"/>
            <w:r w:rsidRPr="00B43425">
              <w:rPr>
                <w:iCs/>
                <w:sz w:val="24"/>
                <w:szCs w:val="24"/>
              </w:rPr>
              <w:t>треда</w:t>
            </w:r>
            <w:proofErr w:type="spellEnd"/>
            <w:r w:rsidRPr="00B43425">
              <w:rPr>
                <w:iCs/>
                <w:sz w:val="24"/>
                <w:szCs w:val="24"/>
              </w:rPr>
              <w:t xml:space="preserve"> на предмет наличия достаточного количества специалистов в области инвестиционной деятельности и уровня их заработной платы.</w:t>
            </w:r>
          </w:p>
        </w:tc>
      </w:tr>
      <w:tr w:rsidR="00B43425" w:rsidRPr="00B43425" w14:paraId="39B78BF4" w14:textId="77777777" w:rsidTr="00E327B5">
        <w:tc>
          <w:tcPr>
            <w:tcW w:w="10348" w:type="dxa"/>
            <w:gridSpan w:val="4"/>
          </w:tcPr>
          <w:p w14:paraId="79547FCB" w14:textId="4C406C77" w:rsidR="00E327B5" w:rsidRPr="00B43425" w:rsidRDefault="00E327B5" w:rsidP="00B43425">
            <w:pPr>
              <w:tabs>
                <w:tab w:val="left" w:pos="540"/>
              </w:tabs>
              <w:ind w:right="142"/>
              <w:contextualSpacing/>
              <w:jc w:val="center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Кроме: </w:t>
            </w:r>
            <w:r w:rsidRPr="00B43425">
              <w:rPr>
                <w:i/>
                <w:sz w:val="24"/>
                <w:szCs w:val="24"/>
                <w:lang w:eastAsia="ru-RU"/>
              </w:rPr>
              <w:t>образовательная программа «Управление бизнесом», профиль «Менеджмент и управление бизнесом», 2021 год приёма, очно-заочная форма обучения</w:t>
            </w:r>
          </w:p>
        </w:tc>
      </w:tr>
      <w:tr w:rsidR="00B43425" w:rsidRPr="00B43425" w14:paraId="76140D8B" w14:textId="0D6DA2E8" w:rsidTr="00230A37">
        <w:trPr>
          <w:trHeight w:val="1135"/>
        </w:trPr>
        <w:tc>
          <w:tcPr>
            <w:tcW w:w="1842" w:type="dxa"/>
            <w:vMerge w:val="restart"/>
          </w:tcPr>
          <w:p w14:paraId="0B82C772" w14:textId="6CC0E7E1" w:rsidR="00E327B5" w:rsidRPr="00B43425" w:rsidRDefault="00E327B5" w:rsidP="00B43425">
            <w:pPr>
              <w:pStyle w:val="TableParagraph"/>
              <w:tabs>
                <w:tab w:val="left" w:pos="2209"/>
              </w:tabs>
              <w:ind w:left="83" w:right="88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Способность к постановке целей и задач исследований, выбору оптимальных путей и методов их достижения </w:t>
            </w:r>
            <w:r w:rsidR="0016201D" w:rsidRPr="00B43425">
              <w:rPr>
                <w:sz w:val="24"/>
                <w:szCs w:val="24"/>
              </w:rPr>
              <w:t>(</w:t>
            </w:r>
            <w:r w:rsidRPr="00B43425">
              <w:rPr>
                <w:sz w:val="24"/>
                <w:szCs w:val="24"/>
              </w:rPr>
              <w:t>УК-11</w:t>
            </w:r>
            <w:r w:rsidR="0016201D" w:rsidRPr="00B43425">
              <w:rPr>
                <w:sz w:val="24"/>
                <w:szCs w:val="24"/>
              </w:rPr>
              <w:t>)</w:t>
            </w:r>
          </w:p>
        </w:tc>
        <w:tc>
          <w:tcPr>
            <w:tcW w:w="2411" w:type="dxa"/>
          </w:tcPr>
          <w:p w14:paraId="332A1FCE" w14:textId="77777777" w:rsidR="00E327B5" w:rsidRPr="00B43425" w:rsidRDefault="00E327B5" w:rsidP="00B43425">
            <w:pPr>
              <w:pStyle w:val="TableParagraph"/>
              <w:numPr>
                <w:ilvl w:val="0"/>
                <w:numId w:val="15"/>
              </w:numPr>
              <w:tabs>
                <w:tab w:val="left" w:pos="1639"/>
                <w:tab w:val="left" w:pos="2209"/>
              </w:tabs>
              <w:ind w:right="95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Аргументированно переходит от первоначальной субъективной формулировки проблемы к целостному структурированному описанию проблемной ситуации.</w:t>
            </w:r>
          </w:p>
        </w:tc>
        <w:tc>
          <w:tcPr>
            <w:tcW w:w="2551" w:type="dxa"/>
          </w:tcPr>
          <w:p w14:paraId="7212FA70" w14:textId="77777777" w:rsidR="00E327B5" w:rsidRPr="00B43425" w:rsidRDefault="00E327B5" w:rsidP="00B43425">
            <w:pPr>
              <w:pStyle w:val="TableParagraph"/>
              <w:tabs>
                <w:tab w:val="left" w:pos="2209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Знать: </w:t>
            </w:r>
            <w:r w:rsidRPr="00B43425">
              <w:rPr>
                <w:iCs/>
                <w:sz w:val="24"/>
                <w:szCs w:val="24"/>
              </w:rPr>
              <w:t>методы анализа внутренней и внешней среды деятельности организации в целях выявления проблем функционирования.</w:t>
            </w:r>
            <w:r w:rsidRPr="00B43425">
              <w:rPr>
                <w:sz w:val="24"/>
                <w:szCs w:val="24"/>
              </w:rPr>
              <w:t xml:space="preserve"> </w:t>
            </w:r>
          </w:p>
          <w:p w14:paraId="5D1E7FA7" w14:textId="77777777" w:rsidR="00E327B5" w:rsidRPr="00B43425" w:rsidRDefault="00E327B5" w:rsidP="00B43425">
            <w:pPr>
              <w:pStyle w:val="TableParagraph"/>
              <w:tabs>
                <w:tab w:val="left" w:pos="2209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Уметь: </w:t>
            </w:r>
            <w:r w:rsidRPr="00B43425">
              <w:rPr>
                <w:iCs/>
                <w:sz w:val="24"/>
                <w:szCs w:val="24"/>
              </w:rPr>
              <w:t>применять методы анализа внутренней и внешней среды для эффективной организации инвестиционной политики.</w:t>
            </w:r>
          </w:p>
        </w:tc>
        <w:tc>
          <w:tcPr>
            <w:tcW w:w="3544" w:type="dxa"/>
          </w:tcPr>
          <w:p w14:paraId="391DDC3F" w14:textId="635CB754" w:rsidR="00E327B5" w:rsidRPr="00B43425" w:rsidRDefault="00E327B5" w:rsidP="00B43425">
            <w:pPr>
              <w:tabs>
                <w:tab w:val="left" w:pos="540"/>
              </w:tabs>
              <w:ind w:right="142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Задание 1.</w:t>
            </w:r>
          </w:p>
          <w:p w14:paraId="76F1F9D0" w14:textId="4EAD9F4D" w:rsidR="00E327B5" w:rsidRPr="00B43425" w:rsidRDefault="00E327B5" w:rsidP="00B43425">
            <w:pPr>
              <w:tabs>
                <w:tab w:val="left" w:pos="540"/>
              </w:tabs>
              <w:ind w:right="142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43425">
              <w:rPr>
                <w:rFonts w:eastAsia="Calibri"/>
                <w:bCs/>
                <w:sz w:val="24"/>
                <w:szCs w:val="24"/>
              </w:rPr>
              <w:t>Провести анализ конъюнктуры инвестиционного рынка РФ и стран СНГ, сравнить результаты, сделать выводы.</w:t>
            </w:r>
          </w:p>
          <w:p w14:paraId="49973441" w14:textId="77777777" w:rsidR="00E327B5" w:rsidRPr="00B43425" w:rsidRDefault="00E327B5" w:rsidP="00B43425">
            <w:pPr>
              <w:tabs>
                <w:tab w:val="left" w:pos="540"/>
              </w:tabs>
              <w:ind w:firstLine="26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Задание 2.</w:t>
            </w:r>
          </w:p>
          <w:p w14:paraId="420F605E" w14:textId="7516C9B5" w:rsidR="00E327B5" w:rsidRPr="00B43425" w:rsidRDefault="00E327B5" w:rsidP="00B43425">
            <w:pPr>
              <w:pStyle w:val="TableParagraph"/>
              <w:tabs>
                <w:tab w:val="left" w:pos="2209"/>
              </w:tabs>
              <w:ind w:left="83"/>
              <w:jc w:val="both"/>
              <w:rPr>
                <w:iCs/>
                <w:sz w:val="24"/>
                <w:szCs w:val="24"/>
              </w:rPr>
            </w:pPr>
            <w:r w:rsidRPr="00B43425">
              <w:rPr>
                <w:iCs/>
                <w:sz w:val="24"/>
                <w:szCs w:val="24"/>
              </w:rPr>
              <w:t>Проанализировать проблемы и перспективы реализации первичного размещения акций на Московской и Лондонской бирже.</w:t>
            </w:r>
          </w:p>
        </w:tc>
      </w:tr>
      <w:tr w:rsidR="00B43425" w:rsidRPr="00B43425" w14:paraId="5159A4A8" w14:textId="62F0D7EE" w:rsidTr="00230A37">
        <w:trPr>
          <w:trHeight w:val="992"/>
        </w:trPr>
        <w:tc>
          <w:tcPr>
            <w:tcW w:w="1842" w:type="dxa"/>
            <w:vMerge/>
          </w:tcPr>
          <w:p w14:paraId="32FBB54B" w14:textId="77777777" w:rsidR="00E327B5" w:rsidRPr="00B43425" w:rsidRDefault="00E327B5" w:rsidP="00B43425">
            <w:pPr>
              <w:tabs>
                <w:tab w:val="left" w:pos="2209"/>
              </w:tabs>
              <w:autoSpaceDE/>
              <w:autoSpaceDN/>
              <w:ind w:left="83"/>
              <w:jc w:val="both"/>
              <w:rPr>
                <w:rFonts w:eastAsia="Segoe UI"/>
                <w:sz w:val="24"/>
                <w:szCs w:val="24"/>
                <w:lang w:eastAsia="ru-RU" w:bidi="ru-RU"/>
              </w:rPr>
            </w:pPr>
          </w:p>
        </w:tc>
        <w:tc>
          <w:tcPr>
            <w:tcW w:w="2411" w:type="dxa"/>
          </w:tcPr>
          <w:p w14:paraId="7D66D862" w14:textId="77777777" w:rsidR="00E327B5" w:rsidRPr="00B43425" w:rsidRDefault="00E327B5" w:rsidP="00B43425">
            <w:pPr>
              <w:pStyle w:val="TableParagraph"/>
              <w:numPr>
                <w:ilvl w:val="0"/>
                <w:numId w:val="15"/>
              </w:numPr>
              <w:tabs>
                <w:tab w:val="left" w:pos="1639"/>
                <w:tab w:val="left" w:pos="2209"/>
              </w:tabs>
              <w:ind w:right="95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Обосновывает системную формулировку цели и постановку задачи управления</w:t>
            </w:r>
          </w:p>
        </w:tc>
        <w:tc>
          <w:tcPr>
            <w:tcW w:w="2551" w:type="dxa"/>
          </w:tcPr>
          <w:p w14:paraId="6D881525" w14:textId="77777777" w:rsidR="00E327B5" w:rsidRPr="00B43425" w:rsidRDefault="00E327B5" w:rsidP="00B43425">
            <w:pPr>
              <w:pStyle w:val="TableParagraph"/>
              <w:tabs>
                <w:tab w:val="left" w:pos="2209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Знать:</w:t>
            </w:r>
            <w:r w:rsidRPr="00B43425">
              <w:rPr>
                <w:sz w:val="24"/>
                <w:szCs w:val="24"/>
              </w:rPr>
              <w:t xml:space="preserve"> основные принципы и методы инвестиционного менеджмента.</w:t>
            </w:r>
          </w:p>
          <w:p w14:paraId="18A01BDD" w14:textId="77777777" w:rsidR="00E327B5" w:rsidRPr="00B43425" w:rsidRDefault="00E327B5" w:rsidP="00B43425">
            <w:pPr>
              <w:pStyle w:val="TableParagraph"/>
              <w:tabs>
                <w:tab w:val="left" w:pos="2209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Уметь:</w:t>
            </w:r>
            <w:r w:rsidRPr="00B43425">
              <w:rPr>
                <w:sz w:val="24"/>
                <w:szCs w:val="24"/>
              </w:rPr>
              <w:t xml:space="preserve"> использовать профессиональные навыки для достижения поставленных целей.</w:t>
            </w:r>
          </w:p>
        </w:tc>
        <w:tc>
          <w:tcPr>
            <w:tcW w:w="3544" w:type="dxa"/>
          </w:tcPr>
          <w:p w14:paraId="1B62F4D7" w14:textId="77777777" w:rsidR="00E327B5" w:rsidRPr="00B43425" w:rsidRDefault="00E327B5" w:rsidP="00B43425">
            <w:pPr>
              <w:pStyle w:val="TableParagraph"/>
              <w:jc w:val="both"/>
              <w:rPr>
                <w:i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Задание 1.</w:t>
            </w:r>
          </w:p>
          <w:p w14:paraId="3E579C52" w14:textId="77777777" w:rsidR="00E327B5" w:rsidRPr="00B43425" w:rsidRDefault="00E327B5" w:rsidP="00B43425">
            <w:pPr>
              <w:pStyle w:val="TableParagraph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Раскройте основные концепции </w:t>
            </w:r>
          </w:p>
          <w:p w14:paraId="4214C2D1" w14:textId="19D74ABA" w:rsidR="00E327B5" w:rsidRPr="00B43425" w:rsidRDefault="00E327B5" w:rsidP="00B43425">
            <w:pPr>
              <w:pStyle w:val="TableParagraph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инвестиционного менеджмента.</w:t>
            </w:r>
          </w:p>
          <w:p w14:paraId="31829B47" w14:textId="77777777" w:rsidR="00E327B5" w:rsidRPr="00B43425" w:rsidRDefault="00E327B5" w:rsidP="00B43425">
            <w:pPr>
              <w:pStyle w:val="TableParagraph"/>
              <w:jc w:val="both"/>
              <w:rPr>
                <w:i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Задание 2.</w:t>
            </w:r>
          </w:p>
          <w:p w14:paraId="4C98A0DF" w14:textId="32304AA4" w:rsidR="00E327B5" w:rsidRPr="00B43425" w:rsidRDefault="00E327B5" w:rsidP="00B43425">
            <w:pPr>
              <w:pStyle w:val="TableParagraph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На основе представленных данных, определить инвестиционный горизонт и основные цели инвестиционной деятельности компании.</w:t>
            </w:r>
          </w:p>
        </w:tc>
      </w:tr>
      <w:tr w:rsidR="00B43425" w:rsidRPr="00B43425" w14:paraId="5D048386" w14:textId="16607BEE" w:rsidTr="00230A37">
        <w:trPr>
          <w:trHeight w:val="1134"/>
        </w:trPr>
        <w:tc>
          <w:tcPr>
            <w:tcW w:w="1842" w:type="dxa"/>
            <w:vMerge/>
          </w:tcPr>
          <w:p w14:paraId="07AE3F4C" w14:textId="77777777" w:rsidR="00E327B5" w:rsidRPr="00B43425" w:rsidRDefault="00E327B5" w:rsidP="00B43425">
            <w:pPr>
              <w:pStyle w:val="TableParagraph"/>
              <w:tabs>
                <w:tab w:val="left" w:pos="2209"/>
              </w:tabs>
              <w:ind w:left="0" w:right="88"/>
              <w:jc w:val="both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14:paraId="42BF0207" w14:textId="77777777" w:rsidR="00E327B5" w:rsidRPr="00B43425" w:rsidRDefault="00E327B5" w:rsidP="00B43425">
            <w:pPr>
              <w:pStyle w:val="TableParagraph"/>
              <w:numPr>
                <w:ilvl w:val="0"/>
                <w:numId w:val="15"/>
              </w:numPr>
              <w:tabs>
                <w:tab w:val="left" w:pos="1639"/>
                <w:tab w:val="left" w:pos="2209"/>
              </w:tabs>
              <w:ind w:right="95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Взвешенно и системно подходит к анализу ситуации, формулировке критериев и условий выбора.</w:t>
            </w:r>
          </w:p>
        </w:tc>
        <w:tc>
          <w:tcPr>
            <w:tcW w:w="2551" w:type="dxa"/>
          </w:tcPr>
          <w:p w14:paraId="34BDA1F5" w14:textId="77777777" w:rsidR="00E327B5" w:rsidRPr="00B43425" w:rsidRDefault="00E327B5" w:rsidP="00B43425">
            <w:pPr>
              <w:pStyle w:val="TableParagraph"/>
              <w:tabs>
                <w:tab w:val="left" w:pos="2209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Знать: </w:t>
            </w:r>
            <w:r w:rsidRPr="00B43425">
              <w:rPr>
                <w:sz w:val="24"/>
                <w:szCs w:val="24"/>
              </w:rPr>
              <w:t>критерии оценки эффективности принимаемых инвестиционных решений.</w:t>
            </w:r>
          </w:p>
          <w:p w14:paraId="69FAFE8E" w14:textId="77777777" w:rsidR="00E327B5" w:rsidRPr="00B43425" w:rsidRDefault="00E327B5" w:rsidP="00B43425">
            <w:pPr>
              <w:pStyle w:val="TableParagraph"/>
              <w:tabs>
                <w:tab w:val="left" w:pos="2209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Уметь: </w:t>
            </w:r>
            <w:r w:rsidRPr="00B43425">
              <w:rPr>
                <w:sz w:val="24"/>
                <w:szCs w:val="24"/>
              </w:rPr>
              <w:t>принимать обоснованные инвестиционные решения с учетом факторов риска и доходности.</w:t>
            </w:r>
          </w:p>
        </w:tc>
        <w:tc>
          <w:tcPr>
            <w:tcW w:w="3544" w:type="dxa"/>
          </w:tcPr>
          <w:p w14:paraId="16199DCC" w14:textId="77777777" w:rsidR="00E327B5" w:rsidRPr="00B43425" w:rsidRDefault="00E327B5" w:rsidP="00B43425">
            <w:pPr>
              <w:pStyle w:val="TableParagraph"/>
              <w:jc w:val="both"/>
              <w:rPr>
                <w:i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Задание 1.</w:t>
            </w:r>
          </w:p>
          <w:p w14:paraId="6FC75421" w14:textId="0681BE63" w:rsidR="00E327B5" w:rsidRPr="00B43425" w:rsidRDefault="00E327B5" w:rsidP="00B43425">
            <w:pPr>
              <w:pStyle w:val="TableParagraph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На основе представленных данных, обосновывать целесообразность финансового обеспечения инвестиционных проектов.</w:t>
            </w:r>
          </w:p>
          <w:p w14:paraId="4CF35898" w14:textId="77777777" w:rsidR="00E327B5" w:rsidRPr="00B43425" w:rsidRDefault="00E327B5" w:rsidP="00B43425">
            <w:pPr>
              <w:pStyle w:val="TableParagraph"/>
              <w:jc w:val="both"/>
              <w:rPr>
                <w:i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Задание 2.</w:t>
            </w:r>
          </w:p>
          <w:p w14:paraId="0E7F290A" w14:textId="2E9A9A8F" w:rsidR="00E327B5" w:rsidRPr="00B43425" w:rsidRDefault="00E327B5" w:rsidP="00B43425">
            <w:pPr>
              <w:pStyle w:val="TableParagraph"/>
              <w:tabs>
                <w:tab w:val="left" w:pos="2209"/>
              </w:tabs>
              <w:jc w:val="both"/>
              <w:rPr>
                <w:i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Оценить эффективность инвестиций в международный бизнес-проект.</w:t>
            </w:r>
          </w:p>
        </w:tc>
      </w:tr>
      <w:tr w:rsidR="00B43425" w:rsidRPr="00B43425" w14:paraId="269695B4" w14:textId="3F56145D" w:rsidTr="00594FF5">
        <w:trPr>
          <w:trHeight w:val="695"/>
        </w:trPr>
        <w:tc>
          <w:tcPr>
            <w:tcW w:w="1842" w:type="dxa"/>
            <w:vMerge/>
          </w:tcPr>
          <w:p w14:paraId="731D5774" w14:textId="77777777" w:rsidR="00E327B5" w:rsidRPr="00B43425" w:rsidRDefault="00E327B5" w:rsidP="00B43425">
            <w:pPr>
              <w:pStyle w:val="TableParagraph"/>
              <w:ind w:left="0" w:right="88"/>
              <w:jc w:val="both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14:paraId="47B0E4C4" w14:textId="77777777" w:rsidR="00E327B5" w:rsidRPr="00B43425" w:rsidRDefault="00E327B5" w:rsidP="00B43425">
            <w:pPr>
              <w:pStyle w:val="TableParagraph"/>
              <w:numPr>
                <w:ilvl w:val="0"/>
                <w:numId w:val="15"/>
              </w:numPr>
              <w:tabs>
                <w:tab w:val="left" w:pos="1639"/>
              </w:tabs>
              <w:ind w:right="95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Критически переосмысливает свой выбор, сопоставляя с альтернативными подходами. Оценивает последствия принимаемых решений, учитывая неочевидные цепочки «последствия последствий» («причины причин») и контурные связи. </w:t>
            </w:r>
          </w:p>
        </w:tc>
        <w:tc>
          <w:tcPr>
            <w:tcW w:w="2551" w:type="dxa"/>
          </w:tcPr>
          <w:p w14:paraId="68451522" w14:textId="77777777" w:rsidR="00E327B5" w:rsidRPr="00B43425" w:rsidRDefault="00E327B5" w:rsidP="00B43425">
            <w:pPr>
              <w:pStyle w:val="TableParagraph"/>
              <w:tabs>
                <w:tab w:val="left" w:pos="2209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Знать:</w:t>
            </w:r>
            <w:r w:rsidRPr="00B43425">
              <w:rPr>
                <w:sz w:val="24"/>
                <w:szCs w:val="24"/>
              </w:rPr>
              <w:t xml:space="preserve"> методы сценарного и иных видов анализа, применяемых при отборе инвестиционных проектов.</w:t>
            </w:r>
          </w:p>
          <w:p w14:paraId="3D48A2B4" w14:textId="77777777" w:rsidR="00E327B5" w:rsidRPr="00B43425" w:rsidRDefault="00E327B5" w:rsidP="00B43425">
            <w:pPr>
              <w:pStyle w:val="TableParagraph"/>
              <w:ind w:left="142" w:right="142"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Уметь: </w:t>
            </w:r>
            <w:r w:rsidRPr="00B43425">
              <w:rPr>
                <w:sz w:val="24"/>
                <w:szCs w:val="24"/>
              </w:rPr>
              <w:t>применять совокупность различных методов для всесторонней оценки инвестиционных проектов и производить обоснованный отбор.</w:t>
            </w:r>
          </w:p>
        </w:tc>
        <w:tc>
          <w:tcPr>
            <w:tcW w:w="3544" w:type="dxa"/>
          </w:tcPr>
          <w:p w14:paraId="6F4B0F78" w14:textId="239D06AB" w:rsidR="00E327B5" w:rsidRPr="00B43425" w:rsidRDefault="00E327B5" w:rsidP="00B43425">
            <w:pPr>
              <w:tabs>
                <w:tab w:val="left" w:pos="540"/>
              </w:tabs>
              <w:ind w:right="142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Задание 1.</w:t>
            </w:r>
          </w:p>
          <w:p w14:paraId="5A158B56" w14:textId="59997E9E" w:rsidR="00E327B5" w:rsidRPr="00B43425" w:rsidRDefault="00E327B5" w:rsidP="00B43425">
            <w:pPr>
              <w:tabs>
                <w:tab w:val="left" w:pos="540"/>
              </w:tabs>
              <w:ind w:right="142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43425">
              <w:rPr>
                <w:rFonts w:eastAsia="Calibri"/>
                <w:bCs/>
                <w:sz w:val="24"/>
                <w:szCs w:val="24"/>
              </w:rPr>
              <w:t>Провести сценарный анализ риска и доходности финансовых вложений компании.</w:t>
            </w:r>
          </w:p>
          <w:p w14:paraId="2D9D6F19" w14:textId="77777777" w:rsidR="00E327B5" w:rsidRPr="00B43425" w:rsidRDefault="00E327B5" w:rsidP="00B43425">
            <w:pPr>
              <w:tabs>
                <w:tab w:val="left" w:pos="540"/>
              </w:tabs>
              <w:ind w:firstLine="26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Задание 2.</w:t>
            </w:r>
          </w:p>
          <w:p w14:paraId="6458024F" w14:textId="66D80137" w:rsidR="00E327B5" w:rsidRPr="00B43425" w:rsidRDefault="00E327B5" w:rsidP="00B43425">
            <w:pPr>
              <w:pStyle w:val="TableParagraph"/>
              <w:tabs>
                <w:tab w:val="left" w:pos="2209"/>
              </w:tabs>
              <w:jc w:val="both"/>
              <w:rPr>
                <w:iCs/>
                <w:sz w:val="24"/>
                <w:szCs w:val="24"/>
              </w:rPr>
            </w:pPr>
            <w:r w:rsidRPr="00B43425">
              <w:rPr>
                <w:iCs/>
                <w:sz w:val="24"/>
                <w:szCs w:val="24"/>
              </w:rPr>
              <w:t>Рассмотреть изменения эффективности реализации инвестиционного проекта при изменении ставки дисконтирования на 0,5%, 1 % и 1,5%.</w:t>
            </w:r>
          </w:p>
        </w:tc>
      </w:tr>
      <w:tr w:rsidR="00B43425" w:rsidRPr="00B43425" w14:paraId="6CC982C8" w14:textId="1F5D7854" w:rsidTr="00230A37">
        <w:trPr>
          <w:trHeight w:val="709"/>
        </w:trPr>
        <w:tc>
          <w:tcPr>
            <w:tcW w:w="1842" w:type="dxa"/>
            <w:vMerge/>
          </w:tcPr>
          <w:p w14:paraId="03AE3D89" w14:textId="77777777" w:rsidR="00E327B5" w:rsidRPr="00B43425" w:rsidRDefault="00E327B5" w:rsidP="00B43425">
            <w:pPr>
              <w:pStyle w:val="TableParagraph"/>
              <w:ind w:left="0" w:right="88"/>
              <w:jc w:val="both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14:paraId="4E7B5628" w14:textId="4B25FF41" w:rsidR="00E327B5" w:rsidRPr="00B43425" w:rsidRDefault="00E327B5" w:rsidP="00B43425">
            <w:pPr>
              <w:pStyle w:val="TableParagraph"/>
              <w:numPr>
                <w:ilvl w:val="0"/>
                <w:numId w:val="15"/>
              </w:numPr>
              <w:tabs>
                <w:tab w:val="left" w:pos="1639"/>
              </w:tabs>
              <w:ind w:right="95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Корректно использует процедуры целеполагания, декомпозиции и агрегирования, анализа и синтеза при решении практических задач управления и подготовк</w:t>
            </w:r>
            <w:r w:rsidR="0016201D" w:rsidRPr="00B43425">
              <w:rPr>
                <w:sz w:val="24"/>
                <w:szCs w:val="24"/>
              </w:rPr>
              <w:t>е</w:t>
            </w:r>
            <w:r w:rsidRPr="00B43425">
              <w:rPr>
                <w:sz w:val="24"/>
                <w:szCs w:val="24"/>
              </w:rPr>
              <w:t xml:space="preserve"> аналитических отчетов.</w:t>
            </w:r>
          </w:p>
        </w:tc>
        <w:tc>
          <w:tcPr>
            <w:tcW w:w="2551" w:type="dxa"/>
          </w:tcPr>
          <w:p w14:paraId="6CA52EDF" w14:textId="77777777" w:rsidR="00E327B5" w:rsidRPr="00B43425" w:rsidRDefault="00E327B5" w:rsidP="00B43425">
            <w:pPr>
              <w:pStyle w:val="TableParagraph"/>
              <w:ind w:left="142" w:right="142"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Знать:</w:t>
            </w:r>
            <w:r w:rsidRPr="00B43425">
              <w:rPr>
                <w:sz w:val="24"/>
                <w:szCs w:val="24"/>
              </w:rPr>
              <w:t xml:space="preserve"> основные формы отчетности и методы диагностики финансового состояния предприятия;</w:t>
            </w:r>
          </w:p>
          <w:p w14:paraId="180401E6" w14:textId="77777777" w:rsidR="00E327B5" w:rsidRPr="00B43425" w:rsidRDefault="00E327B5" w:rsidP="00B43425">
            <w:pPr>
              <w:pStyle w:val="TableParagraph"/>
              <w:ind w:left="142" w:right="142"/>
              <w:jc w:val="both"/>
              <w:rPr>
                <w:i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Уметь: </w:t>
            </w:r>
            <w:r w:rsidRPr="00B43425">
              <w:rPr>
                <w:iCs/>
                <w:sz w:val="24"/>
                <w:szCs w:val="24"/>
              </w:rPr>
              <w:t>анализировать и п</w:t>
            </w:r>
            <w:r w:rsidRPr="00B43425">
              <w:rPr>
                <w:sz w:val="24"/>
                <w:szCs w:val="24"/>
              </w:rPr>
              <w:t>рогнозировать денежные потоки от инвестиционной деятельности.</w:t>
            </w:r>
          </w:p>
        </w:tc>
        <w:tc>
          <w:tcPr>
            <w:tcW w:w="3544" w:type="dxa"/>
          </w:tcPr>
          <w:p w14:paraId="185EB55C" w14:textId="77777777" w:rsidR="00E327B5" w:rsidRPr="00B43425" w:rsidRDefault="00E327B5" w:rsidP="00B43425">
            <w:pPr>
              <w:pStyle w:val="TableParagraph"/>
              <w:rPr>
                <w:i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Задание 1.</w:t>
            </w:r>
          </w:p>
          <w:p w14:paraId="046045C5" w14:textId="05F3B068" w:rsidR="00E327B5" w:rsidRPr="00B43425" w:rsidRDefault="00E327B5" w:rsidP="00B43425">
            <w:pPr>
              <w:pStyle w:val="TableParagraph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На основе представленных данных, оценить структуру капитала компании, определить размер инвестиционных ресурсов. </w:t>
            </w:r>
          </w:p>
          <w:p w14:paraId="7C6144A5" w14:textId="77777777" w:rsidR="00E327B5" w:rsidRPr="00B43425" w:rsidRDefault="00E327B5" w:rsidP="00B43425">
            <w:pPr>
              <w:pStyle w:val="TableParagrap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Задание 2</w:t>
            </w:r>
            <w:r w:rsidRPr="00B43425">
              <w:rPr>
                <w:sz w:val="24"/>
                <w:szCs w:val="24"/>
              </w:rPr>
              <w:t>.</w:t>
            </w:r>
          </w:p>
          <w:p w14:paraId="5FDDEA02" w14:textId="35A37A14" w:rsidR="00E327B5" w:rsidRPr="00B43425" w:rsidRDefault="00E327B5" w:rsidP="00B43425">
            <w:pPr>
              <w:pStyle w:val="TableParagraph"/>
              <w:jc w:val="both"/>
              <w:rPr>
                <w:i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На основе данных отчета о движении капитала, дать характеристику инвестиционной деятельности компании.</w:t>
            </w:r>
          </w:p>
        </w:tc>
      </w:tr>
      <w:tr w:rsidR="00B43425" w:rsidRPr="00B43425" w14:paraId="6E835499" w14:textId="5F67311B" w:rsidTr="00230A37">
        <w:trPr>
          <w:trHeight w:val="1410"/>
        </w:trPr>
        <w:tc>
          <w:tcPr>
            <w:tcW w:w="1842" w:type="dxa"/>
            <w:vMerge/>
          </w:tcPr>
          <w:p w14:paraId="08354ED0" w14:textId="77777777" w:rsidR="00E327B5" w:rsidRPr="00B43425" w:rsidRDefault="00E327B5" w:rsidP="00B43425">
            <w:pPr>
              <w:pStyle w:val="TableParagraph"/>
              <w:ind w:left="0" w:right="88"/>
              <w:jc w:val="both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14:paraId="001D3591" w14:textId="00459EAE" w:rsidR="00E327B5" w:rsidRPr="00B43425" w:rsidRDefault="00E327B5" w:rsidP="00B43425">
            <w:pPr>
              <w:pStyle w:val="TableParagraph"/>
              <w:numPr>
                <w:ilvl w:val="0"/>
                <w:numId w:val="15"/>
              </w:numPr>
              <w:tabs>
                <w:tab w:val="left" w:pos="1639"/>
              </w:tabs>
              <w:ind w:right="95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Логично, последовательно и убедительно излагает в отчете цели, </w:t>
            </w:r>
            <w:r w:rsidR="0016201D" w:rsidRPr="00B43425">
              <w:rPr>
                <w:sz w:val="24"/>
                <w:szCs w:val="24"/>
              </w:rPr>
              <w:t xml:space="preserve">задачи, </w:t>
            </w:r>
            <w:r w:rsidRPr="00B43425">
              <w:rPr>
                <w:sz w:val="24"/>
                <w:szCs w:val="24"/>
              </w:rPr>
              <w:t xml:space="preserve">теорию и методологию исследования, результаты и </w:t>
            </w:r>
            <w:r w:rsidRPr="00B43425">
              <w:rPr>
                <w:sz w:val="24"/>
                <w:szCs w:val="24"/>
              </w:rPr>
              <w:lastRenderedPageBreak/>
              <w:t>выводы.</w:t>
            </w:r>
          </w:p>
        </w:tc>
        <w:tc>
          <w:tcPr>
            <w:tcW w:w="2551" w:type="dxa"/>
          </w:tcPr>
          <w:p w14:paraId="7B9CB165" w14:textId="77777777" w:rsidR="00E327B5" w:rsidRPr="00B43425" w:rsidRDefault="00E327B5" w:rsidP="00B43425">
            <w:pPr>
              <w:pStyle w:val="TableParagraph"/>
              <w:ind w:left="142" w:right="142"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lastRenderedPageBreak/>
              <w:t xml:space="preserve">Знать: </w:t>
            </w:r>
            <w:r w:rsidRPr="00B43425">
              <w:rPr>
                <w:iCs/>
                <w:sz w:val="24"/>
                <w:szCs w:val="24"/>
              </w:rPr>
              <w:t>основы процесса подготовки и составления и представления финансовой отчетности.</w:t>
            </w:r>
          </w:p>
          <w:p w14:paraId="454E78F6" w14:textId="77777777" w:rsidR="00E327B5" w:rsidRPr="00B43425" w:rsidRDefault="00E327B5" w:rsidP="00B43425">
            <w:pPr>
              <w:pStyle w:val="TableParagraph"/>
              <w:ind w:left="142" w:right="142"/>
              <w:jc w:val="both"/>
              <w:rPr>
                <w:i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Уметь: </w:t>
            </w:r>
            <w:r w:rsidRPr="00B43425">
              <w:rPr>
                <w:iCs/>
                <w:sz w:val="24"/>
                <w:szCs w:val="24"/>
              </w:rPr>
              <w:t xml:space="preserve">составлять финансовую отчетность, </w:t>
            </w:r>
            <w:r w:rsidRPr="00B43425">
              <w:rPr>
                <w:iCs/>
                <w:sz w:val="24"/>
                <w:szCs w:val="24"/>
              </w:rPr>
              <w:lastRenderedPageBreak/>
              <w:t>обосновывать и представлять результаты инвестиционной деятельности.</w:t>
            </w:r>
          </w:p>
        </w:tc>
        <w:tc>
          <w:tcPr>
            <w:tcW w:w="3544" w:type="dxa"/>
          </w:tcPr>
          <w:p w14:paraId="455E03E7" w14:textId="77777777" w:rsidR="00E327B5" w:rsidRPr="00B43425" w:rsidRDefault="00E327B5" w:rsidP="00B43425">
            <w:pPr>
              <w:tabs>
                <w:tab w:val="left" w:pos="540"/>
              </w:tabs>
              <w:ind w:right="142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lastRenderedPageBreak/>
              <w:t>Задание 1.</w:t>
            </w:r>
          </w:p>
          <w:p w14:paraId="6DDC6477" w14:textId="77777777" w:rsidR="00E327B5" w:rsidRPr="00B43425" w:rsidRDefault="00E327B5" w:rsidP="00B43425">
            <w:pPr>
              <w:pStyle w:val="TableParagraph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На основе представленных данных финансовой отчетности, оценить эффективность инвестиционной </w:t>
            </w:r>
            <w:proofErr w:type="gramStart"/>
            <w:r w:rsidRPr="00B43425">
              <w:rPr>
                <w:sz w:val="24"/>
                <w:szCs w:val="24"/>
              </w:rPr>
              <w:t>политики  компании</w:t>
            </w:r>
            <w:proofErr w:type="gramEnd"/>
            <w:r w:rsidRPr="00B43425">
              <w:rPr>
                <w:sz w:val="24"/>
                <w:szCs w:val="24"/>
              </w:rPr>
              <w:t>.</w:t>
            </w:r>
          </w:p>
          <w:p w14:paraId="1B2C8BE7" w14:textId="77777777" w:rsidR="00E327B5" w:rsidRPr="00B43425" w:rsidRDefault="00E327B5" w:rsidP="00B43425">
            <w:pPr>
              <w:tabs>
                <w:tab w:val="left" w:pos="540"/>
              </w:tabs>
              <w:ind w:firstLine="26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Задание 2.</w:t>
            </w:r>
          </w:p>
          <w:p w14:paraId="14D3C59C" w14:textId="275F0322" w:rsidR="00E327B5" w:rsidRPr="00B43425" w:rsidRDefault="00E327B5" w:rsidP="00B43425">
            <w:pPr>
              <w:pStyle w:val="TableParagraph"/>
              <w:jc w:val="both"/>
              <w:rPr>
                <w:iCs/>
                <w:sz w:val="24"/>
                <w:szCs w:val="24"/>
              </w:rPr>
            </w:pPr>
            <w:r w:rsidRPr="00B43425">
              <w:rPr>
                <w:iCs/>
                <w:sz w:val="24"/>
                <w:szCs w:val="24"/>
              </w:rPr>
              <w:t xml:space="preserve">На основе списка инвестиционных операций </w:t>
            </w:r>
            <w:r w:rsidRPr="00B43425">
              <w:rPr>
                <w:iCs/>
                <w:sz w:val="24"/>
                <w:szCs w:val="24"/>
              </w:rPr>
              <w:lastRenderedPageBreak/>
              <w:t>составит отчет о движении капитала компании.</w:t>
            </w:r>
          </w:p>
        </w:tc>
      </w:tr>
      <w:tr w:rsidR="00B43425" w:rsidRPr="00B43425" w14:paraId="7DD63AA2" w14:textId="77777777" w:rsidTr="0016201D">
        <w:tc>
          <w:tcPr>
            <w:tcW w:w="10348" w:type="dxa"/>
            <w:gridSpan w:val="4"/>
          </w:tcPr>
          <w:p w14:paraId="2A1C8EC3" w14:textId="77777777" w:rsidR="0016201D" w:rsidRPr="00B43425" w:rsidRDefault="0016201D" w:rsidP="00B43425">
            <w:pPr>
              <w:tabs>
                <w:tab w:val="left" w:pos="540"/>
              </w:tabs>
              <w:ind w:left="142" w:rightChars="25" w:right="55" w:firstLine="26"/>
              <w:contextualSpacing/>
              <w:jc w:val="center"/>
              <w:rPr>
                <w:i/>
                <w:iCs/>
                <w:sz w:val="24"/>
                <w:szCs w:val="24"/>
              </w:rPr>
            </w:pPr>
            <w:r w:rsidRPr="00B43425">
              <w:rPr>
                <w:i/>
                <w:iCs/>
                <w:sz w:val="24"/>
                <w:szCs w:val="24"/>
              </w:rPr>
              <w:lastRenderedPageBreak/>
              <w:t xml:space="preserve">Образовательная программа «Управление бизнесом», </w:t>
            </w:r>
          </w:p>
          <w:p w14:paraId="705EBF1A" w14:textId="249D8E4E" w:rsidR="0016201D" w:rsidRPr="00B43425" w:rsidRDefault="0016201D" w:rsidP="00B43425">
            <w:pPr>
              <w:pStyle w:val="TableParagraph"/>
              <w:jc w:val="center"/>
              <w:rPr>
                <w:iCs/>
                <w:sz w:val="24"/>
                <w:szCs w:val="24"/>
              </w:rPr>
            </w:pPr>
            <w:r w:rsidRPr="00B43425">
              <w:rPr>
                <w:i/>
                <w:iCs/>
                <w:sz w:val="24"/>
                <w:szCs w:val="24"/>
              </w:rPr>
              <w:t>профиль «Менеджмент и управление бизнесом»</w:t>
            </w:r>
          </w:p>
        </w:tc>
      </w:tr>
      <w:tr w:rsidR="00B43425" w:rsidRPr="00B43425" w14:paraId="196A711E" w14:textId="6C7FAEA9" w:rsidTr="00230A37">
        <w:trPr>
          <w:trHeight w:val="1565"/>
        </w:trPr>
        <w:tc>
          <w:tcPr>
            <w:tcW w:w="1842" w:type="dxa"/>
            <w:vMerge w:val="restart"/>
          </w:tcPr>
          <w:p w14:paraId="41449DDD" w14:textId="77777777" w:rsidR="00E327B5" w:rsidRPr="00B43425" w:rsidRDefault="00E327B5" w:rsidP="00B43425">
            <w:pPr>
              <w:pStyle w:val="TableParagraph"/>
              <w:ind w:right="88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Способность оценивать риски и разрабатывать программу превентивных мер для предупреждения и снижения отрицательных последствий кризисных ситуаций. </w:t>
            </w:r>
          </w:p>
          <w:p w14:paraId="54BC54C8" w14:textId="04E1FCC9" w:rsidR="00E327B5" w:rsidRPr="00B43425" w:rsidRDefault="0016201D" w:rsidP="00B43425">
            <w:pPr>
              <w:pStyle w:val="TableParagraph"/>
              <w:ind w:right="88"/>
              <w:jc w:val="both"/>
              <w:rPr>
                <w:strike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(</w:t>
            </w:r>
            <w:r w:rsidR="00E327B5" w:rsidRPr="00B43425">
              <w:rPr>
                <w:sz w:val="24"/>
                <w:szCs w:val="24"/>
              </w:rPr>
              <w:t>ПКП-5</w:t>
            </w:r>
            <w:r w:rsidRPr="00B43425">
              <w:rPr>
                <w:sz w:val="24"/>
                <w:szCs w:val="24"/>
              </w:rPr>
              <w:t>)</w:t>
            </w:r>
          </w:p>
        </w:tc>
        <w:tc>
          <w:tcPr>
            <w:tcW w:w="2411" w:type="dxa"/>
          </w:tcPr>
          <w:p w14:paraId="580D6D0C" w14:textId="77777777" w:rsidR="00E327B5" w:rsidRPr="00B43425" w:rsidRDefault="00E327B5" w:rsidP="00B43425">
            <w:pPr>
              <w:pStyle w:val="a6"/>
              <w:numPr>
                <w:ilvl w:val="0"/>
                <w:numId w:val="16"/>
              </w:numPr>
              <w:tabs>
                <w:tab w:val="left" w:pos="713"/>
              </w:tabs>
              <w:autoSpaceDE/>
              <w:autoSpaceDN/>
              <w:ind w:right="142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Демонстрирует навыки по оценке рисков и мониторинга деятельности компании.</w:t>
            </w:r>
          </w:p>
        </w:tc>
        <w:tc>
          <w:tcPr>
            <w:tcW w:w="2551" w:type="dxa"/>
          </w:tcPr>
          <w:p w14:paraId="161D50E2" w14:textId="77777777" w:rsidR="00E327B5" w:rsidRPr="00B43425" w:rsidRDefault="00E327B5" w:rsidP="00B43425">
            <w:pPr>
              <w:tabs>
                <w:tab w:val="left" w:pos="540"/>
              </w:tabs>
              <w:ind w:left="142" w:right="142" w:firstLine="26"/>
              <w:contextualSpacing/>
              <w:jc w:val="both"/>
              <w:rPr>
                <w:sz w:val="24"/>
                <w:szCs w:val="24"/>
              </w:rPr>
            </w:pPr>
            <w:r w:rsidRPr="00B43425">
              <w:rPr>
                <w:i/>
                <w:iCs/>
                <w:sz w:val="24"/>
                <w:szCs w:val="24"/>
              </w:rPr>
              <w:t>Знать:</w:t>
            </w:r>
            <w:r w:rsidRPr="00B43425">
              <w:rPr>
                <w:sz w:val="24"/>
                <w:szCs w:val="24"/>
              </w:rPr>
              <w:t xml:space="preserve"> основные методы оценки инвестиционных рисков и особенности их применения.</w:t>
            </w:r>
          </w:p>
          <w:p w14:paraId="7DB4BAAD" w14:textId="77777777" w:rsidR="00E327B5" w:rsidRPr="00B43425" w:rsidRDefault="00E327B5" w:rsidP="00B43425">
            <w:pPr>
              <w:pStyle w:val="TableParagraph"/>
              <w:ind w:left="142" w:right="142"/>
              <w:jc w:val="both"/>
              <w:rPr>
                <w:i/>
                <w:strike/>
                <w:sz w:val="24"/>
                <w:szCs w:val="24"/>
              </w:rPr>
            </w:pPr>
            <w:r w:rsidRPr="00B43425">
              <w:rPr>
                <w:i/>
                <w:iCs/>
                <w:sz w:val="24"/>
                <w:szCs w:val="24"/>
              </w:rPr>
              <w:t>Уметь:</w:t>
            </w:r>
            <w:r w:rsidRPr="00B43425">
              <w:rPr>
                <w:sz w:val="24"/>
                <w:szCs w:val="24"/>
              </w:rPr>
              <w:t xml:space="preserve"> проводить идентификацию, анализ, оценку инвестиционных рисков.</w:t>
            </w:r>
          </w:p>
        </w:tc>
        <w:tc>
          <w:tcPr>
            <w:tcW w:w="3544" w:type="dxa"/>
          </w:tcPr>
          <w:p w14:paraId="4013B77D" w14:textId="77777777" w:rsidR="00E327B5" w:rsidRPr="00B43425" w:rsidRDefault="00E327B5" w:rsidP="00B43425">
            <w:pPr>
              <w:tabs>
                <w:tab w:val="left" w:pos="540"/>
              </w:tabs>
              <w:ind w:left="142" w:right="142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Задание 1.</w:t>
            </w:r>
          </w:p>
          <w:p w14:paraId="4F731904" w14:textId="2D9936F0" w:rsidR="00E327B5" w:rsidRPr="00B43425" w:rsidRDefault="00E327B5" w:rsidP="00B43425">
            <w:pPr>
              <w:tabs>
                <w:tab w:val="left" w:pos="540"/>
              </w:tabs>
              <w:ind w:left="142" w:right="142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43425">
              <w:rPr>
                <w:rFonts w:eastAsia="Calibri"/>
                <w:bCs/>
                <w:sz w:val="24"/>
                <w:szCs w:val="24"/>
              </w:rPr>
              <w:t>Оценить размер и структуру финансовых вложений компании, провести анализ их использования, идентифицировать и оценить уровень рисков, подготовить рекомендации по управлению рисками.</w:t>
            </w:r>
          </w:p>
          <w:p w14:paraId="0D9389CB" w14:textId="77777777" w:rsidR="00E327B5" w:rsidRPr="00B43425" w:rsidRDefault="00E327B5" w:rsidP="00B43425">
            <w:pPr>
              <w:tabs>
                <w:tab w:val="left" w:pos="540"/>
              </w:tabs>
              <w:ind w:firstLine="26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Задание 2.</w:t>
            </w:r>
          </w:p>
          <w:p w14:paraId="795C713E" w14:textId="7019F454" w:rsidR="00E327B5" w:rsidRPr="00B43425" w:rsidRDefault="00E327B5" w:rsidP="00B43425">
            <w:pPr>
              <w:tabs>
                <w:tab w:val="left" w:pos="540"/>
              </w:tabs>
              <w:ind w:left="142" w:rightChars="25" w:right="55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Разработать инвестиционные рекомендации по управлению средствами резервного фонда компании в целях сохранения его стоимости.</w:t>
            </w:r>
          </w:p>
        </w:tc>
      </w:tr>
      <w:tr w:rsidR="00B43425" w:rsidRPr="00B43425" w14:paraId="5A12B8EE" w14:textId="6A714E6F" w:rsidTr="00230A37">
        <w:trPr>
          <w:trHeight w:val="70"/>
        </w:trPr>
        <w:tc>
          <w:tcPr>
            <w:tcW w:w="1842" w:type="dxa"/>
            <w:vMerge/>
          </w:tcPr>
          <w:p w14:paraId="56CBD74A" w14:textId="77777777" w:rsidR="00E327B5" w:rsidRPr="00B43425" w:rsidRDefault="00E327B5" w:rsidP="00B43425">
            <w:pPr>
              <w:pStyle w:val="TableParagraph"/>
              <w:ind w:right="88"/>
              <w:jc w:val="both"/>
              <w:rPr>
                <w:strike/>
                <w:sz w:val="24"/>
                <w:szCs w:val="24"/>
              </w:rPr>
            </w:pPr>
          </w:p>
        </w:tc>
        <w:tc>
          <w:tcPr>
            <w:tcW w:w="2411" w:type="dxa"/>
          </w:tcPr>
          <w:p w14:paraId="650F0307" w14:textId="77777777" w:rsidR="00E327B5" w:rsidRPr="00B43425" w:rsidRDefault="00E327B5" w:rsidP="00B43425">
            <w:pPr>
              <w:pStyle w:val="a6"/>
              <w:widowControl/>
              <w:numPr>
                <w:ilvl w:val="0"/>
                <w:numId w:val="16"/>
              </w:numPr>
              <w:autoSpaceDE/>
              <w:autoSpaceDN/>
              <w:ind w:right="64"/>
              <w:contextualSpacing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Разрабатывает программу превентивных мер для предупреждения и снижения отрицательных последствий кризисных ситуаций.</w:t>
            </w:r>
          </w:p>
        </w:tc>
        <w:tc>
          <w:tcPr>
            <w:tcW w:w="2551" w:type="dxa"/>
          </w:tcPr>
          <w:p w14:paraId="0BF418E2" w14:textId="77777777" w:rsidR="00E327B5" w:rsidRPr="00B43425" w:rsidRDefault="00E327B5" w:rsidP="00B43425">
            <w:pPr>
              <w:tabs>
                <w:tab w:val="left" w:pos="540"/>
              </w:tabs>
              <w:ind w:left="142" w:right="142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Знать:</w:t>
            </w:r>
            <w:r w:rsidRPr="00B43425">
              <w:rPr>
                <w:rFonts w:eastAsia="Calibri"/>
                <w:bCs/>
                <w:sz w:val="24"/>
                <w:szCs w:val="24"/>
              </w:rPr>
              <w:t xml:space="preserve"> методы управления инвестиционными рисками компаний.</w:t>
            </w:r>
          </w:p>
          <w:p w14:paraId="2E6B5AD0" w14:textId="77777777" w:rsidR="00E327B5" w:rsidRPr="00B43425" w:rsidRDefault="00E327B5" w:rsidP="00B43425">
            <w:pPr>
              <w:pStyle w:val="TableParagraph"/>
              <w:ind w:left="142" w:right="142"/>
              <w:jc w:val="both"/>
              <w:rPr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Уметь:</w:t>
            </w:r>
            <w:r w:rsidRPr="00B43425">
              <w:rPr>
                <w:sz w:val="24"/>
                <w:szCs w:val="24"/>
              </w:rPr>
              <w:t xml:space="preserve"> </w:t>
            </w:r>
          </w:p>
          <w:p w14:paraId="6787A6B1" w14:textId="77777777" w:rsidR="00E327B5" w:rsidRPr="00B43425" w:rsidRDefault="00E327B5" w:rsidP="00B43425">
            <w:pPr>
              <w:pStyle w:val="TableParagraph"/>
              <w:ind w:left="142" w:right="142"/>
              <w:jc w:val="both"/>
              <w:rPr>
                <w:i/>
                <w:strike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определять и применять инструменты управления инвестиционными рисками.</w:t>
            </w:r>
          </w:p>
        </w:tc>
        <w:tc>
          <w:tcPr>
            <w:tcW w:w="3544" w:type="dxa"/>
          </w:tcPr>
          <w:p w14:paraId="2EBF3493" w14:textId="77777777" w:rsidR="00E327B5" w:rsidRPr="00B43425" w:rsidRDefault="00E327B5" w:rsidP="00B43425">
            <w:pPr>
              <w:tabs>
                <w:tab w:val="left" w:pos="540"/>
              </w:tabs>
              <w:ind w:left="142" w:rightChars="142" w:right="312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Задание 1.</w:t>
            </w:r>
          </w:p>
          <w:p w14:paraId="7850C131" w14:textId="1CD17B53" w:rsidR="00E327B5" w:rsidRPr="00B43425" w:rsidRDefault="00E327B5" w:rsidP="00B43425">
            <w:pPr>
              <w:tabs>
                <w:tab w:val="left" w:pos="540"/>
              </w:tabs>
              <w:ind w:left="142" w:rightChars="142" w:right="312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43425">
              <w:rPr>
                <w:rFonts w:eastAsia="Calibri"/>
                <w:bCs/>
                <w:sz w:val="24"/>
                <w:szCs w:val="24"/>
              </w:rPr>
              <w:t>Компания рассматривает два сценария реализации инвестиционной политики, оценить инвестиционные риски каждого, сделать соответствующие выводы.</w:t>
            </w:r>
          </w:p>
          <w:p w14:paraId="4D10742E" w14:textId="77777777" w:rsidR="00E327B5" w:rsidRPr="00B43425" w:rsidRDefault="00E327B5" w:rsidP="00B43425">
            <w:pPr>
              <w:tabs>
                <w:tab w:val="left" w:pos="540"/>
              </w:tabs>
              <w:ind w:left="142" w:rightChars="142" w:right="312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Задание 2.</w:t>
            </w:r>
          </w:p>
          <w:p w14:paraId="17DADC5B" w14:textId="4F895B76" w:rsidR="00E327B5" w:rsidRPr="00B43425" w:rsidRDefault="00E327B5" w:rsidP="00B43425">
            <w:pPr>
              <w:tabs>
                <w:tab w:val="left" w:pos="540"/>
              </w:tabs>
              <w:ind w:left="142" w:rightChars="142" w:right="312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Оценить эффективность реализованных компанией финансовых вложений, выявить риски, предложить методы управления ими, рассчитать эффективность применения методов.</w:t>
            </w:r>
          </w:p>
        </w:tc>
      </w:tr>
      <w:tr w:rsidR="00B43425" w:rsidRPr="00B43425" w14:paraId="4D0930C1" w14:textId="77777777" w:rsidTr="00AF0344">
        <w:trPr>
          <w:trHeight w:val="70"/>
        </w:trPr>
        <w:tc>
          <w:tcPr>
            <w:tcW w:w="10348" w:type="dxa"/>
            <w:gridSpan w:val="4"/>
          </w:tcPr>
          <w:p w14:paraId="0D5DF411" w14:textId="77777777" w:rsidR="0016201D" w:rsidRPr="00B43425" w:rsidRDefault="0016201D" w:rsidP="00B43425">
            <w:pPr>
              <w:tabs>
                <w:tab w:val="left" w:pos="540"/>
              </w:tabs>
              <w:ind w:left="142" w:right="25"/>
              <w:contextualSpacing/>
              <w:jc w:val="center"/>
              <w:rPr>
                <w:i/>
                <w:iCs/>
                <w:sz w:val="24"/>
                <w:szCs w:val="24"/>
              </w:rPr>
            </w:pPr>
            <w:r w:rsidRPr="00B43425">
              <w:rPr>
                <w:i/>
                <w:iCs/>
                <w:sz w:val="24"/>
                <w:szCs w:val="24"/>
              </w:rPr>
              <w:t>Образовательная программа «Управление бизнесом»,</w:t>
            </w:r>
          </w:p>
          <w:p w14:paraId="439F3035" w14:textId="6868FACD" w:rsidR="0016201D" w:rsidRPr="00B43425" w:rsidRDefault="0016201D" w:rsidP="00B43425">
            <w:pPr>
              <w:tabs>
                <w:tab w:val="left" w:pos="540"/>
              </w:tabs>
              <w:ind w:left="142" w:rightChars="142" w:right="312"/>
              <w:contextualSpacing/>
              <w:jc w:val="center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i/>
                <w:iCs/>
                <w:sz w:val="24"/>
                <w:szCs w:val="24"/>
              </w:rPr>
              <w:t>профиль «Управление продуктом»</w:t>
            </w:r>
          </w:p>
        </w:tc>
      </w:tr>
      <w:tr w:rsidR="00B43425" w:rsidRPr="00B43425" w14:paraId="5F6DDDE6" w14:textId="77777777" w:rsidTr="00230A37">
        <w:trPr>
          <w:trHeight w:val="70"/>
        </w:trPr>
        <w:tc>
          <w:tcPr>
            <w:tcW w:w="1842" w:type="dxa"/>
            <w:vMerge w:val="restart"/>
          </w:tcPr>
          <w:p w14:paraId="352D2FE6" w14:textId="77777777" w:rsidR="00E12909" w:rsidRPr="00B43425" w:rsidRDefault="00E12909" w:rsidP="00B43425">
            <w:pPr>
              <w:pStyle w:val="TableParagraph"/>
              <w:ind w:right="88"/>
              <w:jc w:val="both"/>
              <w:rPr>
                <w:rFonts w:eastAsia="Calibri"/>
                <w:sz w:val="24"/>
                <w:szCs w:val="24"/>
              </w:rPr>
            </w:pPr>
            <w:r w:rsidRPr="00B43425">
              <w:rPr>
                <w:rFonts w:eastAsia="Calibri"/>
                <w:sz w:val="24"/>
                <w:szCs w:val="24"/>
              </w:rPr>
              <w:t>Способность разрабатывать ценовую политику и стратегии развития и интеграции серии продуктов</w:t>
            </w:r>
          </w:p>
          <w:p w14:paraId="18D7D3DF" w14:textId="30ACF5E6" w:rsidR="00E12909" w:rsidRPr="00B43425" w:rsidRDefault="00E12909" w:rsidP="00B43425">
            <w:pPr>
              <w:pStyle w:val="TableParagraph"/>
              <w:ind w:right="88"/>
              <w:jc w:val="both"/>
              <w:rPr>
                <w:strike/>
                <w:sz w:val="24"/>
                <w:szCs w:val="24"/>
              </w:rPr>
            </w:pPr>
            <w:r w:rsidRPr="00B43425">
              <w:rPr>
                <w:rFonts w:eastAsia="Calibri"/>
                <w:sz w:val="24"/>
                <w:szCs w:val="24"/>
              </w:rPr>
              <w:t>(ПКП-5)</w:t>
            </w:r>
          </w:p>
        </w:tc>
        <w:tc>
          <w:tcPr>
            <w:tcW w:w="2411" w:type="dxa"/>
          </w:tcPr>
          <w:p w14:paraId="2AE7DCB8" w14:textId="57F2D2E2" w:rsidR="00E12909" w:rsidRPr="00B43425" w:rsidRDefault="00E12909" w:rsidP="00B43425">
            <w:pPr>
              <w:pStyle w:val="a6"/>
              <w:widowControl/>
              <w:autoSpaceDE/>
              <w:autoSpaceDN/>
              <w:ind w:left="499" w:right="64"/>
              <w:contextualSpacing/>
              <w:rPr>
                <w:sz w:val="24"/>
                <w:szCs w:val="24"/>
              </w:rPr>
            </w:pPr>
            <w:r w:rsidRPr="00B43425">
              <w:rPr>
                <w:rFonts w:eastAsia="Calibri"/>
                <w:sz w:val="24"/>
                <w:szCs w:val="24"/>
              </w:rPr>
              <w:t>1. Разрабатывает управленческие решения в целях установления ценовой политики и стратегии развития серии продуктов.</w:t>
            </w:r>
          </w:p>
        </w:tc>
        <w:tc>
          <w:tcPr>
            <w:tcW w:w="2551" w:type="dxa"/>
          </w:tcPr>
          <w:p w14:paraId="2E60DA9A" w14:textId="77777777" w:rsidR="00E12909" w:rsidRPr="00B43425" w:rsidRDefault="00E12909" w:rsidP="00B43425">
            <w:pPr>
              <w:tabs>
                <w:tab w:val="left" w:pos="540"/>
              </w:tabs>
              <w:ind w:left="142" w:right="25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B43425">
              <w:rPr>
                <w:i/>
                <w:iCs/>
                <w:sz w:val="24"/>
                <w:szCs w:val="24"/>
              </w:rPr>
              <w:t xml:space="preserve">Знать: </w:t>
            </w:r>
            <w:r w:rsidRPr="00B43425">
              <w:rPr>
                <w:sz w:val="24"/>
                <w:szCs w:val="24"/>
              </w:rPr>
              <w:t xml:space="preserve">основы применения </w:t>
            </w:r>
            <w:r w:rsidRPr="00B43425">
              <w:rPr>
                <w:sz w:val="24"/>
                <w:szCs w:val="24"/>
                <w:lang w:val="en-US"/>
              </w:rPr>
              <w:t>unit</w:t>
            </w:r>
            <w:r w:rsidRPr="00B43425">
              <w:rPr>
                <w:sz w:val="24"/>
                <w:szCs w:val="24"/>
              </w:rPr>
              <w:t>-экономики и других моделей оценки стратегии выхода и продвижения продукта.</w:t>
            </w:r>
          </w:p>
          <w:p w14:paraId="1C0B35FE" w14:textId="54AF1B70" w:rsidR="00E12909" w:rsidRPr="00B43425" w:rsidRDefault="00E12909" w:rsidP="00B43425">
            <w:pPr>
              <w:tabs>
                <w:tab w:val="left" w:pos="540"/>
              </w:tabs>
              <w:ind w:left="142" w:right="25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i/>
                <w:iCs/>
                <w:sz w:val="24"/>
                <w:szCs w:val="24"/>
              </w:rPr>
              <w:t xml:space="preserve">Уметь: </w:t>
            </w:r>
            <w:r w:rsidRPr="00B43425">
              <w:rPr>
                <w:sz w:val="24"/>
                <w:szCs w:val="24"/>
              </w:rPr>
              <w:t>применять методы анализа стратегий выхода и продвижения новых продуктов на современных рынках.</w:t>
            </w:r>
          </w:p>
        </w:tc>
        <w:tc>
          <w:tcPr>
            <w:tcW w:w="3544" w:type="dxa"/>
          </w:tcPr>
          <w:p w14:paraId="31518C51" w14:textId="60F4A81C" w:rsidR="00E12909" w:rsidRPr="00B43425" w:rsidRDefault="00E12909" w:rsidP="00B43425">
            <w:pPr>
              <w:tabs>
                <w:tab w:val="left" w:pos="540"/>
              </w:tabs>
              <w:ind w:left="142" w:rightChars="142" w:right="312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Задание 1.</w:t>
            </w:r>
          </w:p>
          <w:p w14:paraId="24E22014" w14:textId="5AC30263" w:rsidR="00E12909" w:rsidRPr="00B43425" w:rsidRDefault="00E12909" w:rsidP="00B43425">
            <w:pPr>
              <w:tabs>
                <w:tab w:val="left" w:pos="540"/>
              </w:tabs>
              <w:ind w:left="142" w:rightChars="142" w:right="312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43425">
              <w:rPr>
                <w:rFonts w:eastAsia="Calibri"/>
                <w:bCs/>
                <w:sz w:val="24"/>
                <w:szCs w:val="24"/>
              </w:rPr>
              <w:t xml:space="preserve">Разработать </w:t>
            </w:r>
            <w:proofErr w:type="spellStart"/>
            <w:r w:rsidRPr="00B43425">
              <w:rPr>
                <w:rFonts w:eastAsia="Calibri"/>
                <w:bCs/>
                <w:sz w:val="24"/>
                <w:szCs w:val="24"/>
              </w:rPr>
              <w:t>эксель</w:t>
            </w:r>
            <w:proofErr w:type="spellEnd"/>
            <w:r w:rsidRPr="00B43425">
              <w:rPr>
                <w:rFonts w:eastAsia="Calibri"/>
                <w:bCs/>
                <w:sz w:val="24"/>
                <w:szCs w:val="24"/>
              </w:rPr>
              <w:t xml:space="preserve"> модель </w:t>
            </w:r>
            <w:r w:rsidRPr="00B43425">
              <w:rPr>
                <w:sz w:val="24"/>
                <w:szCs w:val="24"/>
                <w:lang w:val="en-US"/>
              </w:rPr>
              <w:t>unit</w:t>
            </w:r>
            <w:r w:rsidRPr="00B43425">
              <w:rPr>
                <w:sz w:val="24"/>
                <w:szCs w:val="24"/>
              </w:rPr>
              <w:t>-экономики</w:t>
            </w:r>
            <w:r w:rsidRPr="00B43425">
              <w:rPr>
                <w:rFonts w:eastAsia="Calibri"/>
                <w:bCs/>
                <w:sz w:val="24"/>
                <w:szCs w:val="24"/>
              </w:rPr>
              <w:t xml:space="preserve"> для анализа выхода и продвижения нового продукта.</w:t>
            </w:r>
          </w:p>
          <w:p w14:paraId="06F13BD9" w14:textId="77777777" w:rsidR="00E12909" w:rsidRPr="00B43425" w:rsidRDefault="00E12909" w:rsidP="00B43425">
            <w:pPr>
              <w:tabs>
                <w:tab w:val="left" w:pos="540"/>
              </w:tabs>
              <w:ind w:left="142" w:rightChars="142" w:right="312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Задание 2.</w:t>
            </w:r>
          </w:p>
          <w:p w14:paraId="79D0E072" w14:textId="7534DD51" w:rsidR="00E12909" w:rsidRPr="00B43425" w:rsidRDefault="00E12909" w:rsidP="00B43425">
            <w:pPr>
              <w:tabs>
                <w:tab w:val="left" w:pos="540"/>
              </w:tabs>
              <w:ind w:left="142" w:rightChars="142" w:right="312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43425">
              <w:rPr>
                <w:rFonts w:eastAsia="Calibri"/>
                <w:bCs/>
                <w:sz w:val="24"/>
                <w:szCs w:val="24"/>
              </w:rPr>
              <w:t>С использованием</w:t>
            </w: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 xml:space="preserve"> </w:t>
            </w:r>
            <w:r w:rsidRPr="00B43425">
              <w:rPr>
                <w:rFonts w:eastAsia="Calibri"/>
                <w:bCs/>
                <w:sz w:val="24"/>
                <w:szCs w:val="24"/>
              </w:rPr>
              <w:t xml:space="preserve">модели </w:t>
            </w:r>
            <w:r w:rsidRPr="00B43425">
              <w:rPr>
                <w:sz w:val="24"/>
                <w:szCs w:val="24"/>
                <w:lang w:val="en-US"/>
              </w:rPr>
              <w:t>unit</w:t>
            </w:r>
            <w:r w:rsidRPr="00B43425">
              <w:rPr>
                <w:sz w:val="24"/>
                <w:szCs w:val="24"/>
              </w:rPr>
              <w:t>-экономики</w:t>
            </w:r>
            <w:r w:rsidRPr="00B43425">
              <w:rPr>
                <w:rFonts w:eastAsia="Calibri"/>
                <w:bCs/>
                <w:sz w:val="24"/>
                <w:szCs w:val="24"/>
              </w:rPr>
              <w:t xml:space="preserve"> провести анализ различных стратегий выхода и продвижения нового продукта. Сделать соответствующие выводы.</w:t>
            </w:r>
          </w:p>
          <w:p w14:paraId="75231F1F" w14:textId="5D3F7670" w:rsidR="00E12909" w:rsidRPr="00B43425" w:rsidRDefault="00E12909" w:rsidP="00B43425">
            <w:pPr>
              <w:tabs>
                <w:tab w:val="left" w:pos="540"/>
              </w:tabs>
              <w:ind w:left="142" w:rightChars="142" w:right="312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</w:p>
        </w:tc>
      </w:tr>
      <w:tr w:rsidR="00B43425" w:rsidRPr="00B43425" w14:paraId="33F9E213" w14:textId="77777777" w:rsidTr="00230A37">
        <w:trPr>
          <w:trHeight w:val="70"/>
        </w:trPr>
        <w:tc>
          <w:tcPr>
            <w:tcW w:w="1842" w:type="dxa"/>
            <w:vMerge/>
          </w:tcPr>
          <w:p w14:paraId="0CC84356" w14:textId="77777777" w:rsidR="00E12909" w:rsidRPr="00B43425" w:rsidRDefault="00E12909" w:rsidP="00B43425">
            <w:pPr>
              <w:pStyle w:val="TableParagraph"/>
              <w:ind w:right="88"/>
              <w:jc w:val="both"/>
              <w:rPr>
                <w:strike/>
                <w:sz w:val="24"/>
                <w:szCs w:val="24"/>
              </w:rPr>
            </w:pPr>
          </w:p>
        </w:tc>
        <w:tc>
          <w:tcPr>
            <w:tcW w:w="2411" w:type="dxa"/>
          </w:tcPr>
          <w:p w14:paraId="79CBE88B" w14:textId="199111D4" w:rsidR="00E12909" w:rsidRPr="00B43425" w:rsidRDefault="00E12909" w:rsidP="00B43425">
            <w:pPr>
              <w:pStyle w:val="a6"/>
              <w:widowControl/>
              <w:autoSpaceDE/>
              <w:autoSpaceDN/>
              <w:ind w:left="499" w:right="64"/>
              <w:contextualSpacing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2. </w:t>
            </w:r>
            <w:r w:rsidRPr="00B43425">
              <w:rPr>
                <w:sz w:val="24"/>
                <w:szCs w:val="24"/>
                <w:lang w:eastAsia="ru-RU"/>
              </w:rPr>
              <w:t xml:space="preserve">Демонстрирует навыки разработки стратегии </w:t>
            </w:r>
            <w:r w:rsidRPr="00B43425">
              <w:rPr>
                <w:rFonts w:eastAsia="Calibri"/>
                <w:sz w:val="24"/>
                <w:szCs w:val="24"/>
              </w:rPr>
              <w:t>развития и интеграции серии продуктов</w:t>
            </w:r>
            <w:r w:rsidRPr="00B43425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14:paraId="5CBC7B31" w14:textId="77777777" w:rsidR="00E12909" w:rsidRPr="00B43425" w:rsidRDefault="00E12909" w:rsidP="00B43425">
            <w:pPr>
              <w:tabs>
                <w:tab w:val="left" w:pos="540"/>
              </w:tabs>
              <w:ind w:left="142" w:right="25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B43425">
              <w:rPr>
                <w:i/>
                <w:iCs/>
                <w:sz w:val="24"/>
                <w:szCs w:val="24"/>
              </w:rPr>
              <w:t xml:space="preserve">Знать: </w:t>
            </w:r>
            <w:r w:rsidRPr="00B43425">
              <w:rPr>
                <w:sz w:val="24"/>
                <w:szCs w:val="24"/>
              </w:rPr>
              <w:t>особенности учета синергетического эффекта при реализации комбинаций различных продуктов.</w:t>
            </w:r>
          </w:p>
          <w:p w14:paraId="1EA52671" w14:textId="45CEE908" w:rsidR="00E12909" w:rsidRPr="00B43425" w:rsidRDefault="00E12909" w:rsidP="00B43425">
            <w:pPr>
              <w:tabs>
                <w:tab w:val="left" w:pos="540"/>
              </w:tabs>
              <w:ind w:left="142" w:right="25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i/>
                <w:iCs/>
                <w:sz w:val="24"/>
                <w:szCs w:val="24"/>
              </w:rPr>
              <w:t xml:space="preserve">Уметь: </w:t>
            </w:r>
            <w:r w:rsidRPr="00B43425">
              <w:rPr>
                <w:sz w:val="24"/>
                <w:szCs w:val="24"/>
              </w:rPr>
              <w:t>определять, анализировать и управлять, как преимуществами, так и недостатками организации серий продуктов.</w:t>
            </w:r>
          </w:p>
        </w:tc>
        <w:tc>
          <w:tcPr>
            <w:tcW w:w="3544" w:type="dxa"/>
          </w:tcPr>
          <w:p w14:paraId="5E42CD4E" w14:textId="6667C05B" w:rsidR="00E12909" w:rsidRPr="00B43425" w:rsidRDefault="00E12909" w:rsidP="00B43425">
            <w:pPr>
              <w:tabs>
                <w:tab w:val="left" w:pos="540"/>
              </w:tabs>
              <w:ind w:left="142" w:rightChars="142" w:right="312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Задание 1.</w:t>
            </w:r>
          </w:p>
          <w:p w14:paraId="354B5540" w14:textId="6AC61D33" w:rsidR="00051A1C" w:rsidRPr="00B43425" w:rsidRDefault="00051A1C" w:rsidP="00B43425">
            <w:pPr>
              <w:tabs>
                <w:tab w:val="left" w:pos="540"/>
              </w:tabs>
              <w:ind w:left="142" w:rightChars="142" w:right="312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43425">
              <w:rPr>
                <w:rFonts w:eastAsia="Calibri"/>
                <w:bCs/>
                <w:sz w:val="24"/>
                <w:szCs w:val="24"/>
              </w:rPr>
              <w:t>С использованием</w:t>
            </w: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 xml:space="preserve"> </w:t>
            </w:r>
            <w:r w:rsidRPr="00B43425">
              <w:rPr>
                <w:rFonts w:eastAsia="Calibri"/>
                <w:bCs/>
                <w:sz w:val="24"/>
                <w:szCs w:val="24"/>
              </w:rPr>
              <w:t xml:space="preserve">модели </w:t>
            </w:r>
            <w:r w:rsidRPr="00B43425">
              <w:rPr>
                <w:sz w:val="24"/>
                <w:szCs w:val="24"/>
                <w:lang w:val="en-US"/>
              </w:rPr>
              <w:t>unit</w:t>
            </w:r>
            <w:r w:rsidRPr="00B43425">
              <w:rPr>
                <w:sz w:val="24"/>
                <w:szCs w:val="24"/>
              </w:rPr>
              <w:t>-экономики</w:t>
            </w:r>
            <w:r w:rsidRPr="00B43425">
              <w:rPr>
                <w:rFonts w:eastAsia="Calibri"/>
                <w:bCs/>
                <w:sz w:val="24"/>
                <w:szCs w:val="24"/>
              </w:rPr>
              <w:t xml:space="preserve"> провести анализ различных стратегий выхода и продвижения серии новых продуктов в различных комбинациях. Сделать соответствующие выводы.</w:t>
            </w:r>
          </w:p>
          <w:p w14:paraId="43CB1515" w14:textId="77777777" w:rsidR="00E12909" w:rsidRPr="00B43425" w:rsidRDefault="00E12909" w:rsidP="00B43425">
            <w:pPr>
              <w:tabs>
                <w:tab w:val="left" w:pos="540"/>
              </w:tabs>
              <w:ind w:left="142" w:rightChars="142" w:right="312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Задание 2.</w:t>
            </w:r>
          </w:p>
          <w:p w14:paraId="40C07FF6" w14:textId="7751BB8E" w:rsidR="00E12909" w:rsidRPr="00B43425" w:rsidRDefault="00051A1C" w:rsidP="00B43425">
            <w:pPr>
              <w:tabs>
                <w:tab w:val="left" w:pos="540"/>
              </w:tabs>
              <w:ind w:left="142" w:rightChars="142" w:right="312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sz w:val="24"/>
                <w:szCs w:val="24"/>
              </w:rPr>
              <w:t>На основе предложенных данных сформулировать предложения по оптимизации</w:t>
            </w: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 xml:space="preserve"> </w:t>
            </w:r>
            <w:r w:rsidRPr="00B43425">
              <w:rPr>
                <w:rFonts w:eastAsia="Calibri"/>
                <w:bCs/>
                <w:sz w:val="24"/>
                <w:szCs w:val="24"/>
              </w:rPr>
              <w:t>выхода и продвижения серии новых продуктов, а также способах их финансирования.</w:t>
            </w:r>
          </w:p>
        </w:tc>
      </w:tr>
      <w:tr w:rsidR="00B43425" w:rsidRPr="00B43425" w14:paraId="60EE3E17" w14:textId="77777777" w:rsidTr="00616BFD">
        <w:trPr>
          <w:trHeight w:val="70"/>
        </w:trPr>
        <w:tc>
          <w:tcPr>
            <w:tcW w:w="10348" w:type="dxa"/>
            <w:gridSpan w:val="4"/>
          </w:tcPr>
          <w:p w14:paraId="0F6997B9" w14:textId="2F21BFB8" w:rsidR="006715EB" w:rsidRPr="00B43425" w:rsidRDefault="006715EB" w:rsidP="00B43425">
            <w:pPr>
              <w:tabs>
                <w:tab w:val="left" w:pos="540"/>
              </w:tabs>
              <w:ind w:left="142" w:rightChars="142" w:right="312"/>
              <w:contextualSpacing/>
              <w:jc w:val="center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i/>
                <w:iCs/>
                <w:sz w:val="24"/>
                <w:szCs w:val="24"/>
              </w:rPr>
              <w:t xml:space="preserve">Образовательная программа «Управление бизнесом / </w:t>
            </w:r>
            <w:proofErr w:type="spellStart"/>
            <w:r w:rsidRPr="00B43425">
              <w:rPr>
                <w:i/>
                <w:iCs/>
                <w:sz w:val="24"/>
                <w:szCs w:val="24"/>
              </w:rPr>
              <w:t>Bachelor</w:t>
            </w:r>
            <w:proofErr w:type="spellEnd"/>
            <w:r w:rsidRPr="00B43425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43425">
              <w:rPr>
                <w:i/>
                <w:iCs/>
                <w:sz w:val="24"/>
                <w:szCs w:val="24"/>
              </w:rPr>
              <w:t>of</w:t>
            </w:r>
            <w:proofErr w:type="spellEnd"/>
            <w:r w:rsidRPr="00B43425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43425">
              <w:rPr>
                <w:i/>
                <w:iCs/>
                <w:sz w:val="24"/>
                <w:szCs w:val="24"/>
              </w:rPr>
              <w:t>Business</w:t>
            </w:r>
            <w:proofErr w:type="spellEnd"/>
            <w:r w:rsidRPr="00B43425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43425">
              <w:rPr>
                <w:i/>
                <w:iCs/>
                <w:sz w:val="24"/>
                <w:szCs w:val="24"/>
              </w:rPr>
              <w:t>Administration</w:t>
            </w:r>
            <w:proofErr w:type="spellEnd"/>
            <w:r w:rsidRPr="00B43425">
              <w:rPr>
                <w:i/>
                <w:iCs/>
                <w:sz w:val="24"/>
                <w:szCs w:val="24"/>
              </w:rPr>
              <w:t xml:space="preserve"> (BBA)», профиль «Бизнес и предпринимательство / </w:t>
            </w:r>
            <w:proofErr w:type="spellStart"/>
            <w:r w:rsidRPr="00B43425">
              <w:rPr>
                <w:i/>
                <w:iCs/>
                <w:sz w:val="24"/>
                <w:szCs w:val="24"/>
              </w:rPr>
              <w:t>Business</w:t>
            </w:r>
            <w:proofErr w:type="spellEnd"/>
            <w:r w:rsidRPr="00B43425">
              <w:rPr>
                <w:i/>
                <w:iCs/>
                <w:sz w:val="24"/>
                <w:szCs w:val="24"/>
              </w:rPr>
              <w:t xml:space="preserve"> &amp; </w:t>
            </w:r>
            <w:proofErr w:type="spellStart"/>
            <w:r w:rsidRPr="00B43425">
              <w:rPr>
                <w:i/>
                <w:iCs/>
                <w:sz w:val="24"/>
                <w:szCs w:val="24"/>
              </w:rPr>
              <w:t>Entrepreneurship</w:t>
            </w:r>
            <w:proofErr w:type="spellEnd"/>
            <w:r w:rsidRPr="00B43425">
              <w:rPr>
                <w:i/>
                <w:iCs/>
                <w:sz w:val="24"/>
                <w:szCs w:val="24"/>
              </w:rPr>
              <w:t>»</w:t>
            </w:r>
          </w:p>
        </w:tc>
      </w:tr>
      <w:tr w:rsidR="00B43425" w:rsidRPr="00B43425" w14:paraId="0B6961FF" w14:textId="77777777" w:rsidTr="00230A37">
        <w:trPr>
          <w:trHeight w:val="70"/>
        </w:trPr>
        <w:tc>
          <w:tcPr>
            <w:tcW w:w="1842" w:type="dxa"/>
            <w:vMerge w:val="restart"/>
          </w:tcPr>
          <w:p w14:paraId="30F2CE28" w14:textId="77777777" w:rsidR="00BB71C6" w:rsidRPr="00B43425" w:rsidRDefault="00BB71C6" w:rsidP="00B43425">
            <w:pPr>
              <w:pStyle w:val="TableParagraph"/>
              <w:ind w:right="88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Способность определять тенденции в развитии современной мировой и отечественной экономики, искать и находить возможности для создания бизнеса</w:t>
            </w:r>
          </w:p>
          <w:p w14:paraId="2ED0E6CD" w14:textId="5FF28812" w:rsidR="00BB71C6" w:rsidRPr="00B43425" w:rsidRDefault="00BB71C6" w:rsidP="00B43425">
            <w:pPr>
              <w:pStyle w:val="TableParagraph"/>
              <w:ind w:right="88"/>
              <w:jc w:val="both"/>
              <w:rPr>
                <w:strike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(ПКП-3)</w:t>
            </w:r>
          </w:p>
        </w:tc>
        <w:tc>
          <w:tcPr>
            <w:tcW w:w="2411" w:type="dxa"/>
          </w:tcPr>
          <w:p w14:paraId="1F331646" w14:textId="3096BE8E" w:rsidR="00BB71C6" w:rsidRPr="00B43425" w:rsidRDefault="00BB71C6" w:rsidP="00B43425">
            <w:pPr>
              <w:pStyle w:val="a6"/>
              <w:widowControl/>
              <w:autoSpaceDE/>
              <w:autoSpaceDN/>
              <w:ind w:left="499" w:right="64"/>
              <w:contextualSpacing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1. Применяет теоретические знания и экономические законы для определения основных тенденций в развитии современной мировой экономики.</w:t>
            </w:r>
          </w:p>
        </w:tc>
        <w:tc>
          <w:tcPr>
            <w:tcW w:w="2551" w:type="dxa"/>
          </w:tcPr>
          <w:p w14:paraId="221910A6" w14:textId="77777777" w:rsidR="00BB71C6" w:rsidRPr="00B43425" w:rsidRDefault="00BB71C6" w:rsidP="00B43425">
            <w:pPr>
              <w:tabs>
                <w:tab w:val="left" w:pos="540"/>
              </w:tabs>
              <w:ind w:left="142" w:rightChars="25" w:right="55" w:firstLine="26"/>
              <w:contextualSpacing/>
              <w:jc w:val="both"/>
              <w:rPr>
                <w:sz w:val="24"/>
                <w:szCs w:val="24"/>
              </w:rPr>
            </w:pPr>
            <w:r w:rsidRPr="00B43425">
              <w:rPr>
                <w:i/>
                <w:iCs/>
                <w:sz w:val="24"/>
                <w:szCs w:val="24"/>
              </w:rPr>
              <w:t>Знать:</w:t>
            </w:r>
            <w:r w:rsidRPr="00B43425">
              <w:rPr>
                <w:sz w:val="24"/>
                <w:szCs w:val="24"/>
              </w:rPr>
              <w:t xml:space="preserve"> основные методы оценки отечественной и </w:t>
            </w:r>
            <w:proofErr w:type="gramStart"/>
            <w:r w:rsidRPr="00B43425">
              <w:rPr>
                <w:sz w:val="24"/>
                <w:szCs w:val="24"/>
              </w:rPr>
              <w:t>зарубежной экономической конъюнктуры</w:t>
            </w:r>
            <w:proofErr w:type="gramEnd"/>
            <w:r w:rsidRPr="00B43425">
              <w:rPr>
                <w:sz w:val="24"/>
                <w:szCs w:val="24"/>
              </w:rPr>
              <w:t xml:space="preserve"> и особенности их применения.</w:t>
            </w:r>
          </w:p>
          <w:p w14:paraId="05EA4011" w14:textId="36A07996" w:rsidR="00BB71C6" w:rsidRPr="00B43425" w:rsidRDefault="00BB71C6" w:rsidP="00B43425">
            <w:pPr>
              <w:tabs>
                <w:tab w:val="left" w:pos="540"/>
              </w:tabs>
              <w:ind w:left="142" w:right="142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i/>
                <w:iCs/>
                <w:sz w:val="24"/>
                <w:szCs w:val="24"/>
              </w:rPr>
              <w:t>Уметь:</w:t>
            </w:r>
            <w:r w:rsidRPr="00B43425">
              <w:rPr>
                <w:sz w:val="24"/>
                <w:szCs w:val="24"/>
              </w:rPr>
              <w:t xml:space="preserve"> проводить идентификацию, анализ, оценку инвестиционных возможностей и рисков.</w:t>
            </w:r>
          </w:p>
        </w:tc>
        <w:tc>
          <w:tcPr>
            <w:tcW w:w="3544" w:type="dxa"/>
          </w:tcPr>
          <w:p w14:paraId="6E822FB3" w14:textId="77777777" w:rsidR="00BB71C6" w:rsidRPr="00B43425" w:rsidRDefault="00BB71C6" w:rsidP="00B43425">
            <w:pPr>
              <w:tabs>
                <w:tab w:val="left" w:pos="540"/>
              </w:tabs>
              <w:ind w:left="57" w:right="57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 xml:space="preserve">Задание 1. </w:t>
            </w:r>
          </w:p>
          <w:p w14:paraId="136CC710" w14:textId="77777777" w:rsidR="00BB71C6" w:rsidRPr="00B43425" w:rsidRDefault="00BB71C6" w:rsidP="00B43425">
            <w:pPr>
              <w:tabs>
                <w:tab w:val="left" w:pos="540"/>
              </w:tabs>
              <w:ind w:left="57" w:right="57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sz w:val="24"/>
                <w:szCs w:val="24"/>
              </w:rPr>
              <w:t>Сформулируйте преимущества и недостатки ведения инвестиционной деятельности в странах с ключевой ставкой в 7,5% и 2,5%.</w:t>
            </w:r>
          </w:p>
          <w:p w14:paraId="4F1D6CFB" w14:textId="77777777" w:rsidR="00BB71C6" w:rsidRPr="00B43425" w:rsidRDefault="00BB71C6" w:rsidP="00B43425">
            <w:pPr>
              <w:tabs>
                <w:tab w:val="left" w:pos="540"/>
              </w:tabs>
              <w:ind w:left="57" w:right="57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 xml:space="preserve">Задание 2. </w:t>
            </w:r>
          </w:p>
          <w:p w14:paraId="06A88E57" w14:textId="36EAAD8E" w:rsidR="00BB71C6" w:rsidRPr="00B43425" w:rsidRDefault="00BB71C6" w:rsidP="00B43425">
            <w:pPr>
              <w:tabs>
                <w:tab w:val="left" w:pos="540"/>
              </w:tabs>
              <w:ind w:left="142" w:rightChars="142" w:right="312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Оценить эффективность реализованных компанией финансовых вложений, выявить риски, предложить методы управления ими, рассчитать эффективность применения методов.</w:t>
            </w:r>
          </w:p>
        </w:tc>
      </w:tr>
      <w:tr w:rsidR="00B43425" w:rsidRPr="00B43425" w14:paraId="5BA54DD4" w14:textId="77777777" w:rsidTr="00230A37">
        <w:trPr>
          <w:trHeight w:val="70"/>
        </w:trPr>
        <w:tc>
          <w:tcPr>
            <w:tcW w:w="1842" w:type="dxa"/>
            <w:vMerge/>
          </w:tcPr>
          <w:p w14:paraId="64E12490" w14:textId="77777777" w:rsidR="00BB71C6" w:rsidRPr="00B43425" w:rsidRDefault="00BB71C6" w:rsidP="00B43425">
            <w:pPr>
              <w:pStyle w:val="TableParagraph"/>
              <w:ind w:right="88"/>
              <w:jc w:val="both"/>
              <w:rPr>
                <w:strike/>
                <w:sz w:val="24"/>
                <w:szCs w:val="24"/>
              </w:rPr>
            </w:pPr>
          </w:p>
        </w:tc>
        <w:tc>
          <w:tcPr>
            <w:tcW w:w="2411" w:type="dxa"/>
          </w:tcPr>
          <w:p w14:paraId="2C44999B" w14:textId="45653BB2" w:rsidR="00BB71C6" w:rsidRPr="00B43425" w:rsidRDefault="00BB71C6" w:rsidP="00B43425">
            <w:pPr>
              <w:pStyle w:val="a6"/>
              <w:widowControl/>
              <w:autoSpaceDE/>
              <w:autoSpaceDN/>
              <w:ind w:left="499" w:right="64"/>
              <w:contextualSpacing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2. Использует методики анализа последствий принимаемых управленческих решений в сфере международного бизнеса</w:t>
            </w:r>
          </w:p>
        </w:tc>
        <w:tc>
          <w:tcPr>
            <w:tcW w:w="2551" w:type="dxa"/>
          </w:tcPr>
          <w:p w14:paraId="57AFEB16" w14:textId="77777777" w:rsidR="00BB71C6" w:rsidRPr="00B43425" w:rsidRDefault="00BB71C6" w:rsidP="00B43425">
            <w:pPr>
              <w:tabs>
                <w:tab w:val="left" w:pos="540"/>
              </w:tabs>
              <w:ind w:left="142" w:right="25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Знать:</w:t>
            </w:r>
            <w:r w:rsidRPr="00B43425">
              <w:rPr>
                <w:rFonts w:eastAsia="Calibri"/>
                <w:bCs/>
                <w:sz w:val="24"/>
                <w:szCs w:val="24"/>
              </w:rPr>
              <w:t xml:space="preserve"> методики </w:t>
            </w:r>
            <w:r w:rsidRPr="00B43425">
              <w:rPr>
                <w:sz w:val="24"/>
                <w:szCs w:val="24"/>
              </w:rPr>
              <w:t>принятия управленческих решений в сфере международного бизнеса, а также способы анализа их последствий</w:t>
            </w:r>
            <w:r w:rsidRPr="00B43425">
              <w:rPr>
                <w:rFonts w:eastAsia="Calibri"/>
                <w:bCs/>
                <w:sz w:val="24"/>
                <w:szCs w:val="24"/>
              </w:rPr>
              <w:t>.</w:t>
            </w:r>
          </w:p>
          <w:p w14:paraId="12DA9984" w14:textId="77777777" w:rsidR="00BB71C6" w:rsidRPr="00B43425" w:rsidRDefault="00BB71C6" w:rsidP="00B43425">
            <w:pPr>
              <w:pStyle w:val="TableParagraph"/>
              <w:ind w:left="142" w:right="25"/>
              <w:jc w:val="both"/>
              <w:rPr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Уметь:</w:t>
            </w:r>
            <w:r w:rsidRPr="00B43425">
              <w:rPr>
                <w:sz w:val="24"/>
                <w:szCs w:val="24"/>
              </w:rPr>
              <w:t xml:space="preserve"> </w:t>
            </w:r>
          </w:p>
          <w:p w14:paraId="5EC59B5C" w14:textId="67400D5B" w:rsidR="00BB71C6" w:rsidRPr="00B43425" w:rsidRDefault="00BB71C6" w:rsidP="00B43425">
            <w:pPr>
              <w:tabs>
                <w:tab w:val="left" w:pos="540"/>
              </w:tabs>
              <w:ind w:left="142" w:right="142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определять и применять инструменты анализа и принятия управленческих решений.</w:t>
            </w:r>
          </w:p>
        </w:tc>
        <w:tc>
          <w:tcPr>
            <w:tcW w:w="3544" w:type="dxa"/>
          </w:tcPr>
          <w:p w14:paraId="6410E84A" w14:textId="77777777" w:rsidR="00BB71C6" w:rsidRPr="00B43425" w:rsidRDefault="00BB71C6" w:rsidP="00B43425">
            <w:pPr>
              <w:tabs>
                <w:tab w:val="left" w:pos="540"/>
              </w:tabs>
              <w:ind w:left="57" w:right="57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 xml:space="preserve">Задание 1. </w:t>
            </w:r>
          </w:p>
          <w:p w14:paraId="77AC5890" w14:textId="77777777" w:rsidR="00BB71C6" w:rsidRPr="00B43425" w:rsidRDefault="00BB71C6" w:rsidP="00B43425">
            <w:pPr>
              <w:tabs>
                <w:tab w:val="left" w:pos="540"/>
              </w:tabs>
              <w:ind w:left="57" w:right="57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43425">
              <w:rPr>
                <w:rFonts w:eastAsia="Calibri"/>
                <w:bCs/>
                <w:sz w:val="24"/>
                <w:szCs w:val="24"/>
              </w:rPr>
              <w:t>Компания рассматривает два сценария реализации инвестиционной политики, оценить инвестиционные риски каждого, сделать соответствующие выводы.</w:t>
            </w:r>
          </w:p>
          <w:p w14:paraId="29CE8BEB" w14:textId="77777777" w:rsidR="00BB71C6" w:rsidRPr="00B43425" w:rsidRDefault="00BB71C6" w:rsidP="00B43425">
            <w:pPr>
              <w:tabs>
                <w:tab w:val="left" w:pos="540"/>
              </w:tabs>
              <w:ind w:left="57" w:right="57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 xml:space="preserve">  Задание 2.</w:t>
            </w:r>
          </w:p>
          <w:p w14:paraId="73DA76BB" w14:textId="77777777" w:rsidR="00BB71C6" w:rsidRPr="00B43425" w:rsidRDefault="00BB71C6" w:rsidP="00B43425">
            <w:pPr>
              <w:tabs>
                <w:tab w:val="left" w:pos="540"/>
              </w:tabs>
              <w:ind w:left="57" w:right="57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Разработать инвестиционные рекомендации по управлению средствами резервного фонда компании в целях сохранения его стоимости.</w:t>
            </w:r>
          </w:p>
          <w:p w14:paraId="5DE60045" w14:textId="77777777" w:rsidR="00BB71C6" w:rsidRPr="00B43425" w:rsidRDefault="00BB71C6" w:rsidP="00B43425">
            <w:pPr>
              <w:tabs>
                <w:tab w:val="left" w:pos="540"/>
              </w:tabs>
              <w:ind w:left="142" w:rightChars="142" w:right="312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</w:p>
        </w:tc>
      </w:tr>
    </w:tbl>
    <w:p w14:paraId="743A28EA" w14:textId="77777777" w:rsidR="00594FF5" w:rsidRPr="00B43425" w:rsidRDefault="00594FF5" w:rsidP="00B43425">
      <w:pPr>
        <w:pStyle w:val="1"/>
        <w:tabs>
          <w:tab w:val="left" w:pos="1182"/>
        </w:tabs>
        <w:ind w:left="0"/>
        <w:rPr>
          <w:b w:val="0"/>
          <w:bCs w:val="0"/>
        </w:rPr>
      </w:pPr>
    </w:p>
    <w:p w14:paraId="7B7E4434" w14:textId="77777777" w:rsidR="008D2C2A" w:rsidRPr="00B43425" w:rsidRDefault="008D2C2A" w:rsidP="00B43425">
      <w:pPr>
        <w:pStyle w:val="1"/>
        <w:tabs>
          <w:tab w:val="left" w:pos="709"/>
        </w:tabs>
        <w:spacing w:line="360" w:lineRule="auto"/>
        <w:ind w:left="0" w:firstLine="709"/>
        <w:jc w:val="center"/>
        <w:rPr>
          <w:b w:val="0"/>
          <w:bCs w:val="0"/>
          <w:i/>
        </w:rPr>
      </w:pPr>
    </w:p>
    <w:p w14:paraId="5D42DFE2" w14:textId="78C011F2" w:rsidR="008D2C2A" w:rsidRPr="00B43425" w:rsidRDefault="008D2C2A" w:rsidP="00B43425">
      <w:pPr>
        <w:keepNext/>
        <w:keepLines/>
        <w:adjustRightInd w:val="0"/>
        <w:spacing w:line="360" w:lineRule="auto"/>
        <w:ind w:firstLine="709"/>
        <w:jc w:val="right"/>
        <w:outlineLvl w:val="0"/>
        <w:rPr>
          <w:sz w:val="28"/>
          <w:szCs w:val="28"/>
        </w:rPr>
      </w:pPr>
      <w:r w:rsidRPr="00B43425">
        <w:rPr>
          <w:sz w:val="28"/>
          <w:szCs w:val="28"/>
        </w:rPr>
        <w:t>Таблица 5.2</w:t>
      </w:r>
    </w:p>
    <w:p w14:paraId="12B595DD" w14:textId="26328753" w:rsidR="008D2C2A" w:rsidRPr="00B43425" w:rsidRDefault="008D2C2A" w:rsidP="00B43425">
      <w:pPr>
        <w:pStyle w:val="1"/>
        <w:tabs>
          <w:tab w:val="left" w:pos="709"/>
        </w:tabs>
        <w:spacing w:line="360" w:lineRule="auto"/>
        <w:ind w:left="0" w:firstLine="709"/>
        <w:jc w:val="center"/>
        <w:rPr>
          <w:b w:val="0"/>
          <w:i/>
          <w:strike/>
          <w:lang w:eastAsia="ru-RU"/>
        </w:rPr>
      </w:pPr>
      <w:r w:rsidRPr="00B43425">
        <w:rPr>
          <w:b w:val="0"/>
          <w:bCs w:val="0"/>
          <w:i/>
        </w:rPr>
        <w:t>Образовательная программа</w:t>
      </w:r>
      <w:r w:rsidRPr="00B43425">
        <w:rPr>
          <w:b w:val="0"/>
          <w:bCs w:val="0"/>
          <w:i/>
          <w:shd w:val="clear" w:color="auto" w:fill="FFFFFF"/>
        </w:rPr>
        <w:t xml:space="preserve"> </w:t>
      </w:r>
      <w:r w:rsidRPr="00B43425">
        <w:rPr>
          <w:b w:val="0"/>
          <w:i/>
          <w:shd w:val="clear" w:color="auto" w:fill="FFFFFF"/>
        </w:rPr>
        <w:t>«Управление</w:t>
      </w:r>
      <w:r w:rsidRPr="00B43425">
        <w:rPr>
          <w:rFonts w:ascii="Calibri" w:hAnsi="Calibri" w:cs="Calibri"/>
          <w:b w:val="0"/>
          <w:i/>
          <w:shd w:val="clear" w:color="auto" w:fill="FFFFFF"/>
        </w:rPr>
        <w:t> </w:t>
      </w:r>
      <w:r w:rsidRPr="00B43425">
        <w:rPr>
          <w:b w:val="0"/>
          <w:i/>
          <w:shd w:val="clear" w:color="auto" w:fill="FFFFFF"/>
        </w:rPr>
        <w:t>финансами</w:t>
      </w:r>
      <w:r w:rsidRPr="00B43425">
        <w:rPr>
          <w:b w:val="0"/>
          <w:i/>
          <w:shd w:val="clear" w:color="auto" w:fill="FFFFFF"/>
          <w:lang w:val="en-US"/>
        </w:rPr>
        <w:t> </w:t>
      </w:r>
      <w:r w:rsidRPr="00B43425">
        <w:rPr>
          <w:b w:val="0"/>
          <w:i/>
          <w:shd w:val="clear" w:color="auto" w:fill="FFFFFF"/>
        </w:rPr>
        <w:t xml:space="preserve">/ </w:t>
      </w:r>
      <w:r w:rsidRPr="00B43425">
        <w:rPr>
          <w:b w:val="0"/>
          <w:i/>
          <w:shd w:val="clear" w:color="auto" w:fill="FFFFFF"/>
          <w:lang w:val="en-US"/>
        </w:rPr>
        <w:t>Bachelor</w:t>
      </w:r>
      <w:r w:rsidRPr="00B43425">
        <w:rPr>
          <w:b w:val="0"/>
          <w:i/>
          <w:shd w:val="clear" w:color="auto" w:fill="FFFFFF"/>
        </w:rPr>
        <w:t xml:space="preserve"> </w:t>
      </w:r>
      <w:r w:rsidRPr="00B43425">
        <w:rPr>
          <w:b w:val="0"/>
          <w:i/>
          <w:shd w:val="clear" w:color="auto" w:fill="FFFFFF"/>
          <w:lang w:val="en-US"/>
        </w:rPr>
        <w:t>of</w:t>
      </w:r>
      <w:r w:rsidRPr="00B43425">
        <w:rPr>
          <w:b w:val="0"/>
          <w:i/>
          <w:shd w:val="clear" w:color="auto" w:fill="FFFFFF"/>
        </w:rPr>
        <w:t xml:space="preserve"> </w:t>
      </w:r>
      <w:r w:rsidRPr="00B43425">
        <w:rPr>
          <w:b w:val="0"/>
          <w:i/>
          <w:shd w:val="clear" w:color="auto" w:fill="FFFFFF"/>
          <w:lang w:val="en-US"/>
        </w:rPr>
        <w:t>Business</w:t>
      </w:r>
      <w:r w:rsidRPr="00B43425">
        <w:rPr>
          <w:b w:val="0"/>
          <w:i/>
          <w:shd w:val="clear" w:color="auto" w:fill="FFFFFF"/>
        </w:rPr>
        <w:t xml:space="preserve"> </w:t>
      </w:r>
      <w:r w:rsidRPr="00B43425">
        <w:rPr>
          <w:b w:val="0"/>
          <w:i/>
          <w:shd w:val="clear" w:color="auto" w:fill="FFFFFF"/>
          <w:lang w:val="en-US"/>
        </w:rPr>
        <w:lastRenderedPageBreak/>
        <w:t>Administration</w:t>
      </w:r>
      <w:r w:rsidRPr="00B43425">
        <w:rPr>
          <w:b w:val="0"/>
          <w:i/>
          <w:shd w:val="clear" w:color="auto" w:fill="FFFFFF"/>
        </w:rPr>
        <w:t xml:space="preserve"> </w:t>
      </w:r>
      <w:r w:rsidRPr="00B43425">
        <w:rPr>
          <w:b w:val="0"/>
          <w:i/>
          <w:shd w:val="clear" w:color="auto" w:fill="FFFFFF"/>
          <w:lang w:val="en-US"/>
        </w:rPr>
        <w:t>in</w:t>
      </w:r>
      <w:r w:rsidRPr="00B43425">
        <w:rPr>
          <w:b w:val="0"/>
          <w:i/>
          <w:shd w:val="clear" w:color="auto" w:fill="FFFFFF"/>
        </w:rPr>
        <w:t xml:space="preserve"> </w:t>
      </w:r>
      <w:r w:rsidRPr="00B43425">
        <w:rPr>
          <w:b w:val="0"/>
          <w:i/>
          <w:shd w:val="clear" w:color="auto" w:fill="FFFFFF"/>
          <w:lang w:val="en-US"/>
        </w:rPr>
        <w:t>Finance</w:t>
      </w:r>
      <w:r w:rsidRPr="00B43425">
        <w:rPr>
          <w:b w:val="0"/>
          <w:i/>
          <w:shd w:val="clear" w:color="auto" w:fill="FFFFFF"/>
        </w:rPr>
        <w:t>»,</w:t>
      </w:r>
      <w:r w:rsidRPr="00B43425">
        <w:rPr>
          <w:b w:val="0"/>
          <w:i/>
          <w:shd w:val="clear" w:color="auto" w:fill="FFFFFF"/>
          <w:lang w:val="en-US"/>
        </w:rPr>
        <w:t> </w:t>
      </w:r>
      <w:r w:rsidRPr="00B43425">
        <w:rPr>
          <w:b w:val="0"/>
          <w:i/>
          <w:shd w:val="clear" w:color="auto" w:fill="FFFFFF"/>
        </w:rPr>
        <w:t>профиль</w:t>
      </w:r>
      <w:r w:rsidRPr="00B43425">
        <w:rPr>
          <w:b w:val="0"/>
          <w:i/>
          <w:shd w:val="clear" w:color="auto" w:fill="FFFFFF"/>
          <w:lang w:val="en-US"/>
        </w:rPr>
        <w:t> </w:t>
      </w:r>
      <w:r w:rsidRPr="00B43425">
        <w:rPr>
          <w:b w:val="0"/>
          <w:i/>
          <w:shd w:val="clear" w:color="auto" w:fill="FFFFFF"/>
        </w:rPr>
        <w:t>«Управление</w:t>
      </w:r>
      <w:r w:rsidRPr="00B43425">
        <w:rPr>
          <w:rFonts w:ascii="Calibri" w:hAnsi="Calibri" w:cs="Calibri"/>
          <w:b w:val="0"/>
          <w:i/>
          <w:shd w:val="clear" w:color="auto" w:fill="FFFFFF"/>
        </w:rPr>
        <w:t> </w:t>
      </w:r>
      <w:r w:rsidRPr="00B43425">
        <w:rPr>
          <w:b w:val="0"/>
          <w:i/>
          <w:shd w:val="clear" w:color="auto" w:fill="FFFFFF"/>
        </w:rPr>
        <w:t>финансами/</w:t>
      </w:r>
      <w:r w:rsidRPr="00B43425">
        <w:rPr>
          <w:b w:val="0"/>
          <w:i/>
          <w:shd w:val="clear" w:color="auto" w:fill="FFFFFF"/>
          <w:lang w:val="en-US"/>
        </w:rPr>
        <w:t>BBA</w:t>
      </w:r>
      <w:r w:rsidRPr="00B43425">
        <w:rPr>
          <w:b w:val="0"/>
          <w:i/>
          <w:shd w:val="clear" w:color="auto" w:fill="FFFFFF"/>
        </w:rPr>
        <w:t xml:space="preserve"> </w:t>
      </w:r>
      <w:r w:rsidRPr="00B43425">
        <w:rPr>
          <w:b w:val="0"/>
          <w:i/>
          <w:shd w:val="clear" w:color="auto" w:fill="FFFFFF"/>
          <w:lang w:val="en-US"/>
        </w:rPr>
        <w:t>in</w:t>
      </w:r>
      <w:r w:rsidRPr="00B43425">
        <w:rPr>
          <w:b w:val="0"/>
          <w:i/>
          <w:shd w:val="clear" w:color="auto" w:fill="FFFFFF"/>
        </w:rPr>
        <w:t xml:space="preserve"> </w:t>
      </w:r>
      <w:r w:rsidRPr="00B43425">
        <w:rPr>
          <w:b w:val="0"/>
          <w:i/>
          <w:shd w:val="clear" w:color="auto" w:fill="FFFFFF"/>
          <w:lang w:val="en-US"/>
        </w:rPr>
        <w:t>Finance</w:t>
      </w:r>
      <w:r w:rsidRPr="00B43425">
        <w:rPr>
          <w:b w:val="0"/>
          <w:i/>
          <w:shd w:val="clear" w:color="auto" w:fill="FFFFFF"/>
        </w:rPr>
        <w:t>»</w:t>
      </w:r>
    </w:p>
    <w:tbl>
      <w:tblPr>
        <w:tblStyle w:val="TableNormal"/>
        <w:tblW w:w="103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2269"/>
        <w:gridCol w:w="2693"/>
        <w:gridCol w:w="3544"/>
      </w:tblGrid>
      <w:tr w:rsidR="00B43425" w:rsidRPr="00B43425" w14:paraId="795A8D3E" w14:textId="77777777" w:rsidTr="008E58F4">
        <w:trPr>
          <w:trHeight w:val="270"/>
        </w:trPr>
        <w:tc>
          <w:tcPr>
            <w:tcW w:w="1842" w:type="dxa"/>
            <w:vAlign w:val="center"/>
          </w:tcPr>
          <w:p w14:paraId="685165AD" w14:textId="77777777" w:rsidR="00292DFD" w:rsidRPr="00B43425" w:rsidRDefault="00292DFD" w:rsidP="00B43425">
            <w:pPr>
              <w:pStyle w:val="TableParagraph"/>
              <w:ind w:right="88"/>
              <w:jc w:val="center"/>
              <w:rPr>
                <w:b/>
                <w:bCs/>
                <w:sz w:val="24"/>
                <w:szCs w:val="24"/>
              </w:rPr>
            </w:pPr>
            <w:r w:rsidRPr="00B43425">
              <w:rPr>
                <w:b/>
                <w:bCs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269" w:type="dxa"/>
            <w:vAlign w:val="center"/>
          </w:tcPr>
          <w:p w14:paraId="15B68D92" w14:textId="77777777" w:rsidR="00292DFD" w:rsidRPr="00B43425" w:rsidRDefault="00292DFD" w:rsidP="00B43425">
            <w:pPr>
              <w:pStyle w:val="TableParagraph"/>
              <w:tabs>
                <w:tab w:val="left" w:pos="1639"/>
              </w:tabs>
              <w:spacing w:line="273" w:lineRule="auto"/>
              <w:ind w:right="95"/>
              <w:jc w:val="center"/>
              <w:rPr>
                <w:b/>
                <w:bCs/>
                <w:sz w:val="24"/>
                <w:szCs w:val="24"/>
              </w:rPr>
            </w:pPr>
            <w:r w:rsidRPr="00B43425">
              <w:rPr>
                <w:b/>
                <w:bCs/>
                <w:sz w:val="24"/>
                <w:szCs w:val="24"/>
              </w:rPr>
              <w:t>Наименование индикаторов достижения компетенции</w:t>
            </w:r>
          </w:p>
        </w:tc>
        <w:tc>
          <w:tcPr>
            <w:tcW w:w="2693" w:type="dxa"/>
            <w:vAlign w:val="center"/>
          </w:tcPr>
          <w:p w14:paraId="1761C6D9" w14:textId="77777777" w:rsidR="00292DFD" w:rsidRPr="00B43425" w:rsidRDefault="00292DFD" w:rsidP="00B43425">
            <w:pPr>
              <w:pStyle w:val="TableParagraph"/>
              <w:spacing w:line="244" w:lineRule="exact"/>
              <w:jc w:val="center"/>
              <w:rPr>
                <w:b/>
                <w:bCs/>
                <w:sz w:val="24"/>
                <w:szCs w:val="24"/>
              </w:rPr>
            </w:pPr>
            <w:r w:rsidRPr="00B43425">
              <w:rPr>
                <w:b/>
                <w:bCs/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3544" w:type="dxa"/>
            <w:vAlign w:val="center"/>
          </w:tcPr>
          <w:p w14:paraId="1D163E23" w14:textId="77777777" w:rsidR="00292DFD" w:rsidRPr="00B43425" w:rsidRDefault="00292DFD" w:rsidP="00B43425">
            <w:pPr>
              <w:pStyle w:val="TableParagraph"/>
              <w:spacing w:line="244" w:lineRule="exact"/>
              <w:jc w:val="center"/>
              <w:rPr>
                <w:b/>
                <w:bCs/>
                <w:sz w:val="24"/>
                <w:szCs w:val="24"/>
              </w:rPr>
            </w:pPr>
            <w:r w:rsidRPr="00B43425">
              <w:rPr>
                <w:b/>
                <w:bCs/>
                <w:sz w:val="24"/>
                <w:szCs w:val="24"/>
              </w:rPr>
              <w:t>Типовые контрольные задания</w:t>
            </w:r>
          </w:p>
        </w:tc>
      </w:tr>
      <w:tr w:rsidR="00B43425" w:rsidRPr="00B43425" w14:paraId="05D63B1E" w14:textId="77777777" w:rsidTr="008E58F4">
        <w:trPr>
          <w:trHeight w:val="270"/>
        </w:trPr>
        <w:tc>
          <w:tcPr>
            <w:tcW w:w="1842" w:type="dxa"/>
            <w:vMerge w:val="restart"/>
          </w:tcPr>
          <w:p w14:paraId="486D6104" w14:textId="77777777" w:rsidR="006276F0" w:rsidRPr="00B43425" w:rsidRDefault="006276F0" w:rsidP="00B43425">
            <w:pPr>
              <w:pStyle w:val="TableParagraph"/>
              <w:ind w:left="57" w:right="57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Способность планировать, организовывать и контролировать командную работу, вести деловые переговоры и реагировать на изменения</w:t>
            </w:r>
          </w:p>
          <w:p w14:paraId="443AF748" w14:textId="2A76F931" w:rsidR="006276F0" w:rsidRPr="00B43425" w:rsidRDefault="006462FE" w:rsidP="00B43425">
            <w:pPr>
              <w:pStyle w:val="TableParagraph"/>
              <w:ind w:left="57" w:right="57"/>
              <w:jc w:val="both"/>
              <w:rPr>
                <w:b/>
                <w:bCs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(</w:t>
            </w:r>
            <w:r w:rsidR="006276F0" w:rsidRPr="00B43425">
              <w:rPr>
                <w:sz w:val="24"/>
                <w:szCs w:val="24"/>
              </w:rPr>
              <w:t>ПКП-1</w:t>
            </w:r>
            <w:r w:rsidRPr="00B43425">
              <w:rPr>
                <w:sz w:val="24"/>
                <w:szCs w:val="24"/>
              </w:rPr>
              <w:t>)</w:t>
            </w:r>
          </w:p>
        </w:tc>
        <w:tc>
          <w:tcPr>
            <w:tcW w:w="2269" w:type="dxa"/>
          </w:tcPr>
          <w:p w14:paraId="252D57CE" w14:textId="657D7746" w:rsidR="006276F0" w:rsidRPr="00B43425" w:rsidRDefault="000508D9" w:rsidP="00B43425">
            <w:pPr>
              <w:pStyle w:val="TableParagraph"/>
              <w:numPr>
                <w:ilvl w:val="0"/>
                <w:numId w:val="49"/>
              </w:numPr>
              <w:tabs>
                <w:tab w:val="left" w:pos="1639"/>
              </w:tabs>
              <w:ind w:left="57" w:right="57" w:hanging="283"/>
              <w:jc w:val="both"/>
              <w:rPr>
                <w:b/>
                <w:bCs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1.</w:t>
            </w:r>
            <w:r w:rsidR="006276F0" w:rsidRPr="00B43425">
              <w:rPr>
                <w:sz w:val="24"/>
                <w:szCs w:val="24"/>
              </w:rPr>
              <w:t xml:space="preserve">Обладает навыками планирования, организации и контроля командной работы при управлении финансами компании </w:t>
            </w:r>
          </w:p>
        </w:tc>
        <w:tc>
          <w:tcPr>
            <w:tcW w:w="2693" w:type="dxa"/>
          </w:tcPr>
          <w:p w14:paraId="1B4125CC" w14:textId="77777777" w:rsidR="006276F0" w:rsidRPr="00B43425" w:rsidRDefault="006276F0" w:rsidP="00B43425">
            <w:pPr>
              <w:pStyle w:val="TableParagraph"/>
              <w:ind w:left="57" w:right="57"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Знать: </w:t>
            </w:r>
            <w:r w:rsidRPr="00B43425">
              <w:rPr>
                <w:iCs/>
                <w:sz w:val="24"/>
                <w:szCs w:val="24"/>
              </w:rPr>
              <w:t>принципы и методы построения организационной структуры.</w:t>
            </w:r>
          </w:p>
          <w:p w14:paraId="578E3AB9" w14:textId="2D53B10B" w:rsidR="006276F0" w:rsidRPr="00B43425" w:rsidRDefault="006276F0" w:rsidP="00B43425">
            <w:pPr>
              <w:pStyle w:val="TableParagraph"/>
              <w:ind w:left="57" w:right="57"/>
              <w:jc w:val="both"/>
              <w:rPr>
                <w:b/>
                <w:bCs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Уметь:</w:t>
            </w:r>
            <w:r w:rsidRPr="00B43425">
              <w:rPr>
                <w:sz w:val="24"/>
                <w:szCs w:val="24"/>
              </w:rPr>
              <w:t xml:space="preserve"> формировать организационную структуру по финансовому и инвестиционному направлению.</w:t>
            </w:r>
          </w:p>
        </w:tc>
        <w:tc>
          <w:tcPr>
            <w:tcW w:w="3544" w:type="dxa"/>
            <w:vAlign w:val="center"/>
          </w:tcPr>
          <w:p w14:paraId="30076F0F" w14:textId="77777777" w:rsidR="006D4161" w:rsidRPr="00B43425" w:rsidRDefault="006D4161" w:rsidP="00B43425">
            <w:pPr>
              <w:tabs>
                <w:tab w:val="left" w:pos="540"/>
              </w:tabs>
              <w:ind w:left="142" w:rightChars="25" w:right="55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Задание 1.</w:t>
            </w:r>
          </w:p>
          <w:p w14:paraId="283C5510" w14:textId="0F9AFBFB" w:rsidR="006D4161" w:rsidRPr="00B43425" w:rsidRDefault="006D4161" w:rsidP="00B43425">
            <w:pPr>
              <w:tabs>
                <w:tab w:val="left" w:pos="540"/>
              </w:tabs>
              <w:ind w:left="142" w:rightChars="25" w:right="55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43425">
              <w:rPr>
                <w:rFonts w:eastAsia="Calibri"/>
                <w:bCs/>
                <w:sz w:val="24"/>
                <w:szCs w:val="24"/>
              </w:rPr>
              <w:t>Провести анализ организационной структуры трех компаний - лидеров инвестиционной сферы. Сделать выводы.</w:t>
            </w:r>
          </w:p>
          <w:p w14:paraId="2D980CA6" w14:textId="77777777" w:rsidR="006D4161" w:rsidRPr="00B43425" w:rsidRDefault="006D4161" w:rsidP="00B43425">
            <w:pPr>
              <w:tabs>
                <w:tab w:val="left" w:pos="540"/>
              </w:tabs>
              <w:ind w:left="142" w:rightChars="25" w:right="55" w:firstLine="26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Задание 2.</w:t>
            </w:r>
          </w:p>
          <w:p w14:paraId="066FB097" w14:textId="66547F50" w:rsidR="006276F0" w:rsidRPr="00B43425" w:rsidRDefault="006D4161" w:rsidP="00B43425">
            <w:pPr>
              <w:pStyle w:val="TableParagraph"/>
              <w:ind w:left="57" w:right="57"/>
              <w:jc w:val="both"/>
              <w:rPr>
                <w:b/>
                <w:bCs/>
                <w:sz w:val="24"/>
                <w:szCs w:val="24"/>
              </w:rPr>
            </w:pPr>
            <w:r w:rsidRPr="00B43425">
              <w:rPr>
                <w:iCs/>
                <w:sz w:val="24"/>
                <w:szCs w:val="24"/>
              </w:rPr>
              <w:t>Разработать организационную структуру по инвестиционному направлению для банка, брокера.</w:t>
            </w:r>
          </w:p>
        </w:tc>
      </w:tr>
      <w:tr w:rsidR="00B43425" w:rsidRPr="00B43425" w14:paraId="221ECB94" w14:textId="77777777" w:rsidTr="000508D9">
        <w:trPr>
          <w:trHeight w:val="270"/>
        </w:trPr>
        <w:tc>
          <w:tcPr>
            <w:tcW w:w="1842" w:type="dxa"/>
            <w:vMerge/>
          </w:tcPr>
          <w:p w14:paraId="5C8B7E34" w14:textId="77777777" w:rsidR="006276F0" w:rsidRPr="00B43425" w:rsidRDefault="006276F0" w:rsidP="00B43425">
            <w:pPr>
              <w:pStyle w:val="TableParagraph"/>
              <w:ind w:left="57" w:right="57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9" w:type="dxa"/>
          </w:tcPr>
          <w:p w14:paraId="6E75718C" w14:textId="18FF0B11" w:rsidR="006276F0" w:rsidRPr="00B43425" w:rsidRDefault="000508D9" w:rsidP="00B43425">
            <w:pPr>
              <w:pStyle w:val="TableParagraph"/>
              <w:numPr>
                <w:ilvl w:val="0"/>
                <w:numId w:val="49"/>
              </w:numPr>
              <w:tabs>
                <w:tab w:val="left" w:pos="1639"/>
              </w:tabs>
              <w:ind w:left="57" w:right="57" w:hanging="283"/>
              <w:jc w:val="both"/>
              <w:rPr>
                <w:b/>
                <w:bCs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2.</w:t>
            </w:r>
            <w:r w:rsidR="006276F0" w:rsidRPr="00B43425">
              <w:rPr>
                <w:sz w:val="24"/>
                <w:szCs w:val="24"/>
              </w:rPr>
              <w:t>Использует технологии деловых переговоров и реагирования на изменения в процессе разработки финансовых управленческих решений</w:t>
            </w:r>
          </w:p>
        </w:tc>
        <w:tc>
          <w:tcPr>
            <w:tcW w:w="2693" w:type="dxa"/>
          </w:tcPr>
          <w:p w14:paraId="01EB0ABE" w14:textId="77777777" w:rsidR="006276F0" w:rsidRPr="00B43425" w:rsidRDefault="006276F0" w:rsidP="00B43425">
            <w:pPr>
              <w:pStyle w:val="TableParagraph"/>
              <w:ind w:left="57" w:right="57"/>
              <w:jc w:val="both"/>
              <w:rPr>
                <w:i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Знать: </w:t>
            </w:r>
            <w:r w:rsidRPr="00B43425">
              <w:rPr>
                <w:iCs/>
                <w:sz w:val="24"/>
                <w:szCs w:val="24"/>
              </w:rPr>
              <w:t>особенности технологий и этических норм проведения деловых переговоров, способы адаптации инвестиционных решений при изменении факторов различной степени важности.</w:t>
            </w:r>
          </w:p>
          <w:p w14:paraId="2A91EDD7" w14:textId="3107CD9A" w:rsidR="006276F0" w:rsidRPr="00B43425" w:rsidRDefault="006276F0" w:rsidP="00B43425">
            <w:pPr>
              <w:pStyle w:val="TableParagraph"/>
              <w:ind w:left="57" w:right="57"/>
              <w:jc w:val="both"/>
              <w:rPr>
                <w:b/>
                <w:bCs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Уметь: </w:t>
            </w:r>
            <w:r w:rsidRPr="00B43425">
              <w:rPr>
                <w:iCs/>
                <w:sz w:val="24"/>
                <w:szCs w:val="24"/>
              </w:rPr>
              <w:t>принимать управленческие решения в финансовой и инвестиционной сфере, с учетом изменяющихся факторов.</w:t>
            </w:r>
          </w:p>
        </w:tc>
        <w:tc>
          <w:tcPr>
            <w:tcW w:w="3544" w:type="dxa"/>
          </w:tcPr>
          <w:p w14:paraId="49A40FC4" w14:textId="77777777" w:rsidR="00C66621" w:rsidRPr="00B43425" w:rsidRDefault="00C66621" w:rsidP="00B43425">
            <w:pPr>
              <w:tabs>
                <w:tab w:val="left" w:pos="540"/>
              </w:tabs>
              <w:ind w:left="57" w:right="57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Задание 1.</w:t>
            </w:r>
          </w:p>
          <w:p w14:paraId="35FD9E42" w14:textId="77777777" w:rsidR="00C66621" w:rsidRPr="00B43425" w:rsidRDefault="00C66621" w:rsidP="00B43425">
            <w:pPr>
              <w:tabs>
                <w:tab w:val="left" w:pos="540"/>
              </w:tabs>
              <w:ind w:left="57" w:right="57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43425">
              <w:rPr>
                <w:rFonts w:eastAsia="Calibri"/>
                <w:bCs/>
                <w:sz w:val="24"/>
                <w:szCs w:val="24"/>
              </w:rPr>
              <w:t>Провести анализ конъюнктуры инвестиционного рынка РФ и стран СНГ, сравнить результаты, сделать выводы.</w:t>
            </w:r>
          </w:p>
          <w:p w14:paraId="5DAD0B76" w14:textId="77777777" w:rsidR="00C66621" w:rsidRPr="00B43425" w:rsidRDefault="00C66621" w:rsidP="00B43425">
            <w:pPr>
              <w:tabs>
                <w:tab w:val="left" w:pos="540"/>
              </w:tabs>
              <w:ind w:left="57" w:right="57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Задание 2.</w:t>
            </w:r>
          </w:p>
          <w:p w14:paraId="3B5E0CD3" w14:textId="529DA4A1" w:rsidR="006276F0" w:rsidRPr="00B43425" w:rsidRDefault="00C66621" w:rsidP="00B43425">
            <w:pPr>
              <w:pStyle w:val="TableParagraph"/>
              <w:ind w:left="57" w:right="57"/>
              <w:jc w:val="both"/>
              <w:rPr>
                <w:b/>
                <w:bCs/>
                <w:sz w:val="24"/>
                <w:szCs w:val="24"/>
              </w:rPr>
            </w:pPr>
            <w:r w:rsidRPr="00B43425">
              <w:rPr>
                <w:iCs/>
                <w:sz w:val="24"/>
                <w:szCs w:val="24"/>
              </w:rPr>
              <w:t>Проанализировать проблемы и перспективы реализации первичного размещения акций на Московской и Лондонской бирже.</w:t>
            </w:r>
          </w:p>
        </w:tc>
      </w:tr>
      <w:tr w:rsidR="00B43425" w:rsidRPr="00B43425" w14:paraId="0B6129D5" w14:textId="77777777" w:rsidTr="008E58F4">
        <w:trPr>
          <w:trHeight w:val="3803"/>
        </w:trPr>
        <w:tc>
          <w:tcPr>
            <w:tcW w:w="1842" w:type="dxa"/>
            <w:vMerge w:val="restart"/>
          </w:tcPr>
          <w:p w14:paraId="0D57F517" w14:textId="6DB87BBB" w:rsidR="00C66621" w:rsidRPr="00B43425" w:rsidRDefault="00C66621" w:rsidP="00B43425">
            <w:pPr>
              <w:pStyle w:val="TableParagraph"/>
              <w:ind w:left="57" w:right="57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Способность осуществлять анализ и прогнозирование финансового состояния, результатов деятельности и денежных потоков организации в условиях риска и неопределенности</w:t>
            </w:r>
          </w:p>
          <w:p w14:paraId="5C0E1BC9" w14:textId="7B90C9F0" w:rsidR="00C66621" w:rsidRPr="00B43425" w:rsidRDefault="006462FE" w:rsidP="00B43425">
            <w:pPr>
              <w:pStyle w:val="TableParagraph"/>
              <w:ind w:left="57" w:right="57"/>
              <w:jc w:val="both"/>
              <w:rPr>
                <w:b/>
                <w:bCs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(</w:t>
            </w:r>
            <w:r w:rsidR="00C66621" w:rsidRPr="00B43425">
              <w:rPr>
                <w:sz w:val="24"/>
                <w:szCs w:val="24"/>
              </w:rPr>
              <w:t>ПКП-2</w:t>
            </w:r>
            <w:r w:rsidRPr="00B43425">
              <w:rPr>
                <w:sz w:val="24"/>
                <w:szCs w:val="24"/>
              </w:rPr>
              <w:t>)</w:t>
            </w:r>
          </w:p>
        </w:tc>
        <w:tc>
          <w:tcPr>
            <w:tcW w:w="2269" w:type="dxa"/>
          </w:tcPr>
          <w:p w14:paraId="244CD63F" w14:textId="5D32CB13" w:rsidR="00C66621" w:rsidRPr="00B43425" w:rsidRDefault="000508D9" w:rsidP="00B43425">
            <w:pPr>
              <w:pStyle w:val="TableParagraph"/>
              <w:numPr>
                <w:ilvl w:val="0"/>
                <w:numId w:val="50"/>
              </w:numPr>
              <w:tabs>
                <w:tab w:val="left" w:pos="1639"/>
              </w:tabs>
              <w:ind w:left="57" w:right="57" w:hanging="283"/>
              <w:jc w:val="both"/>
              <w:rPr>
                <w:b/>
                <w:bCs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1.</w:t>
            </w:r>
            <w:r w:rsidR="00C66621" w:rsidRPr="00B43425">
              <w:rPr>
                <w:sz w:val="24"/>
                <w:szCs w:val="24"/>
              </w:rPr>
              <w:t>Понимает содержание и логику проведения финансовой диагностики бизнеса.</w:t>
            </w:r>
          </w:p>
        </w:tc>
        <w:tc>
          <w:tcPr>
            <w:tcW w:w="2693" w:type="dxa"/>
          </w:tcPr>
          <w:p w14:paraId="7406F9F6" w14:textId="77777777" w:rsidR="00C66621" w:rsidRPr="00B43425" w:rsidRDefault="00C66621" w:rsidP="00B43425">
            <w:pPr>
              <w:pStyle w:val="TableParagraph"/>
              <w:tabs>
                <w:tab w:val="left" w:pos="2209"/>
              </w:tabs>
              <w:ind w:left="57" w:right="57"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Знать: </w:t>
            </w:r>
            <w:r w:rsidRPr="00B43425">
              <w:rPr>
                <w:iCs/>
                <w:sz w:val="24"/>
                <w:szCs w:val="24"/>
              </w:rPr>
              <w:t>методы анализа внутренней и внешней среды деятельности организации в целях выявления проблем и перспектив функционирования.</w:t>
            </w:r>
            <w:r w:rsidRPr="00B43425">
              <w:rPr>
                <w:sz w:val="24"/>
                <w:szCs w:val="24"/>
              </w:rPr>
              <w:t xml:space="preserve"> </w:t>
            </w:r>
          </w:p>
          <w:p w14:paraId="32C3FBC4" w14:textId="4AB04947" w:rsidR="00C66621" w:rsidRPr="00B43425" w:rsidRDefault="00C66621" w:rsidP="00B43425">
            <w:pPr>
              <w:pStyle w:val="TableParagraph"/>
              <w:ind w:left="57" w:right="57"/>
              <w:jc w:val="both"/>
              <w:rPr>
                <w:b/>
                <w:bCs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Уметь: </w:t>
            </w:r>
            <w:r w:rsidRPr="00B43425">
              <w:rPr>
                <w:iCs/>
                <w:sz w:val="24"/>
                <w:szCs w:val="24"/>
              </w:rPr>
              <w:t>применять методы анализа внутренней и внешней среды для эффективной организации инвестиционной политики.</w:t>
            </w:r>
          </w:p>
        </w:tc>
        <w:tc>
          <w:tcPr>
            <w:tcW w:w="3544" w:type="dxa"/>
            <w:vAlign w:val="center"/>
          </w:tcPr>
          <w:p w14:paraId="5E4757E4" w14:textId="77777777" w:rsidR="00C66621" w:rsidRPr="00B43425" w:rsidRDefault="00C66621" w:rsidP="00B43425">
            <w:pPr>
              <w:tabs>
                <w:tab w:val="left" w:pos="540"/>
              </w:tabs>
              <w:ind w:left="142" w:rightChars="142" w:right="312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Задание 1.</w:t>
            </w:r>
          </w:p>
          <w:p w14:paraId="7203BA1D" w14:textId="315684B4" w:rsidR="00C66621" w:rsidRPr="00B43425" w:rsidRDefault="00C66621" w:rsidP="00B43425">
            <w:pPr>
              <w:tabs>
                <w:tab w:val="left" w:pos="540"/>
              </w:tabs>
              <w:ind w:left="142" w:rightChars="142" w:right="312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43425">
              <w:rPr>
                <w:rFonts w:eastAsia="Calibri"/>
                <w:bCs/>
                <w:sz w:val="24"/>
                <w:szCs w:val="24"/>
              </w:rPr>
              <w:t>Компания рассматривает два сценария реализации инвестиционной политики, оценить инвестиционные риски каждого, сделать соответствующие выводы.</w:t>
            </w:r>
          </w:p>
          <w:p w14:paraId="50952EC6" w14:textId="150B819C" w:rsidR="00C66621" w:rsidRPr="00B43425" w:rsidRDefault="00C66621" w:rsidP="00B43425">
            <w:pPr>
              <w:tabs>
                <w:tab w:val="left" w:pos="540"/>
              </w:tabs>
              <w:ind w:firstLine="26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 xml:space="preserve">  Задание 2.</w:t>
            </w:r>
          </w:p>
          <w:p w14:paraId="239E4F9E" w14:textId="7577EADA" w:rsidR="00C66621" w:rsidRPr="00B43425" w:rsidRDefault="00C66621" w:rsidP="00B43425">
            <w:pPr>
              <w:tabs>
                <w:tab w:val="left" w:pos="540"/>
              </w:tabs>
              <w:ind w:left="142" w:rightChars="142" w:right="312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43425">
              <w:rPr>
                <w:iCs/>
                <w:sz w:val="24"/>
                <w:szCs w:val="24"/>
              </w:rPr>
              <w:t>Рассмотреть изменения эффективности реализации инвестиционного проекта при изменении ставки дисконтирования на 0,5%, 1 % и 1,5%.</w:t>
            </w:r>
          </w:p>
        </w:tc>
      </w:tr>
      <w:tr w:rsidR="00B43425" w:rsidRPr="00B43425" w14:paraId="26919211" w14:textId="77777777" w:rsidTr="008E58F4">
        <w:trPr>
          <w:trHeight w:val="270"/>
        </w:trPr>
        <w:tc>
          <w:tcPr>
            <w:tcW w:w="1842" w:type="dxa"/>
            <w:vMerge/>
          </w:tcPr>
          <w:p w14:paraId="29671798" w14:textId="77777777" w:rsidR="00C66621" w:rsidRPr="00B43425" w:rsidRDefault="00C66621" w:rsidP="00B43425">
            <w:pPr>
              <w:pStyle w:val="TableParagraph"/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14:paraId="7300F1B7" w14:textId="756A581A" w:rsidR="00C66621" w:rsidRPr="00B43425" w:rsidRDefault="000508D9" w:rsidP="00B43425">
            <w:pPr>
              <w:pStyle w:val="TableParagraph"/>
              <w:numPr>
                <w:ilvl w:val="0"/>
                <w:numId w:val="51"/>
              </w:numPr>
              <w:tabs>
                <w:tab w:val="left" w:pos="1639"/>
              </w:tabs>
              <w:ind w:left="57" w:right="57" w:hanging="283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2.</w:t>
            </w:r>
            <w:r w:rsidR="00C66621" w:rsidRPr="00B43425">
              <w:rPr>
                <w:sz w:val="24"/>
                <w:szCs w:val="24"/>
              </w:rPr>
              <w:t>Разрабатывает прогнозы финансовых метрик и результатов операционной деятельности.</w:t>
            </w:r>
          </w:p>
        </w:tc>
        <w:tc>
          <w:tcPr>
            <w:tcW w:w="2693" w:type="dxa"/>
          </w:tcPr>
          <w:p w14:paraId="4989F8DC" w14:textId="77777777" w:rsidR="00C66621" w:rsidRPr="00B43425" w:rsidRDefault="00C66621" w:rsidP="00B43425">
            <w:pPr>
              <w:pStyle w:val="TableParagraph"/>
              <w:ind w:left="57" w:right="57"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Знать:</w:t>
            </w:r>
            <w:r w:rsidRPr="00B43425">
              <w:rPr>
                <w:sz w:val="24"/>
                <w:szCs w:val="24"/>
              </w:rPr>
              <w:t xml:space="preserve"> основные формы отчетности и методы диагностики финансового состояния предприятия;</w:t>
            </w:r>
          </w:p>
          <w:p w14:paraId="0645FA79" w14:textId="4D1CDE99" w:rsidR="00C66621" w:rsidRPr="00B43425" w:rsidRDefault="00C66621" w:rsidP="00B43425">
            <w:pPr>
              <w:pStyle w:val="TableParagraph"/>
              <w:tabs>
                <w:tab w:val="left" w:pos="2209"/>
              </w:tabs>
              <w:ind w:left="57" w:right="57"/>
              <w:jc w:val="both"/>
              <w:rPr>
                <w:i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Уметь: </w:t>
            </w:r>
            <w:r w:rsidRPr="00B43425">
              <w:rPr>
                <w:iCs/>
                <w:sz w:val="24"/>
                <w:szCs w:val="24"/>
              </w:rPr>
              <w:t xml:space="preserve">анализировать и </w:t>
            </w:r>
            <w:r w:rsidRPr="00B43425">
              <w:rPr>
                <w:iCs/>
                <w:sz w:val="24"/>
                <w:szCs w:val="24"/>
              </w:rPr>
              <w:lastRenderedPageBreak/>
              <w:t>п</w:t>
            </w:r>
            <w:r w:rsidRPr="00B43425">
              <w:rPr>
                <w:sz w:val="24"/>
                <w:szCs w:val="24"/>
              </w:rPr>
              <w:t>рогнозировать денежные потоки от инвестиционной деятельности.</w:t>
            </w:r>
          </w:p>
        </w:tc>
        <w:tc>
          <w:tcPr>
            <w:tcW w:w="3544" w:type="dxa"/>
            <w:vAlign w:val="center"/>
          </w:tcPr>
          <w:p w14:paraId="679462C7" w14:textId="77777777" w:rsidR="00C66621" w:rsidRPr="00B43425" w:rsidRDefault="00C66621" w:rsidP="00B43425">
            <w:pPr>
              <w:tabs>
                <w:tab w:val="left" w:pos="540"/>
              </w:tabs>
              <w:ind w:left="142" w:rightChars="142" w:right="312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lastRenderedPageBreak/>
              <w:t>Задание 1.</w:t>
            </w:r>
          </w:p>
          <w:p w14:paraId="429E6C45" w14:textId="77777777" w:rsidR="00C66621" w:rsidRPr="00B43425" w:rsidRDefault="00C66621" w:rsidP="00B43425">
            <w:pPr>
              <w:tabs>
                <w:tab w:val="left" w:pos="540"/>
              </w:tabs>
              <w:ind w:left="142" w:rightChars="142" w:right="312"/>
              <w:contextualSpacing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Оценить эффективность реализованных компанией финансовых вложений, выявить риски, предложить методы управления ими, </w:t>
            </w:r>
            <w:r w:rsidRPr="00B43425">
              <w:rPr>
                <w:sz w:val="24"/>
                <w:szCs w:val="24"/>
              </w:rPr>
              <w:lastRenderedPageBreak/>
              <w:t>рассчитать эффективность применения методов.</w:t>
            </w:r>
          </w:p>
          <w:p w14:paraId="52AC7632" w14:textId="77777777" w:rsidR="00C66621" w:rsidRPr="00B43425" w:rsidRDefault="00C66621" w:rsidP="00B43425">
            <w:pPr>
              <w:tabs>
                <w:tab w:val="left" w:pos="540"/>
              </w:tabs>
              <w:ind w:firstLine="26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 xml:space="preserve">  Задание 2.</w:t>
            </w:r>
          </w:p>
          <w:p w14:paraId="45A6AEED" w14:textId="3D3F41EB" w:rsidR="00C66621" w:rsidRPr="00B43425" w:rsidRDefault="00C66621" w:rsidP="00B43425">
            <w:pPr>
              <w:pStyle w:val="TableParagraph"/>
              <w:ind w:left="57" w:right="57"/>
              <w:jc w:val="both"/>
              <w:rPr>
                <w:b/>
                <w:bCs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Разработать инвестиционные рекомендации по управлению средствами резервного фонда компании в целях сохранения его стоимости.</w:t>
            </w:r>
          </w:p>
        </w:tc>
      </w:tr>
      <w:tr w:rsidR="00B43425" w:rsidRPr="00B43425" w14:paraId="0981FDA3" w14:textId="77777777" w:rsidTr="008E58F4">
        <w:trPr>
          <w:trHeight w:val="270"/>
        </w:trPr>
        <w:tc>
          <w:tcPr>
            <w:tcW w:w="1842" w:type="dxa"/>
            <w:vMerge w:val="restart"/>
          </w:tcPr>
          <w:p w14:paraId="3578719B" w14:textId="77777777" w:rsidR="00C66621" w:rsidRPr="00B43425" w:rsidRDefault="00C66621" w:rsidP="00B43425">
            <w:pPr>
              <w:pStyle w:val="TableParagraph"/>
              <w:ind w:left="57" w:right="57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lastRenderedPageBreak/>
              <w:t xml:space="preserve">Способность реализовывать инвестиционные решения, осуществлять формирование и управление портфелем финансовых и реальных активов организации в целях максимизации ее стоимости. </w:t>
            </w:r>
          </w:p>
          <w:p w14:paraId="3CA183BD" w14:textId="4A6BAE60" w:rsidR="00C66621" w:rsidRPr="00B43425" w:rsidRDefault="006462FE" w:rsidP="00B43425">
            <w:pPr>
              <w:pStyle w:val="TableParagraph"/>
              <w:ind w:left="57" w:right="57"/>
              <w:jc w:val="both"/>
              <w:rPr>
                <w:b/>
                <w:bCs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(</w:t>
            </w:r>
            <w:r w:rsidR="00C66621" w:rsidRPr="00B43425">
              <w:rPr>
                <w:sz w:val="24"/>
                <w:szCs w:val="24"/>
              </w:rPr>
              <w:t>ПКП-5</w:t>
            </w:r>
            <w:r w:rsidRPr="00B43425">
              <w:rPr>
                <w:sz w:val="24"/>
                <w:szCs w:val="24"/>
              </w:rPr>
              <w:t>)</w:t>
            </w:r>
          </w:p>
        </w:tc>
        <w:tc>
          <w:tcPr>
            <w:tcW w:w="2269" w:type="dxa"/>
          </w:tcPr>
          <w:p w14:paraId="1B47AC0D" w14:textId="30A37586" w:rsidR="00C66621" w:rsidRPr="00B43425" w:rsidRDefault="000508D9" w:rsidP="00B43425">
            <w:pPr>
              <w:pStyle w:val="TableParagraph"/>
              <w:numPr>
                <w:ilvl w:val="0"/>
                <w:numId w:val="51"/>
              </w:numPr>
              <w:tabs>
                <w:tab w:val="left" w:pos="1639"/>
              </w:tabs>
              <w:ind w:left="57" w:right="57" w:hanging="283"/>
              <w:jc w:val="both"/>
              <w:rPr>
                <w:b/>
                <w:bCs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1.</w:t>
            </w:r>
            <w:r w:rsidR="00C66621" w:rsidRPr="00B43425">
              <w:rPr>
                <w:sz w:val="24"/>
                <w:szCs w:val="24"/>
              </w:rPr>
              <w:t xml:space="preserve">Владеет методами оценки эффективности инвестиций и активов организации, принятия соответствующих управленческих решений. </w:t>
            </w:r>
          </w:p>
        </w:tc>
        <w:tc>
          <w:tcPr>
            <w:tcW w:w="2693" w:type="dxa"/>
          </w:tcPr>
          <w:p w14:paraId="2254E842" w14:textId="77777777" w:rsidR="00C66621" w:rsidRPr="00B43425" w:rsidRDefault="00C66621" w:rsidP="00B43425">
            <w:pPr>
              <w:pStyle w:val="TableParagraph"/>
              <w:tabs>
                <w:tab w:val="left" w:pos="2209"/>
              </w:tabs>
              <w:ind w:left="57" w:right="57"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Знать: </w:t>
            </w:r>
            <w:r w:rsidRPr="00B43425">
              <w:rPr>
                <w:sz w:val="24"/>
                <w:szCs w:val="24"/>
              </w:rPr>
              <w:t>критерии оценки эффективности принимаемых инвестиционных решений.</w:t>
            </w:r>
          </w:p>
          <w:p w14:paraId="27A01FA7" w14:textId="2E5EFF13" w:rsidR="00C66621" w:rsidRPr="00B43425" w:rsidRDefault="00C66621" w:rsidP="00B43425">
            <w:pPr>
              <w:pStyle w:val="TableParagraph"/>
              <w:ind w:left="57" w:right="57"/>
              <w:jc w:val="both"/>
              <w:rPr>
                <w:b/>
                <w:bCs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Уметь: </w:t>
            </w:r>
            <w:r w:rsidRPr="00B43425">
              <w:rPr>
                <w:sz w:val="24"/>
                <w:szCs w:val="24"/>
              </w:rPr>
              <w:t>принимать обоснованные инвестиционные решения с учетом факторов риска и доходности.</w:t>
            </w:r>
          </w:p>
        </w:tc>
        <w:tc>
          <w:tcPr>
            <w:tcW w:w="3544" w:type="dxa"/>
            <w:vAlign w:val="center"/>
          </w:tcPr>
          <w:p w14:paraId="00408453" w14:textId="77777777" w:rsidR="008E58F4" w:rsidRPr="00B43425" w:rsidRDefault="008E58F4" w:rsidP="00B43425">
            <w:pPr>
              <w:tabs>
                <w:tab w:val="left" w:pos="540"/>
              </w:tabs>
              <w:ind w:left="142" w:right="142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Задание 1.</w:t>
            </w:r>
          </w:p>
          <w:p w14:paraId="4621112F" w14:textId="77777777" w:rsidR="008E58F4" w:rsidRPr="00B43425" w:rsidRDefault="008E58F4" w:rsidP="00B43425">
            <w:pPr>
              <w:tabs>
                <w:tab w:val="left" w:pos="540"/>
              </w:tabs>
              <w:ind w:left="142" w:right="142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43425">
              <w:rPr>
                <w:rFonts w:eastAsia="Calibri"/>
                <w:bCs/>
                <w:sz w:val="24"/>
                <w:szCs w:val="24"/>
              </w:rPr>
              <w:t>Оценить размер и структуру финансовых вложений компании, провести анализ их использования, идентифицировать и оценить уровень рисков, подготовить рекомендации по управлению рисками.</w:t>
            </w:r>
          </w:p>
          <w:p w14:paraId="7B806F8C" w14:textId="44899054" w:rsidR="008E58F4" w:rsidRPr="00B43425" w:rsidRDefault="008E58F4" w:rsidP="00B43425">
            <w:pPr>
              <w:pStyle w:val="TableParagraph"/>
              <w:ind w:left="57" w:right="57"/>
              <w:jc w:val="both"/>
              <w:rPr>
                <w:i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Задание </w:t>
            </w:r>
            <w:r w:rsidR="003C7F24" w:rsidRPr="00B43425">
              <w:rPr>
                <w:i/>
                <w:sz w:val="24"/>
                <w:szCs w:val="24"/>
              </w:rPr>
              <w:t>2</w:t>
            </w:r>
            <w:r w:rsidRPr="00B43425">
              <w:rPr>
                <w:i/>
                <w:sz w:val="24"/>
                <w:szCs w:val="24"/>
              </w:rPr>
              <w:t>.</w:t>
            </w:r>
          </w:p>
          <w:p w14:paraId="44EB1499" w14:textId="1CEF2813" w:rsidR="00C66621" w:rsidRPr="00B43425" w:rsidRDefault="008E58F4" w:rsidP="00B43425">
            <w:pPr>
              <w:pStyle w:val="TableParagraph"/>
              <w:ind w:left="57" w:right="57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На основе представленных данных, обосновывать целесообразность финансового обеспечения инвестиционных проектов.</w:t>
            </w:r>
          </w:p>
        </w:tc>
      </w:tr>
      <w:tr w:rsidR="00B43425" w:rsidRPr="00B43425" w14:paraId="5E0F10EF" w14:textId="77777777" w:rsidTr="008E58F4">
        <w:trPr>
          <w:trHeight w:val="270"/>
        </w:trPr>
        <w:tc>
          <w:tcPr>
            <w:tcW w:w="1842" w:type="dxa"/>
            <w:vMerge/>
          </w:tcPr>
          <w:p w14:paraId="510BC134" w14:textId="77777777" w:rsidR="00C66621" w:rsidRPr="00B43425" w:rsidRDefault="00C66621" w:rsidP="00B43425">
            <w:pPr>
              <w:pStyle w:val="TableParagraph"/>
              <w:ind w:left="57" w:right="57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9" w:type="dxa"/>
          </w:tcPr>
          <w:p w14:paraId="4AFFC95F" w14:textId="02044EB6" w:rsidR="00C66621" w:rsidRPr="00B43425" w:rsidRDefault="000508D9" w:rsidP="00B43425">
            <w:pPr>
              <w:pStyle w:val="TableParagraph"/>
              <w:numPr>
                <w:ilvl w:val="0"/>
                <w:numId w:val="51"/>
              </w:numPr>
              <w:tabs>
                <w:tab w:val="left" w:pos="1639"/>
              </w:tabs>
              <w:ind w:left="57" w:right="57" w:hanging="283"/>
              <w:jc w:val="both"/>
              <w:rPr>
                <w:b/>
                <w:bCs/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>2. Применяет современные методы и модели управления инвестициями в целях максимизации благосостояния собственников бизнеса</w:t>
            </w:r>
          </w:p>
        </w:tc>
        <w:tc>
          <w:tcPr>
            <w:tcW w:w="2693" w:type="dxa"/>
          </w:tcPr>
          <w:p w14:paraId="0CE930D1" w14:textId="77777777" w:rsidR="00C66621" w:rsidRPr="00B43425" w:rsidRDefault="00C66621" w:rsidP="00B43425">
            <w:pPr>
              <w:pStyle w:val="TableParagraph"/>
              <w:tabs>
                <w:tab w:val="left" w:pos="2209"/>
              </w:tabs>
              <w:ind w:left="57" w:right="57"/>
              <w:jc w:val="both"/>
              <w:rPr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>Знать:</w:t>
            </w:r>
            <w:r w:rsidRPr="00B43425">
              <w:rPr>
                <w:sz w:val="24"/>
                <w:szCs w:val="24"/>
              </w:rPr>
              <w:t xml:space="preserve"> методы сценарного и иных видов анализа, применяемых при отборе инвестиционных активов.</w:t>
            </w:r>
          </w:p>
          <w:p w14:paraId="51DD276A" w14:textId="69026E6E" w:rsidR="00C66621" w:rsidRPr="00B43425" w:rsidRDefault="00C66621" w:rsidP="00B43425">
            <w:pPr>
              <w:pStyle w:val="TableParagraph"/>
              <w:ind w:left="57" w:right="57"/>
              <w:jc w:val="both"/>
              <w:rPr>
                <w:b/>
                <w:bCs/>
                <w:sz w:val="24"/>
                <w:szCs w:val="24"/>
              </w:rPr>
            </w:pPr>
            <w:r w:rsidRPr="00B43425">
              <w:rPr>
                <w:i/>
                <w:sz w:val="24"/>
                <w:szCs w:val="24"/>
              </w:rPr>
              <w:t xml:space="preserve">Уметь: </w:t>
            </w:r>
            <w:r w:rsidRPr="00B43425">
              <w:rPr>
                <w:sz w:val="24"/>
                <w:szCs w:val="24"/>
              </w:rPr>
              <w:t>применять совокупность различных методов для всесторонней оценки инвестиционных активов и производить обоснованный отбор.</w:t>
            </w:r>
          </w:p>
        </w:tc>
        <w:tc>
          <w:tcPr>
            <w:tcW w:w="3544" w:type="dxa"/>
            <w:vAlign w:val="center"/>
          </w:tcPr>
          <w:p w14:paraId="5A7A8B88" w14:textId="77777777" w:rsidR="008E58F4" w:rsidRPr="00B43425" w:rsidRDefault="008E58F4" w:rsidP="00B43425">
            <w:pPr>
              <w:tabs>
                <w:tab w:val="left" w:pos="540"/>
              </w:tabs>
              <w:ind w:left="57" w:right="57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Задание 1.</w:t>
            </w:r>
          </w:p>
          <w:p w14:paraId="2A47CE41" w14:textId="1999BCF9" w:rsidR="008E58F4" w:rsidRPr="00B43425" w:rsidRDefault="008E58F4" w:rsidP="00B43425">
            <w:pPr>
              <w:pStyle w:val="TableParagraph"/>
              <w:ind w:left="57" w:right="57"/>
              <w:jc w:val="both"/>
              <w:rPr>
                <w:sz w:val="24"/>
                <w:szCs w:val="24"/>
              </w:rPr>
            </w:pPr>
            <w:r w:rsidRPr="00B43425">
              <w:rPr>
                <w:sz w:val="24"/>
                <w:szCs w:val="24"/>
              </w:rPr>
              <w:t xml:space="preserve">На основе представленных данных финансовой отчетности, оценить эффективность инвестиционной </w:t>
            </w:r>
            <w:proofErr w:type="gramStart"/>
            <w:r w:rsidRPr="00B43425">
              <w:rPr>
                <w:sz w:val="24"/>
                <w:szCs w:val="24"/>
              </w:rPr>
              <w:t>политики  компании</w:t>
            </w:r>
            <w:proofErr w:type="gramEnd"/>
            <w:r w:rsidRPr="00B43425">
              <w:rPr>
                <w:sz w:val="24"/>
                <w:szCs w:val="24"/>
              </w:rPr>
              <w:t>.</w:t>
            </w:r>
          </w:p>
          <w:p w14:paraId="47036D59" w14:textId="5416BA11" w:rsidR="008E58F4" w:rsidRPr="00B43425" w:rsidRDefault="008E58F4" w:rsidP="00B43425">
            <w:pPr>
              <w:tabs>
                <w:tab w:val="left" w:pos="540"/>
              </w:tabs>
              <w:ind w:left="57" w:right="57"/>
              <w:contextualSpacing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B43425">
              <w:rPr>
                <w:rFonts w:eastAsia="Calibri"/>
                <w:bCs/>
                <w:i/>
                <w:iCs/>
                <w:sz w:val="24"/>
                <w:szCs w:val="24"/>
              </w:rPr>
              <w:t>Задание 2.</w:t>
            </w:r>
          </w:p>
          <w:p w14:paraId="6986D1A3" w14:textId="77777777" w:rsidR="008E58F4" w:rsidRPr="00B43425" w:rsidRDefault="008E58F4" w:rsidP="00B43425">
            <w:pPr>
              <w:tabs>
                <w:tab w:val="left" w:pos="540"/>
              </w:tabs>
              <w:ind w:left="57" w:right="57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43425">
              <w:rPr>
                <w:rFonts w:eastAsia="Calibri"/>
                <w:bCs/>
                <w:sz w:val="24"/>
                <w:szCs w:val="24"/>
              </w:rPr>
              <w:t>Провести сценарный анализ риска и доходности финансовых вложений компании.</w:t>
            </w:r>
          </w:p>
          <w:p w14:paraId="39F354A7" w14:textId="77777777" w:rsidR="008E58F4" w:rsidRPr="00B43425" w:rsidRDefault="008E58F4" w:rsidP="00B43425">
            <w:pPr>
              <w:pStyle w:val="TableParagraph"/>
              <w:ind w:left="57" w:right="57"/>
              <w:jc w:val="both"/>
              <w:rPr>
                <w:sz w:val="24"/>
                <w:szCs w:val="24"/>
              </w:rPr>
            </w:pPr>
          </w:p>
          <w:p w14:paraId="2C3DE88C" w14:textId="77777777" w:rsidR="00C66621" w:rsidRPr="00B43425" w:rsidRDefault="00C66621" w:rsidP="00B43425">
            <w:pPr>
              <w:pStyle w:val="TableParagraph"/>
              <w:ind w:left="57" w:right="57"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14:paraId="2B2F8957" w14:textId="77777777" w:rsidR="0025397E" w:rsidRPr="00B43425" w:rsidRDefault="0025397E" w:rsidP="00B43425">
      <w:pPr>
        <w:spacing w:line="317" w:lineRule="exact"/>
        <w:jc w:val="both"/>
        <w:rPr>
          <w:b/>
          <w:sz w:val="28"/>
        </w:rPr>
      </w:pPr>
    </w:p>
    <w:p w14:paraId="10772569" w14:textId="45E2F11B" w:rsidR="00230A37" w:rsidRPr="00B43425" w:rsidRDefault="009F679F" w:rsidP="00B43425">
      <w:pPr>
        <w:spacing w:line="360" w:lineRule="auto"/>
        <w:ind w:left="901"/>
        <w:jc w:val="both"/>
        <w:rPr>
          <w:b/>
          <w:spacing w:val="-2"/>
          <w:sz w:val="28"/>
        </w:rPr>
      </w:pPr>
      <w:r w:rsidRPr="00B43425">
        <w:rPr>
          <w:b/>
          <w:sz w:val="28"/>
        </w:rPr>
        <w:t>П</w:t>
      </w:r>
      <w:r w:rsidR="00002DC1" w:rsidRPr="00B43425">
        <w:rPr>
          <w:b/>
          <w:sz w:val="28"/>
        </w:rPr>
        <w:t>римерный п</w:t>
      </w:r>
      <w:r w:rsidRPr="00B43425">
        <w:rPr>
          <w:b/>
          <w:sz w:val="28"/>
        </w:rPr>
        <w:t>еречень</w:t>
      </w:r>
      <w:r w:rsidRPr="00B43425">
        <w:rPr>
          <w:b/>
          <w:spacing w:val="-2"/>
          <w:sz w:val="28"/>
        </w:rPr>
        <w:t xml:space="preserve"> </w:t>
      </w:r>
      <w:r w:rsidRPr="00B43425">
        <w:rPr>
          <w:b/>
          <w:sz w:val="28"/>
        </w:rPr>
        <w:t>вопросов</w:t>
      </w:r>
      <w:r w:rsidRPr="00B43425">
        <w:rPr>
          <w:b/>
          <w:spacing w:val="-4"/>
          <w:sz w:val="28"/>
        </w:rPr>
        <w:t xml:space="preserve"> </w:t>
      </w:r>
      <w:r w:rsidRPr="00B43425">
        <w:rPr>
          <w:b/>
          <w:sz w:val="28"/>
        </w:rPr>
        <w:t>к</w:t>
      </w:r>
      <w:r w:rsidRPr="00B43425">
        <w:rPr>
          <w:b/>
          <w:spacing w:val="-2"/>
          <w:sz w:val="28"/>
        </w:rPr>
        <w:t xml:space="preserve"> </w:t>
      </w:r>
      <w:r w:rsidR="00002DC1" w:rsidRPr="00B43425">
        <w:rPr>
          <w:b/>
          <w:spacing w:val="-2"/>
          <w:sz w:val="28"/>
        </w:rPr>
        <w:t>экзамену</w:t>
      </w:r>
    </w:p>
    <w:p w14:paraId="6FAAEA2B" w14:textId="77777777" w:rsidR="00230A37" w:rsidRPr="00B43425" w:rsidRDefault="00230A37" w:rsidP="00B43425">
      <w:pPr>
        <w:pStyle w:val="a6"/>
        <w:numPr>
          <w:ilvl w:val="0"/>
          <w:numId w:val="20"/>
        </w:numPr>
        <w:spacing w:line="360" w:lineRule="auto"/>
        <w:ind w:left="0" w:firstLine="709"/>
        <w:rPr>
          <w:sz w:val="28"/>
          <w:szCs w:val="28"/>
        </w:rPr>
      </w:pPr>
      <w:r w:rsidRPr="00B43425">
        <w:rPr>
          <w:sz w:val="28"/>
          <w:szCs w:val="28"/>
        </w:rPr>
        <w:t>Понятие инвестиционного менеджмента. Цели, задачи и функции инвестиционного менеджмента.</w:t>
      </w:r>
    </w:p>
    <w:p w14:paraId="073F9803" w14:textId="77777777" w:rsidR="00230A37" w:rsidRPr="00B43425" w:rsidRDefault="00230A37" w:rsidP="00B43425">
      <w:pPr>
        <w:pStyle w:val="a6"/>
        <w:numPr>
          <w:ilvl w:val="0"/>
          <w:numId w:val="20"/>
        </w:numPr>
        <w:spacing w:line="360" w:lineRule="auto"/>
        <w:ind w:left="0" w:firstLine="709"/>
        <w:rPr>
          <w:sz w:val="28"/>
          <w:szCs w:val="28"/>
        </w:rPr>
      </w:pPr>
      <w:r w:rsidRPr="00B43425">
        <w:rPr>
          <w:sz w:val="28"/>
          <w:szCs w:val="28"/>
        </w:rPr>
        <w:t>Основные методы управления инвестиционной деятельностью: инвестиционный анализ, инвестиционное планирование и инвестиционный контроль.</w:t>
      </w:r>
    </w:p>
    <w:p w14:paraId="6B4A5CBA" w14:textId="77777777" w:rsidR="00230A37" w:rsidRPr="00B43425" w:rsidRDefault="00230A37" w:rsidP="00B43425">
      <w:pPr>
        <w:pStyle w:val="a6"/>
        <w:numPr>
          <w:ilvl w:val="0"/>
          <w:numId w:val="20"/>
        </w:numPr>
        <w:spacing w:line="360" w:lineRule="auto"/>
        <w:ind w:left="0" w:firstLine="709"/>
        <w:rPr>
          <w:sz w:val="28"/>
          <w:szCs w:val="28"/>
        </w:rPr>
      </w:pPr>
      <w:r w:rsidRPr="00B43425">
        <w:rPr>
          <w:sz w:val="28"/>
          <w:szCs w:val="28"/>
        </w:rPr>
        <w:t>Формирование инвестиционной стратегии и инвестиционной политики компаний.</w:t>
      </w:r>
    </w:p>
    <w:p w14:paraId="7E3C58CF" w14:textId="77777777" w:rsidR="00230A37" w:rsidRPr="00B43425" w:rsidRDefault="00230A37" w:rsidP="00B43425">
      <w:pPr>
        <w:pStyle w:val="a6"/>
        <w:numPr>
          <w:ilvl w:val="0"/>
          <w:numId w:val="20"/>
        </w:numPr>
        <w:spacing w:line="360" w:lineRule="auto"/>
        <w:ind w:left="0" w:firstLine="709"/>
        <w:rPr>
          <w:sz w:val="28"/>
          <w:szCs w:val="28"/>
        </w:rPr>
      </w:pPr>
      <w:r w:rsidRPr="00B43425">
        <w:rPr>
          <w:sz w:val="28"/>
          <w:szCs w:val="28"/>
        </w:rPr>
        <w:t xml:space="preserve">Место инвестиционного менеджмента в организационной структуре. Кадровый состав структурных подразделений инвестиционного менеджмента. </w:t>
      </w:r>
    </w:p>
    <w:p w14:paraId="0D31455C" w14:textId="77777777" w:rsidR="00230A37" w:rsidRPr="00B43425" w:rsidRDefault="00230A37" w:rsidP="00B43425">
      <w:pPr>
        <w:pStyle w:val="a6"/>
        <w:numPr>
          <w:ilvl w:val="0"/>
          <w:numId w:val="20"/>
        </w:numPr>
        <w:spacing w:line="360" w:lineRule="auto"/>
        <w:ind w:left="0" w:firstLine="709"/>
        <w:rPr>
          <w:sz w:val="28"/>
          <w:szCs w:val="28"/>
        </w:rPr>
      </w:pPr>
      <w:r w:rsidRPr="00B43425">
        <w:rPr>
          <w:sz w:val="28"/>
          <w:szCs w:val="28"/>
        </w:rPr>
        <w:lastRenderedPageBreak/>
        <w:t>Система документооборота и отчетности компании по управлению инвестициями. Анализ и представление инвестиционной отчетности.</w:t>
      </w:r>
    </w:p>
    <w:p w14:paraId="17AB8FAE" w14:textId="77777777" w:rsidR="00230A37" w:rsidRPr="00B43425" w:rsidRDefault="00230A37" w:rsidP="00B43425">
      <w:pPr>
        <w:pStyle w:val="a6"/>
        <w:numPr>
          <w:ilvl w:val="0"/>
          <w:numId w:val="20"/>
        </w:numPr>
        <w:spacing w:line="360" w:lineRule="auto"/>
        <w:ind w:left="0" w:firstLine="709"/>
        <w:rPr>
          <w:sz w:val="28"/>
          <w:szCs w:val="28"/>
        </w:rPr>
      </w:pPr>
      <w:r w:rsidRPr="00B43425">
        <w:rPr>
          <w:sz w:val="28"/>
          <w:szCs w:val="28"/>
        </w:rPr>
        <w:t xml:space="preserve">Инвестиционный рынок: понятие и виды. Участники инвестиционного рынка. </w:t>
      </w:r>
    </w:p>
    <w:p w14:paraId="6747866D" w14:textId="77777777" w:rsidR="00230A37" w:rsidRPr="00B43425" w:rsidRDefault="00230A37" w:rsidP="00B43425">
      <w:pPr>
        <w:pStyle w:val="a6"/>
        <w:numPr>
          <w:ilvl w:val="0"/>
          <w:numId w:val="20"/>
        </w:numPr>
        <w:spacing w:line="360" w:lineRule="auto"/>
        <w:ind w:left="0" w:firstLine="709"/>
        <w:rPr>
          <w:sz w:val="28"/>
          <w:szCs w:val="28"/>
        </w:rPr>
      </w:pPr>
      <w:r w:rsidRPr="00B43425">
        <w:rPr>
          <w:sz w:val="28"/>
          <w:szCs w:val="28"/>
        </w:rPr>
        <w:t>Правовое обеспечение и государственное регулирование инвестиционной деятельности в Российской Федерации.</w:t>
      </w:r>
    </w:p>
    <w:p w14:paraId="6E32B894" w14:textId="77777777" w:rsidR="00230A37" w:rsidRPr="00B43425" w:rsidRDefault="00230A37" w:rsidP="00B43425">
      <w:pPr>
        <w:pStyle w:val="a6"/>
        <w:numPr>
          <w:ilvl w:val="0"/>
          <w:numId w:val="20"/>
        </w:numPr>
        <w:spacing w:line="360" w:lineRule="auto"/>
        <w:ind w:left="0" w:firstLine="709"/>
        <w:rPr>
          <w:sz w:val="28"/>
          <w:szCs w:val="28"/>
        </w:rPr>
      </w:pPr>
      <w:r w:rsidRPr="00B43425">
        <w:rPr>
          <w:sz w:val="28"/>
          <w:szCs w:val="28"/>
        </w:rPr>
        <w:t xml:space="preserve">Конъюнктура инвестиционного рынка. Мониторинг, анализ и прогнозирование конъюнктуры. </w:t>
      </w:r>
    </w:p>
    <w:p w14:paraId="31A5C10B" w14:textId="77777777" w:rsidR="00230A37" w:rsidRPr="00B43425" w:rsidRDefault="00230A37" w:rsidP="00B43425">
      <w:pPr>
        <w:pStyle w:val="a6"/>
        <w:numPr>
          <w:ilvl w:val="0"/>
          <w:numId w:val="20"/>
        </w:numPr>
        <w:spacing w:line="360" w:lineRule="auto"/>
        <w:ind w:left="0" w:firstLine="709"/>
        <w:rPr>
          <w:sz w:val="28"/>
          <w:szCs w:val="28"/>
        </w:rPr>
      </w:pPr>
      <w:r w:rsidRPr="00B43425">
        <w:rPr>
          <w:sz w:val="28"/>
          <w:szCs w:val="28"/>
        </w:rPr>
        <w:t>Российский инвестиционный рынок и зарубежные инвестиционные рынки.</w:t>
      </w:r>
    </w:p>
    <w:p w14:paraId="6D65CC83" w14:textId="77777777" w:rsidR="00230A37" w:rsidRPr="00B43425" w:rsidRDefault="00230A37" w:rsidP="00B43425">
      <w:pPr>
        <w:pStyle w:val="a6"/>
        <w:numPr>
          <w:ilvl w:val="0"/>
          <w:numId w:val="20"/>
        </w:numPr>
        <w:spacing w:line="360" w:lineRule="auto"/>
        <w:ind w:left="0" w:firstLine="709"/>
        <w:rPr>
          <w:sz w:val="28"/>
          <w:szCs w:val="28"/>
        </w:rPr>
      </w:pPr>
      <w:r w:rsidRPr="00B43425">
        <w:rPr>
          <w:sz w:val="28"/>
          <w:szCs w:val="28"/>
        </w:rPr>
        <w:t xml:space="preserve">Инвестиционный менеджмент в области финансовых активов. Особенности и формы финансового инвестирования. </w:t>
      </w:r>
    </w:p>
    <w:p w14:paraId="5E8C3A28" w14:textId="77777777" w:rsidR="00230A37" w:rsidRPr="00B43425" w:rsidRDefault="00230A37" w:rsidP="00B43425">
      <w:pPr>
        <w:pStyle w:val="a6"/>
        <w:numPr>
          <w:ilvl w:val="0"/>
          <w:numId w:val="20"/>
        </w:numPr>
        <w:spacing w:line="360" w:lineRule="auto"/>
        <w:ind w:left="0" w:firstLine="709"/>
        <w:rPr>
          <w:sz w:val="28"/>
          <w:szCs w:val="28"/>
        </w:rPr>
      </w:pPr>
      <w:r w:rsidRPr="00B43425">
        <w:rPr>
          <w:sz w:val="28"/>
          <w:szCs w:val="28"/>
        </w:rPr>
        <w:t xml:space="preserve">Виды портфелей, особенности их составления и применения. </w:t>
      </w:r>
    </w:p>
    <w:p w14:paraId="40E9EC06" w14:textId="77777777" w:rsidR="00230A37" w:rsidRPr="00B43425" w:rsidRDefault="00230A37" w:rsidP="00B43425">
      <w:pPr>
        <w:pStyle w:val="a6"/>
        <w:numPr>
          <w:ilvl w:val="0"/>
          <w:numId w:val="20"/>
        </w:numPr>
        <w:spacing w:line="360" w:lineRule="auto"/>
        <w:ind w:left="0" w:firstLine="709"/>
        <w:rPr>
          <w:sz w:val="28"/>
          <w:szCs w:val="28"/>
        </w:rPr>
      </w:pPr>
      <w:r w:rsidRPr="00B43425">
        <w:rPr>
          <w:sz w:val="28"/>
          <w:szCs w:val="28"/>
        </w:rPr>
        <w:t xml:space="preserve">Методы анализа финансовых активов: технический анализ, фундаментальный анализ. </w:t>
      </w:r>
    </w:p>
    <w:p w14:paraId="3E4FBF88" w14:textId="77777777" w:rsidR="00230A37" w:rsidRPr="00B43425" w:rsidRDefault="00230A37" w:rsidP="00B43425">
      <w:pPr>
        <w:pStyle w:val="a6"/>
        <w:numPr>
          <w:ilvl w:val="0"/>
          <w:numId w:val="20"/>
        </w:numPr>
        <w:spacing w:line="360" w:lineRule="auto"/>
        <w:ind w:left="0" w:firstLine="709"/>
        <w:rPr>
          <w:sz w:val="28"/>
          <w:szCs w:val="28"/>
        </w:rPr>
      </w:pPr>
      <w:r w:rsidRPr="00B43425">
        <w:rPr>
          <w:sz w:val="28"/>
          <w:szCs w:val="28"/>
        </w:rPr>
        <w:t xml:space="preserve">Базовые подходы и последовательность этапов анализа инвестиционных проектов и принятия решений. </w:t>
      </w:r>
    </w:p>
    <w:p w14:paraId="0DACEDE3" w14:textId="77777777" w:rsidR="00230A37" w:rsidRPr="00B43425" w:rsidRDefault="00230A37" w:rsidP="00B43425">
      <w:pPr>
        <w:pStyle w:val="a6"/>
        <w:numPr>
          <w:ilvl w:val="0"/>
          <w:numId w:val="20"/>
        </w:numPr>
        <w:spacing w:line="360" w:lineRule="auto"/>
        <w:ind w:left="0" w:firstLine="709"/>
        <w:rPr>
          <w:sz w:val="28"/>
          <w:szCs w:val="28"/>
        </w:rPr>
      </w:pPr>
      <w:r w:rsidRPr="00B43425">
        <w:rPr>
          <w:sz w:val="28"/>
          <w:szCs w:val="28"/>
        </w:rPr>
        <w:t>Структура и разработка бизнес-плана инвестиционного проекта.</w:t>
      </w:r>
    </w:p>
    <w:p w14:paraId="5ECA3305" w14:textId="77777777" w:rsidR="00230A37" w:rsidRPr="00B43425" w:rsidRDefault="00230A37" w:rsidP="00B43425">
      <w:pPr>
        <w:pStyle w:val="a6"/>
        <w:numPr>
          <w:ilvl w:val="0"/>
          <w:numId w:val="20"/>
        </w:numPr>
        <w:spacing w:line="360" w:lineRule="auto"/>
        <w:ind w:left="0" w:firstLine="709"/>
        <w:rPr>
          <w:sz w:val="28"/>
          <w:szCs w:val="28"/>
        </w:rPr>
      </w:pPr>
      <w:r w:rsidRPr="00B43425">
        <w:rPr>
          <w:sz w:val="28"/>
          <w:szCs w:val="28"/>
        </w:rPr>
        <w:t>Виды инвестиционных проектов. Методы анализа инвестиционных проектов.</w:t>
      </w:r>
    </w:p>
    <w:p w14:paraId="34D1033B" w14:textId="77777777" w:rsidR="00230A37" w:rsidRPr="00B43425" w:rsidRDefault="00230A37" w:rsidP="00B43425">
      <w:pPr>
        <w:pStyle w:val="a6"/>
        <w:numPr>
          <w:ilvl w:val="0"/>
          <w:numId w:val="20"/>
        </w:numPr>
        <w:spacing w:line="360" w:lineRule="auto"/>
        <w:ind w:left="0" w:firstLine="709"/>
        <w:rPr>
          <w:sz w:val="28"/>
          <w:szCs w:val="28"/>
        </w:rPr>
      </w:pPr>
      <w:r w:rsidRPr="00B43425">
        <w:rPr>
          <w:sz w:val="28"/>
          <w:szCs w:val="28"/>
        </w:rPr>
        <w:t xml:space="preserve">Понятия риска и неопределенности. Виды рисков. Классификация инвестиционных рисков. </w:t>
      </w:r>
    </w:p>
    <w:p w14:paraId="6ACD6245" w14:textId="77777777" w:rsidR="00230A37" w:rsidRPr="00B43425" w:rsidRDefault="00230A37" w:rsidP="00B43425">
      <w:pPr>
        <w:pStyle w:val="a6"/>
        <w:numPr>
          <w:ilvl w:val="0"/>
          <w:numId w:val="20"/>
        </w:numPr>
        <w:spacing w:line="360" w:lineRule="auto"/>
        <w:ind w:left="0" w:firstLine="709"/>
        <w:rPr>
          <w:sz w:val="28"/>
          <w:szCs w:val="28"/>
        </w:rPr>
      </w:pPr>
      <w:r w:rsidRPr="00B43425">
        <w:rPr>
          <w:sz w:val="28"/>
          <w:szCs w:val="28"/>
        </w:rPr>
        <w:t xml:space="preserve">Источники риска при реализации инвестиционного проекта. Стадии жизненного цикла проекта и риски, им сопутствующие. </w:t>
      </w:r>
    </w:p>
    <w:p w14:paraId="7FB0E881" w14:textId="77777777" w:rsidR="00230A37" w:rsidRPr="00B43425" w:rsidRDefault="00230A37" w:rsidP="00B43425">
      <w:pPr>
        <w:pStyle w:val="a6"/>
        <w:numPr>
          <w:ilvl w:val="0"/>
          <w:numId w:val="20"/>
        </w:numPr>
        <w:spacing w:line="360" w:lineRule="auto"/>
        <w:ind w:left="0" w:firstLine="709"/>
        <w:rPr>
          <w:sz w:val="28"/>
          <w:szCs w:val="28"/>
        </w:rPr>
      </w:pPr>
      <w:r w:rsidRPr="00B43425">
        <w:rPr>
          <w:sz w:val="28"/>
          <w:szCs w:val="28"/>
        </w:rPr>
        <w:t xml:space="preserve">Этапы управления инвестиционными рисками. </w:t>
      </w:r>
    </w:p>
    <w:p w14:paraId="39357481" w14:textId="77777777" w:rsidR="00230A37" w:rsidRPr="00B43425" w:rsidRDefault="00230A37" w:rsidP="00B43425">
      <w:pPr>
        <w:pStyle w:val="a6"/>
        <w:numPr>
          <w:ilvl w:val="0"/>
          <w:numId w:val="20"/>
        </w:numPr>
        <w:spacing w:line="360" w:lineRule="auto"/>
        <w:ind w:left="0" w:firstLine="709"/>
        <w:rPr>
          <w:sz w:val="28"/>
          <w:szCs w:val="28"/>
        </w:rPr>
      </w:pPr>
      <w:r w:rsidRPr="00B43425">
        <w:rPr>
          <w:sz w:val="28"/>
          <w:szCs w:val="28"/>
        </w:rPr>
        <w:t xml:space="preserve">Методы идентификации инвестиционных рисков. </w:t>
      </w:r>
    </w:p>
    <w:p w14:paraId="2BCE5CFC" w14:textId="77777777" w:rsidR="00230A37" w:rsidRPr="00B43425" w:rsidRDefault="00230A37" w:rsidP="00B43425">
      <w:pPr>
        <w:pStyle w:val="a6"/>
        <w:numPr>
          <w:ilvl w:val="0"/>
          <w:numId w:val="20"/>
        </w:numPr>
        <w:spacing w:line="360" w:lineRule="auto"/>
        <w:ind w:left="0" w:firstLine="709"/>
        <w:rPr>
          <w:sz w:val="28"/>
          <w:szCs w:val="28"/>
        </w:rPr>
      </w:pPr>
      <w:r w:rsidRPr="00B43425">
        <w:rPr>
          <w:sz w:val="28"/>
          <w:szCs w:val="28"/>
        </w:rPr>
        <w:t xml:space="preserve">Методы анализа и оценки инвестиционных рисков. </w:t>
      </w:r>
    </w:p>
    <w:p w14:paraId="60520892" w14:textId="77777777" w:rsidR="00230A37" w:rsidRPr="00B43425" w:rsidRDefault="00230A37" w:rsidP="00B43425">
      <w:pPr>
        <w:pStyle w:val="a6"/>
        <w:numPr>
          <w:ilvl w:val="0"/>
          <w:numId w:val="20"/>
        </w:numPr>
        <w:spacing w:line="360" w:lineRule="auto"/>
        <w:ind w:left="0" w:firstLine="709"/>
        <w:rPr>
          <w:sz w:val="28"/>
          <w:szCs w:val="28"/>
        </w:rPr>
      </w:pPr>
      <w:r w:rsidRPr="00B43425">
        <w:rPr>
          <w:sz w:val="28"/>
          <w:szCs w:val="28"/>
        </w:rPr>
        <w:t xml:space="preserve">Модели оценки рисков: </w:t>
      </w:r>
      <w:r w:rsidRPr="00B43425">
        <w:rPr>
          <w:sz w:val="28"/>
          <w:szCs w:val="28"/>
          <w:lang w:val="en-US"/>
        </w:rPr>
        <w:t>CAPM</w:t>
      </w:r>
      <w:r w:rsidRPr="00B43425">
        <w:rPr>
          <w:sz w:val="28"/>
          <w:szCs w:val="28"/>
        </w:rPr>
        <w:t xml:space="preserve">, </w:t>
      </w:r>
      <w:proofErr w:type="spellStart"/>
      <w:r w:rsidRPr="00B43425">
        <w:rPr>
          <w:sz w:val="28"/>
          <w:szCs w:val="28"/>
          <w:lang w:val="en-US"/>
        </w:rPr>
        <w:t>VaR</w:t>
      </w:r>
      <w:proofErr w:type="spellEnd"/>
      <w:r w:rsidRPr="00B43425">
        <w:rPr>
          <w:sz w:val="28"/>
          <w:szCs w:val="28"/>
        </w:rPr>
        <w:t xml:space="preserve"> и др. </w:t>
      </w:r>
    </w:p>
    <w:p w14:paraId="6F735451" w14:textId="77777777" w:rsidR="00230A37" w:rsidRPr="00B43425" w:rsidRDefault="00230A37" w:rsidP="00B43425">
      <w:pPr>
        <w:pStyle w:val="a6"/>
        <w:numPr>
          <w:ilvl w:val="0"/>
          <w:numId w:val="20"/>
        </w:numPr>
        <w:spacing w:line="360" w:lineRule="auto"/>
        <w:ind w:left="0" w:firstLine="709"/>
        <w:rPr>
          <w:sz w:val="28"/>
          <w:szCs w:val="28"/>
        </w:rPr>
      </w:pPr>
      <w:r w:rsidRPr="00B43425">
        <w:rPr>
          <w:sz w:val="28"/>
          <w:szCs w:val="28"/>
        </w:rPr>
        <w:t>Методы управления инвестиционными рисками.</w:t>
      </w:r>
    </w:p>
    <w:p w14:paraId="7DDF0D3E" w14:textId="77777777" w:rsidR="00230A37" w:rsidRPr="00B43425" w:rsidRDefault="00230A37" w:rsidP="00B43425">
      <w:pPr>
        <w:pStyle w:val="a6"/>
        <w:numPr>
          <w:ilvl w:val="0"/>
          <w:numId w:val="20"/>
        </w:numPr>
        <w:spacing w:line="360" w:lineRule="auto"/>
        <w:ind w:left="0" w:firstLine="709"/>
        <w:rPr>
          <w:sz w:val="28"/>
          <w:szCs w:val="28"/>
        </w:rPr>
      </w:pPr>
      <w:r w:rsidRPr="00B43425">
        <w:rPr>
          <w:sz w:val="28"/>
          <w:szCs w:val="28"/>
        </w:rPr>
        <w:t xml:space="preserve">Сущность и классификация методов финансирования инвестиционных </w:t>
      </w:r>
      <w:r w:rsidRPr="00B43425">
        <w:rPr>
          <w:sz w:val="28"/>
          <w:szCs w:val="28"/>
        </w:rPr>
        <w:lastRenderedPageBreak/>
        <w:t xml:space="preserve">проектов. </w:t>
      </w:r>
    </w:p>
    <w:p w14:paraId="71B90DC4" w14:textId="77777777" w:rsidR="00230A37" w:rsidRPr="00B43425" w:rsidRDefault="00230A37" w:rsidP="00B43425">
      <w:pPr>
        <w:pStyle w:val="a6"/>
        <w:numPr>
          <w:ilvl w:val="0"/>
          <w:numId w:val="20"/>
        </w:numPr>
        <w:spacing w:line="360" w:lineRule="auto"/>
        <w:ind w:left="0" w:firstLine="709"/>
        <w:rPr>
          <w:sz w:val="28"/>
          <w:szCs w:val="28"/>
        </w:rPr>
      </w:pPr>
      <w:r w:rsidRPr="00B43425">
        <w:rPr>
          <w:sz w:val="28"/>
          <w:szCs w:val="28"/>
        </w:rPr>
        <w:t xml:space="preserve">Бюджетное финансирование и условия его предоставления. Самофинансирование компании. </w:t>
      </w:r>
    </w:p>
    <w:p w14:paraId="5C09C75C" w14:textId="77777777" w:rsidR="00230A37" w:rsidRPr="00B43425" w:rsidRDefault="00230A37" w:rsidP="00B43425">
      <w:pPr>
        <w:pStyle w:val="a6"/>
        <w:numPr>
          <w:ilvl w:val="0"/>
          <w:numId w:val="20"/>
        </w:numPr>
        <w:spacing w:line="360" w:lineRule="auto"/>
        <w:ind w:left="0" w:firstLine="709"/>
        <w:rPr>
          <w:sz w:val="28"/>
          <w:szCs w:val="28"/>
        </w:rPr>
      </w:pPr>
      <w:r w:rsidRPr="00B43425">
        <w:rPr>
          <w:sz w:val="28"/>
          <w:szCs w:val="28"/>
        </w:rPr>
        <w:t xml:space="preserve">Управление акционерным капиталом: первичное и вторичное размещение акций. </w:t>
      </w:r>
    </w:p>
    <w:p w14:paraId="48F5463B" w14:textId="77777777" w:rsidR="00230A37" w:rsidRPr="00B43425" w:rsidRDefault="00230A37" w:rsidP="00B43425">
      <w:pPr>
        <w:pStyle w:val="a6"/>
        <w:numPr>
          <w:ilvl w:val="0"/>
          <w:numId w:val="20"/>
        </w:numPr>
        <w:spacing w:line="360" w:lineRule="auto"/>
        <w:ind w:left="0" w:firstLine="709"/>
        <w:rPr>
          <w:sz w:val="28"/>
          <w:szCs w:val="28"/>
        </w:rPr>
      </w:pPr>
      <w:r w:rsidRPr="00B43425">
        <w:rPr>
          <w:sz w:val="28"/>
          <w:szCs w:val="28"/>
        </w:rPr>
        <w:t xml:space="preserve">Методы долгового финансирования. </w:t>
      </w:r>
    </w:p>
    <w:p w14:paraId="426967A0" w14:textId="77777777" w:rsidR="00230A37" w:rsidRPr="00B43425" w:rsidRDefault="00230A37" w:rsidP="00B43425">
      <w:pPr>
        <w:pStyle w:val="a6"/>
        <w:numPr>
          <w:ilvl w:val="0"/>
          <w:numId w:val="20"/>
        </w:numPr>
        <w:spacing w:line="360" w:lineRule="auto"/>
        <w:ind w:left="0" w:firstLine="709"/>
        <w:rPr>
          <w:sz w:val="28"/>
          <w:szCs w:val="28"/>
        </w:rPr>
      </w:pPr>
      <w:r w:rsidRPr="00B43425">
        <w:rPr>
          <w:sz w:val="28"/>
          <w:szCs w:val="28"/>
        </w:rPr>
        <w:t xml:space="preserve">Лизинг как метод финансирования инвестиционных проектов. </w:t>
      </w:r>
    </w:p>
    <w:p w14:paraId="2D2F93A2" w14:textId="58D98F3B" w:rsidR="00AF4932" w:rsidRPr="00B43425" w:rsidRDefault="00230A37" w:rsidP="00B43425">
      <w:pPr>
        <w:pStyle w:val="a6"/>
        <w:numPr>
          <w:ilvl w:val="0"/>
          <w:numId w:val="20"/>
        </w:numPr>
        <w:spacing w:line="360" w:lineRule="auto"/>
        <w:ind w:left="0" w:firstLine="709"/>
        <w:rPr>
          <w:sz w:val="28"/>
          <w:szCs w:val="28"/>
        </w:rPr>
      </w:pPr>
      <w:r w:rsidRPr="00B43425">
        <w:rPr>
          <w:sz w:val="28"/>
          <w:szCs w:val="28"/>
        </w:rPr>
        <w:t>Понятие «цена капитала». Средневзвешенная цена капитала. Критерии выбора оптимальной структуры капитала.</w:t>
      </w:r>
    </w:p>
    <w:p w14:paraId="2D58AC67" w14:textId="77777777" w:rsidR="008E00E1" w:rsidRPr="00B43425" w:rsidRDefault="008E00E1" w:rsidP="00B43425">
      <w:pPr>
        <w:pStyle w:val="a6"/>
        <w:spacing w:line="360" w:lineRule="auto"/>
        <w:ind w:left="709"/>
        <w:rPr>
          <w:sz w:val="28"/>
          <w:szCs w:val="28"/>
        </w:rPr>
      </w:pPr>
    </w:p>
    <w:p w14:paraId="545AC75A" w14:textId="77777777" w:rsidR="00445C38" w:rsidRPr="00B43425" w:rsidRDefault="00445C38" w:rsidP="00B43425">
      <w:pPr>
        <w:keepNext/>
        <w:keepLines/>
        <w:adjustRightInd w:val="0"/>
        <w:ind w:firstLine="851"/>
        <w:jc w:val="center"/>
        <w:outlineLvl w:val="0"/>
        <w:rPr>
          <w:b/>
          <w:bCs/>
          <w:sz w:val="28"/>
          <w:szCs w:val="28"/>
          <w:lang w:eastAsia="ru-RU"/>
        </w:rPr>
      </w:pPr>
      <w:r w:rsidRPr="00B43425">
        <w:rPr>
          <w:b/>
          <w:bCs/>
          <w:sz w:val="28"/>
          <w:szCs w:val="28"/>
          <w:lang w:eastAsia="ru-RU"/>
        </w:rPr>
        <w:t>Пример экзаменационного билета</w:t>
      </w:r>
    </w:p>
    <w:p w14:paraId="399EA655" w14:textId="77777777" w:rsidR="00445C38" w:rsidRPr="00B43425" w:rsidRDefault="00445C38" w:rsidP="00B43425">
      <w:pPr>
        <w:adjustRightInd w:val="0"/>
        <w:rPr>
          <w:sz w:val="20"/>
          <w:szCs w:val="20"/>
          <w:lang w:eastAsia="ru-RU"/>
        </w:rPr>
      </w:pPr>
    </w:p>
    <w:p w14:paraId="165FCE2B" w14:textId="77777777" w:rsidR="00445C38" w:rsidRPr="00B43425" w:rsidRDefault="00445C38" w:rsidP="00B43425">
      <w:pPr>
        <w:widowControl/>
        <w:autoSpaceDE/>
        <w:jc w:val="center"/>
        <w:rPr>
          <w:bCs/>
          <w:sz w:val="28"/>
          <w:szCs w:val="28"/>
          <w:lang w:eastAsia="ru-RU"/>
        </w:rPr>
      </w:pPr>
      <w:r w:rsidRPr="00B43425">
        <w:rPr>
          <w:bCs/>
          <w:sz w:val="28"/>
          <w:szCs w:val="28"/>
          <w:lang w:eastAsia="ru-RU"/>
        </w:rPr>
        <w:t>Федеральное государственное образовательное бюджетное учреждение высшего образования</w:t>
      </w:r>
    </w:p>
    <w:p w14:paraId="7474FF71" w14:textId="77777777" w:rsidR="00445C38" w:rsidRPr="00B43425" w:rsidRDefault="00445C38" w:rsidP="00B43425">
      <w:pPr>
        <w:widowControl/>
        <w:autoSpaceDE/>
        <w:jc w:val="center"/>
        <w:rPr>
          <w:bCs/>
          <w:sz w:val="28"/>
          <w:szCs w:val="28"/>
          <w:lang w:eastAsia="ru-RU"/>
        </w:rPr>
      </w:pPr>
      <w:r w:rsidRPr="00B43425">
        <w:rPr>
          <w:bCs/>
          <w:sz w:val="28"/>
          <w:szCs w:val="28"/>
          <w:lang w:eastAsia="ru-RU"/>
        </w:rPr>
        <w:t xml:space="preserve">ФИНАНСОВЫЙ УНИВЕРСИТЕТ ПРИ ПРАВИТЕЛЬСТВЕ </w:t>
      </w:r>
    </w:p>
    <w:p w14:paraId="47787841" w14:textId="77777777" w:rsidR="00445C38" w:rsidRPr="00B43425" w:rsidRDefault="00445C38" w:rsidP="00B43425">
      <w:pPr>
        <w:widowControl/>
        <w:autoSpaceDE/>
        <w:jc w:val="center"/>
        <w:rPr>
          <w:bCs/>
          <w:sz w:val="28"/>
          <w:szCs w:val="28"/>
          <w:lang w:eastAsia="ru-RU"/>
        </w:rPr>
      </w:pPr>
      <w:r w:rsidRPr="00B43425">
        <w:rPr>
          <w:bCs/>
          <w:sz w:val="28"/>
          <w:szCs w:val="28"/>
          <w:lang w:eastAsia="ru-RU"/>
        </w:rPr>
        <w:t>РОССИЙСКОЙ ФЕДЕРАЦИИ</w:t>
      </w:r>
    </w:p>
    <w:p w14:paraId="73AA2629" w14:textId="77777777" w:rsidR="00445C38" w:rsidRPr="00B43425" w:rsidRDefault="00445C38" w:rsidP="00B43425">
      <w:pPr>
        <w:widowControl/>
        <w:autoSpaceDE/>
        <w:jc w:val="center"/>
        <w:rPr>
          <w:bCs/>
          <w:sz w:val="28"/>
          <w:szCs w:val="28"/>
          <w:lang w:eastAsia="ru-RU"/>
        </w:rPr>
      </w:pPr>
      <w:r w:rsidRPr="00B43425">
        <w:rPr>
          <w:bCs/>
          <w:sz w:val="28"/>
          <w:szCs w:val="28"/>
          <w:lang w:eastAsia="ru-RU"/>
        </w:rPr>
        <w:t>(Финансовый университет)</w:t>
      </w:r>
    </w:p>
    <w:p w14:paraId="6186D6D9" w14:textId="77777777" w:rsidR="00445C38" w:rsidRPr="00B43425" w:rsidRDefault="00445C38" w:rsidP="00B43425">
      <w:pPr>
        <w:widowControl/>
        <w:autoSpaceDE/>
        <w:jc w:val="center"/>
        <w:rPr>
          <w:bCs/>
          <w:sz w:val="28"/>
          <w:szCs w:val="28"/>
          <w:lang w:eastAsia="ru-RU"/>
        </w:rPr>
      </w:pPr>
      <w:r w:rsidRPr="00B43425">
        <w:rPr>
          <w:bCs/>
          <w:sz w:val="28"/>
          <w:szCs w:val="28"/>
          <w:lang w:eastAsia="ru-RU"/>
        </w:rPr>
        <w:t>Департамент финансового и инвестиционного менеджмента</w:t>
      </w:r>
    </w:p>
    <w:p w14:paraId="0CED28AA" w14:textId="77777777" w:rsidR="00445C38" w:rsidRPr="00B43425" w:rsidRDefault="00445C38" w:rsidP="00B43425">
      <w:pPr>
        <w:widowControl/>
        <w:autoSpaceDE/>
        <w:jc w:val="center"/>
        <w:rPr>
          <w:bCs/>
          <w:sz w:val="28"/>
          <w:szCs w:val="28"/>
          <w:lang w:eastAsia="ru-RU"/>
        </w:rPr>
      </w:pPr>
    </w:p>
    <w:p w14:paraId="013DAF78" w14:textId="3D62C086" w:rsidR="00445C38" w:rsidRPr="00B43425" w:rsidRDefault="00445C38" w:rsidP="00B43425">
      <w:pPr>
        <w:tabs>
          <w:tab w:val="left" w:pos="540"/>
        </w:tabs>
        <w:adjustRightInd w:val="0"/>
        <w:contextualSpacing/>
        <w:jc w:val="both"/>
        <w:rPr>
          <w:bCs/>
          <w:sz w:val="28"/>
          <w:szCs w:val="28"/>
          <w:lang w:eastAsia="ru-RU"/>
        </w:rPr>
      </w:pPr>
      <w:r w:rsidRPr="00B43425">
        <w:rPr>
          <w:bCs/>
          <w:sz w:val="28"/>
          <w:szCs w:val="28"/>
          <w:lang w:eastAsia="ru-RU"/>
        </w:rPr>
        <w:t xml:space="preserve">Наименование дисциплины: </w:t>
      </w:r>
      <w:r w:rsidR="00230A37" w:rsidRPr="00B43425">
        <w:rPr>
          <w:bCs/>
          <w:sz w:val="28"/>
          <w:szCs w:val="28"/>
          <w:lang w:eastAsia="ru-RU"/>
        </w:rPr>
        <w:t>Инвестиционный</w:t>
      </w:r>
      <w:r w:rsidRPr="00B43425">
        <w:rPr>
          <w:bCs/>
          <w:sz w:val="28"/>
          <w:szCs w:val="28"/>
          <w:lang w:eastAsia="ru-RU"/>
        </w:rPr>
        <w:t xml:space="preserve"> менеджмент </w:t>
      </w:r>
    </w:p>
    <w:p w14:paraId="36813A6D" w14:textId="694DE545" w:rsidR="00445C38" w:rsidRPr="00B43425" w:rsidRDefault="00445C38" w:rsidP="00B43425">
      <w:pPr>
        <w:widowControl/>
        <w:autoSpaceDE/>
        <w:rPr>
          <w:bCs/>
          <w:sz w:val="28"/>
          <w:szCs w:val="28"/>
          <w:lang w:eastAsia="ru-RU"/>
        </w:rPr>
      </w:pPr>
      <w:r w:rsidRPr="00B43425">
        <w:rPr>
          <w:bCs/>
          <w:sz w:val="28"/>
          <w:szCs w:val="28"/>
          <w:lang w:eastAsia="ru-RU"/>
        </w:rPr>
        <w:t>Факультет «</w:t>
      </w:r>
      <w:r w:rsidR="007A5279" w:rsidRPr="00B43425">
        <w:rPr>
          <w:bCs/>
          <w:sz w:val="28"/>
          <w:szCs w:val="28"/>
          <w:lang w:eastAsia="ru-RU"/>
        </w:rPr>
        <w:t>_________________</w:t>
      </w:r>
      <w:proofErr w:type="gramStart"/>
      <w:r w:rsidR="007A5279" w:rsidRPr="00B43425">
        <w:rPr>
          <w:bCs/>
          <w:sz w:val="28"/>
          <w:szCs w:val="28"/>
          <w:lang w:eastAsia="ru-RU"/>
        </w:rPr>
        <w:t>_</w:t>
      </w:r>
      <w:r w:rsidRPr="00B43425">
        <w:rPr>
          <w:bCs/>
          <w:sz w:val="28"/>
          <w:szCs w:val="28"/>
          <w:lang w:eastAsia="ru-RU"/>
        </w:rPr>
        <w:t>»</w:t>
      </w:r>
      <w:r w:rsidR="00323167" w:rsidRPr="00B43425">
        <w:rPr>
          <w:bCs/>
          <w:sz w:val="28"/>
          <w:szCs w:val="28"/>
          <w:lang w:eastAsia="ru-RU"/>
        </w:rPr>
        <w:t xml:space="preserve">   </w:t>
      </w:r>
      <w:proofErr w:type="gramEnd"/>
      <w:r w:rsidR="00323167" w:rsidRPr="00B43425">
        <w:rPr>
          <w:bCs/>
          <w:sz w:val="28"/>
          <w:szCs w:val="28"/>
          <w:lang w:eastAsia="ru-RU"/>
        </w:rPr>
        <w:t xml:space="preserve">                 </w:t>
      </w:r>
      <w:r w:rsidRPr="00B43425">
        <w:rPr>
          <w:bCs/>
          <w:sz w:val="28"/>
          <w:szCs w:val="28"/>
          <w:lang w:eastAsia="ru-RU"/>
        </w:rPr>
        <w:t xml:space="preserve">Форма обучения </w:t>
      </w:r>
      <w:r w:rsidR="00323167" w:rsidRPr="00B43425">
        <w:rPr>
          <w:bCs/>
          <w:sz w:val="28"/>
          <w:szCs w:val="28"/>
          <w:lang w:eastAsia="ru-RU"/>
        </w:rPr>
        <w:t>–</w:t>
      </w:r>
      <w:r w:rsidRPr="00B43425">
        <w:rPr>
          <w:bCs/>
          <w:sz w:val="28"/>
          <w:szCs w:val="28"/>
          <w:lang w:eastAsia="ru-RU"/>
        </w:rPr>
        <w:t xml:space="preserve"> очная</w:t>
      </w:r>
      <w:r w:rsidR="00323167" w:rsidRPr="00B43425">
        <w:rPr>
          <w:bCs/>
          <w:sz w:val="28"/>
          <w:szCs w:val="28"/>
          <w:lang w:eastAsia="ru-RU"/>
        </w:rPr>
        <w:t>/очно-заочная</w:t>
      </w:r>
    </w:p>
    <w:p w14:paraId="33C25558" w14:textId="07354367" w:rsidR="00230A37" w:rsidRPr="00B43425" w:rsidRDefault="00AE68AE" w:rsidP="00B43425">
      <w:pPr>
        <w:pStyle w:val="TableParagraph"/>
        <w:spacing w:line="276" w:lineRule="exact"/>
        <w:ind w:left="446" w:right="283" w:hanging="446"/>
        <w:rPr>
          <w:bCs/>
          <w:spacing w:val="-57"/>
          <w:sz w:val="28"/>
          <w:szCs w:val="28"/>
        </w:rPr>
      </w:pPr>
      <w:r w:rsidRPr="00B43425">
        <w:rPr>
          <w:bCs/>
          <w:sz w:val="28"/>
          <w:szCs w:val="28"/>
        </w:rPr>
        <w:t>Семестр</w:t>
      </w:r>
      <w:r w:rsidR="00230A37" w:rsidRPr="00B43425">
        <w:rPr>
          <w:bCs/>
          <w:sz w:val="28"/>
          <w:szCs w:val="28"/>
        </w:rPr>
        <w:t xml:space="preserve"> «</w:t>
      </w:r>
      <w:r w:rsidR="007A5279" w:rsidRPr="00B43425">
        <w:rPr>
          <w:bCs/>
          <w:sz w:val="28"/>
          <w:szCs w:val="28"/>
        </w:rPr>
        <w:t>__</w:t>
      </w:r>
      <w:r w:rsidR="00155FF4" w:rsidRPr="00B43425">
        <w:rPr>
          <w:bCs/>
          <w:sz w:val="28"/>
          <w:szCs w:val="28"/>
        </w:rPr>
        <w:t>____</w:t>
      </w:r>
      <w:r w:rsidR="00230A37" w:rsidRPr="00B43425">
        <w:rPr>
          <w:bCs/>
          <w:sz w:val="28"/>
          <w:szCs w:val="28"/>
        </w:rPr>
        <w:t>»</w:t>
      </w:r>
    </w:p>
    <w:p w14:paraId="447891A0" w14:textId="460D0680" w:rsidR="00445C38" w:rsidRPr="00B43425" w:rsidRDefault="00445C38" w:rsidP="00B43425">
      <w:pPr>
        <w:adjustRightInd w:val="0"/>
        <w:rPr>
          <w:sz w:val="28"/>
          <w:szCs w:val="28"/>
          <w:lang w:eastAsia="ru-RU"/>
        </w:rPr>
      </w:pPr>
      <w:r w:rsidRPr="00B43425">
        <w:rPr>
          <w:bCs/>
          <w:sz w:val="28"/>
          <w:szCs w:val="28"/>
          <w:lang w:eastAsia="ru-RU"/>
        </w:rPr>
        <w:t xml:space="preserve">Направление </w:t>
      </w:r>
      <w:r w:rsidR="00230A37" w:rsidRPr="00B43425">
        <w:rPr>
          <w:sz w:val="28"/>
          <w:szCs w:val="28"/>
          <w:lang w:eastAsia="ru-RU"/>
        </w:rPr>
        <w:t>38.03.02 «</w:t>
      </w:r>
      <w:r w:rsidR="00741AD2" w:rsidRPr="00B43425">
        <w:rPr>
          <w:sz w:val="28"/>
          <w:szCs w:val="28"/>
          <w:lang w:eastAsia="ru-RU"/>
        </w:rPr>
        <w:t>Менеджмент</w:t>
      </w:r>
      <w:r w:rsidR="00230A37" w:rsidRPr="00B43425">
        <w:rPr>
          <w:sz w:val="28"/>
          <w:szCs w:val="28"/>
          <w:lang w:eastAsia="ru-RU"/>
        </w:rPr>
        <w:t>»</w:t>
      </w:r>
    </w:p>
    <w:p w14:paraId="491B7C9C" w14:textId="73BDE71E" w:rsidR="00230A37" w:rsidRPr="00B43425" w:rsidRDefault="00230A37" w:rsidP="00B43425">
      <w:pPr>
        <w:adjustRightInd w:val="0"/>
        <w:rPr>
          <w:sz w:val="28"/>
          <w:szCs w:val="28"/>
          <w:lang w:eastAsia="ru-RU"/>
        </w:rPr>
      </w:pPr>
      <w:r w:rsidRPr="00B43425">
        <w:rPr>
          <w:sz w:val="28"/>
          <w:szCs w:val="28"/>
          <w:lang w:eastAsia="ru-RU"/>
        </w:rPr>
        <w:t xml:space="preserve">Профиль программы бакалавриата                 </w:t>
      </w:r>
      <w:proofErr w:type="gramStart"/>
      <w:r w:rsidRPr="00B43425">
        <w:rPr>
          <w:sz w:val="28"/>
          <w:szCs w:val="28"/>
          <w:lang w:eastAsia="ru-RU"/>
        </w:rPr>
        <w:t xml:space="preserve">   «</w:t>
      </w:r>
      <w:proofErr w:type="gramEnd"/>
      <w:r w:rsidR="007A5279" w:rsidRPr="00B43425">
        <w:rPr>
          <w:sz w:val="28"/>
          <w:szCs w:val="28"/>
          <w:lang w:eastAsia="ru-RU"/>
        </w:rPr>
        <w:t>_______________________________</w:t>
      </w:r>
      <w:r w:rsidRPr="00B43425">
        <w:rPr>
          <w:sz w:val="28"/>
          <w:szCs w:val="28"/>
          <w:lang w:eastAsia="ru-RU"/>
        </w:rPr>
        <w:t>»</w:t>
      </w:r>
    </w:p>
    <w:p w14:paraId="59A49E3C" w14:textId="77777777" w:rsidR="00445C38" w:rsidRPr="00B43425" w:rsidRDefault="00445C38" w:rsidP="00B43425">
      <w:pPr>
        <w:spacing w:line="319" w:lineRule="exact"/>
        <w:ind w:right="927"/>
        <w:jc w:val="center"/>
        <w:rPr>
          <w:b/>
          <w:bCs/>
          <w:sz w:val="28"/>
          <w:szCs w:val="28"/>
          <w:lang w:eastAsia="ru-RU"/>
        </w:rPr>
      </w:pPr>
    </w:p>
    <w:p w14:paraId="1B5743B5" w14:textId="77777777" w:rsidR="00445C38" w:rsidRPr="00B43425" w:rsidRDefault="00445C38" w:rsidP="00B43425">
      <w:pPr>
        <w:spacing w:line="360" w:lineRule="auto"/>
        <w:ind w:firstLine="709"/>
        <w:jc w:val="center"/>
        <w:rPr>
          <w:b/>
          <w:bCs/>
          <w:sz w:val="28"/>
          <w:szCs w:val="28"/>
          <w:lang w:eastAsia="ru-RU"/>
        </w:rPr>
      </w:pPr>
      <w:r w:rsidRPr="00B43425">
        <w:rPr>
          <w:b/>
          <w:bCs/>
          <w:sz w:val="28"/>
          <w:szCs w:val="28"/>
          <w:lang w:eastAsia="ru-RU"/>
        </w:rPr>
        <w:t>Экзаменационный билет № 1</w:t>
      </w:r>
    </w:p>
    <w:p w14:paraId="644886CA" w14:textId="0A59AF57" w:rsidR="005C0D2D" w:rsidRPr="00B43425" w:rsidRDefault="005C0D2D" w:rsidP="00B43425">
      <w:pPr>
        <w:pStyle w:val="a6"/>
        <w:numPr>
          <w:ilvl w:val="0"/>
          <w:numId w:val="26"/>
        </w:numPr>
        <w:spacing w:line="360" w:lineRule="auto"/>
        <w:ind w:left="0" w:firstLine="709"/>
        <w:rPr>
          <w:sz w:val="28"/>
          <w:szCs w:val="28"/>
        </w:rPr>
      </w:pPr>
      <w:r w:rsidRPr="00B43425">
        <w:rPr>
          <w:sz w:val="28"/>
          <w:szCs w:val="28"/>
        </w:rPr>
        <w:t>Методы управления инвестиционными рисками.</w:t>
      </w:r>
    </w:p>
    <w:p w14:paraId="7DCD3D68" w14:textId="4D67D623" w:rsidR="00445C38" w:rsidRPr="00B43425" w:rsidRDefault="00445C38" w:rsidP="00B43425">
      <w:pPr>
        <w:spacing w:line="360" w:lineRule="auto"/>
        <w:ind w:firstLine="709"/>
        <w:rPr>
          <w:rFonts w:eastAsia="Calibri"/>
          <w:sz w:val="28"/>
          <w:szCs w:val="28"/>
        </w:rPr>
      </w:pPr>
      <w:r w:rsidRPr="00B43425">
        <w:rPr>
          <w:rFonts w:eastAsia="Calibri"/>
          <w:sz w:val="28"/>
          <w:szCs w:val="28"/>
        </w:rPr>
        <w:t>(максимальное количество баллов -15).</w:t>
      </w:r>
    </w:p>
    <w:p w14:paraId="45B9C9FF" w14:textId="61A8C297" w:rsidR="00445C38" w:rsidRPr="00B43425" w:rsidRDefault="00445C38" w:rsidP="00B43425">
      <w:pPr>
        <w:spacing w:line="360" w:lineRule="auto"/>
        <w:ind w:firstLine="709"/>
        <w:rPr>
          <w:sz w:val="28"/>
          <w:szCs w:val="28"/>
        </w:rPr>
      </w:pPr>
      <w:r w:rsidRPr="00B43425">
        <w:rPr>
          <w:sz w:val="28"/>
          <w:szCs w:val="28"/>
        </w:rPr>
        <w:t xml:space="preserve">2. </w:t>
      </w:r>
      <w:r w:rsidR="005C0D2D" w:rsidRPr="00B43425">
        <w:rPr>
          <w:sz w:val="28"/>
          <w:szCs w:val="28"/>
        </w:rPr>
        <w:t>Цена</w:t>
      </w:r>
      <w:r w:rsidRPr="00B43425">
        <w:rPr>
          <w:sz w:val="28"/>
          <w:szCs w:val="28"/>
        </w:rPr>
        <w:t xml:space="preserve"> капитала - это…… (максимальное количество баллов -5).</w:t>
      </w:r>
    </w:p>
    <w:p w14:paraId="0387285D" w14:textId="77777777" w:rsidR="00445C38" w:rsidRPr="00B43425" w:rsidRDefault="00445C38" w:rsidP="00B43425">
      <w:pPr>
        <w:widowControl/>
        <w:autoSpaceDE/>
        <w:spacing w:line="360" w:lineRule="auto"/>
        <w:ind w:firstLine="709"/>
        <w:rPr>
          <w:sz w:val="28"/>
          <w:szCs w:val="28"/>
          <w:lang w:eastAsia="ru-RU"/>
        </w:rPr>
      </w:pPr>
      <w:r w:rsidRPr="00B43425">
        <w:rPr>
          <w:sz w:val="28"/>
          <w:szCs w:val="28"/>
          <w:lang w:eastAsia="ru-RU"/>
        </w:rPr>
        <w:t>3. Практические задания</w:t>
      </w:r>
      <w:r w:rsidRPr="00B43425">
        <w:rPr>
          <w:rFonts w:eastAsia="Calibri"/>
          <w:sz w:val="28"/>
          <w:szCs w:val="28"/>
        </w:rPr>
        <w:t xml:space="preserve"> </w:t>
      </w:r>
      <w:r w:rsidRPr="00B43425">
        <w:rPr>
          <w:sz w:val="28"/>
          <w:szCs w:val="28"/>
          <w:lang w:eastAsia="ru-RU"/>
        </w:rPr>
        <w:t>(максимальное количество баллов -10, один тест – 2 балла).</w:t>
      </w:r>
    </w:p>
    <w:p w14:paraId="735F0D0A" w14:textId="77777777" w:rsidR="00EE60EE" w:rsidRPr="00B43425" w:rsidRDefault="00EE60EE" w:rsidP="00B43425">
      <w:pPr>
        <w:pStyle w:val="a6"/>
        <w:widowControl/>
        <w:numPr>
          <w:ilvl w:val="0"/>
          <w:numId w:val="21"/>
        </w:numPr>
        <w:autoSpaceDE/>
        <w:autoSpaceDN/>
        <w:spacing w:line="360" w:lineRule="auto"/>
        <w:ind w:left="0" w:firstLine="709"/>
        <w:contextualSpacing/>
        <w:rPr>
          <w:bCs/>
          <w:sz w:val="28"/>
          <w:szCs w:val="28"/>
        </w:rPr>
      </w:pPr>
      <w:r w:rsidRPr="00B43425">
        <w:rPr>
          <w:rStyle w:val="af6"/>
          <w:b w:val="0"/>
          <w:bCs w:val="0"/>
          <w:sz w:val="28"/>
          <w:szCs w:val="28"/>
          <w:shd w:val="clear" w:color="auto" w:fill="FFFFFF"/>
        </w:rPr>
        <w:t>Консервативные инвесторы характеризуются</w:t>
      </w:r>
    </w:p>
    <w:p w14:paraId="20843384" w14:textId="77777777" w:rsidR="00EE60EE" w:rsidRPr="00B43425" w:rsidRDefault="00EE60EE" w:rsidP="00B43425">
      <w:pPr>
        <w:pStyle w:val="a6"/>
        <w:widowControl/>
        <w:numPr>
          <w:ilvl w:val="0"/>
          <w:numId w:val="22"/>
        </w:numPr>
        <w:autoSpaceDE/>
        <w:autoSpaceDN/>
        <w:spacing w:line="360" w:lineRule="auto"/>
        <w:ind w:left="0" w:firstLine="709"/>
        <w:contextualSpacing/>
        <w:rPr>
          <w:i/>
          <w:iCs/>
          <w:sz w:val="28"/>
          <w:szCs w:val="28"/>
        </w:rPr>
      </w:pPr>
      <w:r w:rsidRPr="00B43425">
        <w:rPr>
          <w:rStyle w:val="af7"/>
          <w:i w:val="0"/>
          <w:iCs w:val="0"/>
          <w:sz w:val="28"/>
          <w:szCs w:val="28"/>
          <w:shd w:val="clear" w:color="auto" w:fill="FFFFFF"/>
        </w:rPr>
        <w:t>минимизацией возможного риска, главной задачей ставят надежность вложений</w:t>
      </w:r>
    </w:p>
    <w:p w14:paraId="0AB9249A" w14:textId="77777777" w:rsidR="00EE60EE" w:rsidRPr="00B43425" w:rsidRDefault="00EE60EE" w:rsidP="00B43425">
      <w:pPr>
        <w:pStyle w:val="a6"/>
        <w:widowControl/>
        <w:numPr>
          <w:ilvl w:val="0"/>
          <w:numId w:val="22"/>
        </w:numPr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B43425">
        <w:rPr>
          <w:sz w:val="28"/>
          <w:szCs w:val="28"/>
          <w:shd w:val="clear" w:color="auto" w:fill="FFFFFF"/>
        </w:rPr>
        <w:t>склонностью к риску</w:t>
      </w:r>
    </w:p>
    <w:p w14:paraId="7BBDCCA8" w14:textId="77777777" w:rsidR="00EE60EE" w:rsidRPr="00B43425" w:rsidRDefault="00EE60EE" w:rsidP="00B43425">
      <w:pPr>
        <w:pStyle w:val="a6"/>
        <w:widowControl/>
        <w:numPr>
          <w:ilvl w:val="0"/>
          <w:numId w:val="22"/>
        </w:numPr>
        <w:autoSpaceDE/>
        <w:autoSpaceDN/>
        <w:spacing w:line="360" w:lineRule="auto"/>
        <w:ind w:left="0" w:firstLine="709"/>
        <w:contextualSpacing/>
        <w:rPr>
          <w:sz w:val="28"/>
          <w:szCs w:val="28"/>
          <w:shd w:val="clear" w:color="auto" w:fill="FFFFFF"/>
        </w:rPr>
      </w:pPr>
      <w:r w:rsidRPr="00B43425">
        <w:rPr>
          <w:sz w:val="28"/>
          <w:szCs w:val="28"/>
          <w:shd w:val="clear" w:color="auto" w:fill="FFFFFF"/>
        </w:rPr>
        <w:lastRenderedPageBreak/>
        <w:t>лояльным отношением к риску, включением его в свою инвестиционную стратегию</w:t>
      </w:r>
    </w:p>
    <w:p w14:paraId="3B614962" w14:textId="77777777" w:rsidR="00EE60EE" w:rsidRPr="00B43425" w:rsidRDefault="00EE60EE" w:rsidP="00B43425">
      <w:pPr>
        <w:pStyle w:val="a6"/>
        <w:widowControl/>
        <w:numPr>
          <w:ilvl w:val="0"/>
          <w:numId w:val="22"/>
        </w:numPr>
        <w:autoSpaceDE/>
        <w:autoSpaceDN/>
        <w:spacing w:line="360" w:lineRule="auto"/>
        <w:ind w:left="0" w:firstLine="709"/>
        <w:contextualSpacing/>
        <w:rPr>
          <w:sz w:val="28"/>
          <w:szCs w:val="28"/>
          <w:shd w:val="clear" w:color="auto" w:fill="FFFFFF"/>
        </w:rPr>
      </w:pPr>
      <w:r w:rsidRPr="00B43425">
        <w:rPr>
          <w:sz w:val="28"/>
          <w:szCs w:val="28"/>
          <w:shd w:val="clear" w:color="auto" w:fill="FFFFFF"/>
        </w:rPr>
        <w:t>отказом от осуществления инвестиций</w:t>
      </w:r>
    </w:p>
    <w:p w14:paraId="1E49144A" w14:textId="77777777" w:rsidR="00EE60EE" w:rsidRPr="00B43425" w:rsidRDefault="00EE60EE" w:rsidP="00B43425">
      <w:pPr>
        <w:pStyle w:val="a6"/>
        <w:spacing w:line="360" w:lineRule="auto"/>
        <w:ind w:left="0" w:firstLine="709"/>
        <w:rPr>
          <w:sz w:val="28"/>
          <w:szCs w:val="28"/>
        </w:rPr>
      </w:pPr>
    </w:p>
    <w:p w14:paraId="749C0CA2" w14:textId="77777777" w:rsidR="00EE60EE" w:rsidRPr="00B43425" w:rsidRDefault="00EE60EE" w:rsidP="00B43425">
      <w:pPr>
        <w:pStyle w:val="af5"/>
        <w:numPr>
          <w:ilvl w:val="0"/>
          <w:numId w:val="21"/>
        </w:numPr>
        <w:spacing w:before="0" w:beforeAutospacing="0" w:after="0" w:afterAutospacing="0" w:line="360" w:lineRule="auto"/>
        <w:ind w:left="0" w:firstLine="709"/>
        <w:jc w:val="both"/>
        <w:rPr>
          <w:bCs/>
          <w:sz w:val="28"/>
          <w:szCs w:val="28"/>
        </w:rPr>
      </w:pPr>
      <w:r w:rsidRPr="00B43425">
        <w:rPr>
          <w:rStyle w:val="af6"/>
          <w:b w:val="0"/>
          <w:bCs w:val="0"/>
          <w:sz w:val="28"/>
          <w:szCs w:val="28"/>
        </w:rPr>
        <w:t xml:space="preserve">Под управлением портфелем ценных бумаг следует понимать </w:t>
      </w:r>
    </w:p>
    <w:p w14:paraId="219D9412" w14:textId="77777777" w:rsidR="00EE60EE" w:rsidRPr="00B43425" w:rsidRDefault="00EE60EE" w:rsidP="00B43425">
      <w:pPr>
        <w:pStyle w:val="af5"/>
        <w:numPr>
          <w:ilvl w:val="0"/>
          <w:numId w:val="2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43425">
        <w:rPr>
          <w:sz w:val="28"/>
          <w:szCs w:val="28"/>
        </w:rPr>
        <w:t>распоряжение акциями крупных предприятий</w:t>
      </w:r>
    </w:p>
    <w:p w14:paraId="35463BB3" w14:textId="77777777" w:rsidR="00EE60EE" w:rsidRPr="00B43425" w:rsidRDefault="00EE60EE" w:rsidP="00B43425">
      <w:pPr>
        <w:pStyle w:val="af5"/>
        <w:numPr>
          <w:ilvl w:val="0"/>
          <w:numId w:val="2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43425">
        <w:rPr>
          <w:sz w:val="28"/>
          <w:szCs w:val="28"/>
        </w:rPr>
        <w:t>распоряжение набором инвестиционных проектов</w:t>
      </w:r>
    </w:p>
    <w:p w14:paraId="626D0E9A" w14:textId="77777777" w:rsidR="00EE60EE" w:rsidRPr="00B43425" w:rsidRDefault="00EE60EE" w:rsidP="00B43425">
      <w:pPr>
        <w:pStyle w:val="af5"/>
        <w:numPr>
          <w:ilvl w:val="0"/>
          <w:numId w:val="2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43425">
        <w:rPr>
          <w:sz w:val="28"/>
          <w:szCs w:val="28"/>
        </w:rPr>
        <w:t>распоряжение облигациями и производными бумагами</w:t>
      </w:r>
    </w:p>
    <w:p w14:paraId="0CD61C37" w14:textId="77777777" w:rsidR="00EE60EE" w:rsidRPr="00B43425" w:rsidRDefault="00EE60EE" w:rsidP="00B43425">
      <w:pPr>
        <w:pStyle w:val="af5"/>
        <w:numPr>
          <w:ilvl w:val="0"/>
          <w:numId w:val="23"/>
        </w:numPr>
        <w:spacing w:before="0" w:beforeAutospacing="0" w:after="0" w:afterAutospacing="0" w:line="360" w:lineRule="auto"/>
        <w:ind w:left="0" w:firstLine="709"/>
        <w:jc w:val="both"/>
        <w:rPr>
          <w:rStyle w:val="af7"/>
          <w:i w:val="0"/>
          <w:iCs w:val="0"/>
          <w:sz w:val="28"/>
          <w:szCs w:val="28"/>
        </w:rPr>
      </w:pPr>
      <w:r w:rsidRPr="00B43425">
        <w:rPr>
          <w:sz w:val="28"/>
          <w:szCs w:val="28"/>
        </w:rPr>
        <w:t>распоряжение</w:t>
      </w:r>
      <w:r w:rsidRPr="00B43425">
        <w:rPr>
          <w:rStyle w:val="af7"/>
          <w:sz w:val="28"/>
          <w:szCs w:val="28"/>
        </w:rPr>
        <w:t xml:space="preserve"> </w:t>
      </w:r>
      <w:r w:rsidRPr="00B43425">
        <w:rPr>
          <w:rStyle w:val="af7"/>
          <w:i w:val="0"/>
          <w:iCs w:val="0"/>
          <w:sz w:val="28"/>
          <w:szCs w:val="28"/>
        </w:rPr>
        <w:t>набором различных видов ценных бумаг, с целью сохранения стоимости и получения дохода, зависящего от уровня инфляции</w:t>
      </w:r>
    </w:p>
    <w:p w14:paraId="0D051D89" w14:textId="77777777" w:rsidR="00EE60EE" w:rsidRPr="00B43425" w:rsidRDefault="00EE60EE" w:rsidP="00B43425">
      <w:pPr>
        <w:pStyle w:val="a6"/>
        <w:spacing w:line="360" w:lineRule="auto"/>
        <w:ind w:left="0" w:firstLine="709"/>
        <w:rPr>
          <w:sz w:val="28"/>
          <w:szCs w:val="28"/>
        </w:rPr>
      </w:pPr>
    </w:p>
    <w:p w14:paraId="184AC30D" w14:textId="77777777" w:rsidR="00EE60EE" w:rsidRPr="00B43425" w:rsidRDefault="00EE60EE" w:rsidP="00B43425">
      <w:pPr>
        <w:pStyle w:val="a6"/>
        <w:widowControl/>
        <w:numPr>
          <w:ilvl w:val="0"/>
          <w:numId w:val="21"/>
        </w:numPr>
        <w:autoSpaceDE/>
        <w:autoSpaceDN/>
        <w:spacing w:line="360" w:lineRule="auto"/>
        <w:ind w:left="0" w:firstLine="709"/>
        <w:contextualSpacing/>
        <w:rPr>
          <w:bCs/>
          <w:sz w:val="28"/>
          <w:szCs w:val="28"/>
          <w:lang w:eastAsia="ru-RU"/>
        </w:rPr>
      </w:pPr>
      <w:r w:rsidRPr="00B43425">
        <w:rPr>
          <w:bCs/>
          <w:sz w:val="28"/>
          <w:szCs w:val="28"/>
          <w:lang w:eastAsia="ru-RU"/>
        </w:rPr>
        <w:t>Низкий бета-коэффициент (по отношению к индексу рынка) акции говорит о том, что</w:t>
      </w:r>
    </w:p>
    <w:p w14:paraId="072978A2" w14:textId="77777777" w:rsidR="00EE60EE" w:rsidRPr="00B43425" w:rsidRDefault="00EE60EE" w:rsidP="00B43425">
      <w:pPr>
        <w:pStyle w:val="a6"/>
        <w:widowControl/>
        <w:numPr>
          <w:ilvl w:val="0"/>
          <w:numId w:val="24"/>
        </w:numPr>
        <w:autoSpaceDE/>
        <w:autoSpaceDN/>
        <w:spacing w:line="360" w:lineRule="auto"/>
        <w:ind w:left="0" w:firstLine="709"/>
        <w:contextualSpacing/>
        <w:rPr>
          <w:sz w:val="28"/>
          <w:szCs w:val="28"/>
          <w:lang w:eastAsia="ru-RU"/>
        </w:rPr>
      </w:pPr>
      <w:r w:rsidRPr="00B43425">
        <w:rPr>
          <w:sz w:val="28"/>
          <w:szCs w:val="28"/>
          <w:lang w:eastAsia="ru-RU"/>
        </w:rPr>
        <w:t xml:space="preserve">акция низко </w:t>
      </w:r>
      <w:proofErr w:type="spellStart"/>
      <w:r w:rsidRPr="00B43425">
        <w:rPr>
          <w:sz w:val="28"/>
          <w:szCs w:val="28"/>
          <w:lang w:eastAsia="ru-RU"/>
        </w:rPr>
        <w:t>рискована</w:t>
      </w:r>
      <w:proofErr w:type="spellEnd"/>
      <w:r w:rsidRPr="00B43425">
        <w:rPr>
          <w:sz w:val="28"/>
          <w:szCs w:val="28"/>
          <w:lang w:eastAsia="ru-RU"/>
        </w:rPr>
        <w:t xml:space="preserve"> по сравнению с рынком в целом </w:t>
      </w:r>
    </w:p>
    <w:p w14:paraId="5D058716" w14:textId="77777777" w:rsidR="00EE60EE" w:rsidRPr="00B43425" w:rsidRDefault="00EE60EE" w:rsidP="00B43425">
      <w:pPr>
        <w:pStyle w:val="a6"/>
        <w:widowControl/>
        <w:numPr>
          <w:ilvl w:val="0"/>
          <w:numId w:val="24"/>
        </w:numPr>
        <w:autoSpaceDE/>
        <w:autoSpaceDN/>
        <w:spacing w:line="360" w:lineRule="auto"/>
        <w:ind w:left="0" w:firstLine="709"/>
        <w:contextualSpacing/>
        <w:rPr>
          <w:sz w:val="28"/>
          <w:szCs w:val="28"/>
          <w:lang w:eastAsia="ru-RU"/>
        </w:rPr>
      </w:pPr>
      <w:r w:rsidRPr="00B43425">
        <w:rPr>
          <w:sz w:val="28"/>
          <w:szCs w:val="28"/>
          <w:lang w:eastAsia="ru-RU"/>
        </w:rPr>
        <w:t xml:space="preserve">акция высоко </w:t>
      </w:r>
      <w:proofErr w:type="spellStart"/>
      <w:r w:rsidRPr="00B43425">
        <w:rPr>
          <w:sz w:val="28"/>
          <w:szCs w:val="28"/>
          <w:lang w:eastAsia="ru-RU"/>
        </w:rPr>
        <w:t>рискована</w:t>
      </w:r>
      <w:proofErr w:type="spellEnd"/>
      <w:r w:rsidRPr="00B43425">
        <w:rPr>
          <w:sz w:val="28"/>
          <w:szCs w:val="28"/>
          <w:lang w:eastAsia="ru-RU"/>
        </w:rPr>
        <w:t xml:space="preserve"> по сравнению с рынком в целом </w:t>
      </w:r>
    </w:p>
    <w:p w14:paraId="381C4596" w14:textId="77777777" w:rsidR="00EE60EE" w:rsidRPr="00B43425" w:rsidRDefault="00EE60EE" w:rsidP="00B43425">
      <w:pPr>
        <w:pStyle w:val="a6"/>
        <w:widowControl/>
        <w:numPr>
          <w:ilvl w:val="0"/>
          <w:numId w:val="24"/>
        </w:numPr>
        <w:autoSpaceDE/>
        <w:autoSpaceDN/>
        <w:spacing w:line="360" w:lineRule="auto"/>
        <w:ind w:left="0" w:firstLine="709"/>
        <w:contextualSpacing/>
        <w:rPr>
          <w:sz w:val="28"/>
          <w:szCs w:val="28"/>
          <w:lang w:eastAsia="ru-RU"/>
        </w:rPr>
      </w:pPr>
      <w:r w:rsidRPr="00B43425">
        <w:rPr>
          <w:sz w:val="28"/>
          <w:szCs w:val="28"/>
          <w:lang w:eastAsia="ru-RU"/>
        </w:rPr>
        <w:t xml:space="preserve">изменения стоимости акции слабо связаны с изменением индекса </w:t>
      </w:r>
    </w:p>
    <w:p w14:paraId="2FA6693B" w14:textId="77777777" w:rsidR="00EE60EE" w:rsidRPr="00B43425" w:rsidRDefault="00EE60EE" w:rsidP="00B43425">
      <w:pPr>
        <w:pStyle w:val="a6"/>
        <w:widowControl/>
        <w:numPr>
          <w:ilvl w:val="0"/>
          <w:numId w:val="24"/>
        </w:numPr>
        <w:autoSpaceDE/>
        <w:autoSpaceDN/>
        <w:spacing w:line="360" w:lineRule="auto"/>
        <w:ind w:left="0" w:firstLine="709"/>
        <w:contextualSpacing/>
        <w:rPr>
          <w:sz w:val="28"/>
          <w:szCs w:val="28"/>
          <w:lang w:eastAsia="ru-RU"/>
        </w:rPr>
      </w:pPr>
      <w:proofErr w:type="gramStart"/>
      <w:r w:rsidRPr="00B43425">
        <w:rPr>
          <w:sz w:val="28"/>
          <w:szCs w:val="28"/>
          <w:lang w:eastAsia="ru-RU"/>
        </w:rPr>
        <w:t>верно</w:t>
      </w:r>
      <w:proofErr w:type="gramEnd"/>
      <w:r w:rsidRPr="00B43425">
        <w:rPr>
          <w:sz w:val="28"/>
          <w:szCs w:val="28"/>
          <w:lang w:eastAsia="ru-RU"/>
        </w:rPr>
        <w:t xml:space="preserve"> а и в </w:t>
      </w:r>
    </w:p>
    <w:p w14:paraId="1E1FB8D4" w14:textId="77777777" w:rsidR="00EE60EE" w:rsidRPr="00B43425" w:rsidRDefault="00EE60EE" w:rsidP="00B43425">
      <w:pPr>
        <w:pStyle w:val="a6"/>
        <w:widowControl/>
        <w:numPr>
          <w:ilvl w:val="0"/>
          <w:numId w:val="24"/>
        </w:numPr>
        <w:autoSpaceDE/>
        <w:autoSpaceDN/>
        <w:spacing w:line="360" w:lineRule="auto"/>
        <w:ind w:left="0" w:firstLine="709"/>
        <w:contextualSpacing/>
        <w:rPr>
          <w:sz w:val="28"/>
          <w:szCs w:val="28"/>
          <w:lang w:eastAsia="ru-RU"/>
        </w:rPr>
      </w:pPr>
      <w:r w:rsidRPr="00B43425">
        <w:rPr>
          <w:sz w:val="28"/>
          <w:szCs w:val="28"/>
        </w:rPr>
        <w:t>верно б</w:t>
      </w:r>
      <w:r w:rsidRPr="00B43425">
        <w:rPr>
          <w:sz w:val="28"/>
          <w:szCs w:val="28"/>
          <w:lang w:eastAsia="ru-RU"/>
        </w:rPr>
        <w:t xml:space="preserve"> и в</w:t>
      </w:r>
    </w:p>
    <w:p w14:paraId="42025FED" w14:textId="77777777" w:rsidR="00EE60EE" w:rsidRPr="00B43425" w:rsidRDefault="00EE60EE" w:rsidP="00B43425">
      <w:pPr>
        <w:spacing w:line="360" w:lineRule="auto"/>
        <w:ind w:firstLine="709"/>
        <w:jc w:val="both"/>
        <w:rPr>
          <w:sz w:val="28"/>
          <w:szCs w:val="28"/>
        </w:rPr>
      </w:pPr>
    </w:p>
    <w:p w14:paraId="7026E8CD" w14:textId="77777777" w:rsidR="00EE60EE" w:rsidRPr="00B43425" w:rsidRDefault="00EE60EE" w:rsidP="00B43425">
      <w:pPr>
        <w:pStyle w:val="af5"/>
        <w:numPr>
          <w:ilvl w:val="0"/>
          <w:numId w:val="21"/>
        </w:numPr>
        <w:spacing w:before="0" w:beforeAutospacing="0" w:after="0" w:afterAutospacing="0" w:line="360" w:lineRule="auto"/>
        <w:ind w:left="0" w:firstLine="709"/>
        <w:jc w:val="both"/>
        <w:rPr>
          <w:bCs/>
          <w:sz w:val="28"/>
          <w:szCs w:val="28"/>
        </w:rPr>
      </w:pPr>
      <w:r w:rsidRPr="00B43425">
        <w:rPr>
          <w:bCs/>
          <w:sz w:val="28"/>
          <w:szCs w:val="28"/>
        </w:rPr>
        <w:t>Дисперсия потока платежей характеризует</w:t>
      </w:r>
    </w:p>
    <w:p w14:paraId="1FBDFB48" w14:textId="77777777" w:rsidR="00EE60EE" w:rsidRPr="00B43425" w:rsidRDefault="00EE60EE" w:rsidP="00B43425">
      <w:pPr>
        <w:pStyle w:val="af5"/>
        <w:numPr>
          <w:ilvl w:val="0"/>
          <w:numId w:val="2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43425">
        <w:rPr>
          <w:sz w:val="28"/>
          <w:szCs w:val="28"/>
        </w:rPr>
        <w:t>чувствительность стоимости потока платежей к изменению процентной ставки</w:t>
      </w:r>
    </w:p>
    <w:p w14:paraId="565DC7E8" w14:textId="77777777" w:rsidR="00EE60EE" w:rsidRPr="00B43425" w:rsidRDefault="00EE60EE" w:rsidP="00B43425">
      <w:pPr>
        <w:pStyle w:val="af5"/>
        <w:numPr>
          <w:ilvl w:val="0"/>
          <w:numId w:val="2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43425">
        <w:rPr>
          <w:sz w:val="28"/>
          <w:szCs w:val="28"/>
        </w:rPr>
        <w:t>разброс платежей относительного средней срочности потока платежей без учета дисконтирования</w:t>
      </w:r>
    </w:p>
    <w:p w14:paraId="66CAE572" w14:textId="77777777" w:rsidR="00EE60EE" w:rsidRPr="00B43425" w:rsidRDefault="00EE60EE" w:rsidP="00B43425">
      <w:pPr>
        <w:pStyle w:val="af5"/>
        <w:numPr>
          <w:ilvl w:val="0"/>
          <w:numId w:val="2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43425">
        <w:rPr>
          <w:sz w:val="28"/>
          <w:szCs w:val="28"/>
        </w:rPr>
        <w:t xml:space="preserve">разброс платежей относительного средней срочности потока платежей с учетом дисконтирования </w:t>
      </w:r>
    </w:p>
    <w:p w14:paraId="10D14246" w14:textId="77777777" w:rsidR="00EE60EE" w:rsidRPr="00B43425" w:rsidRDefault="00EE60EE" w:rsidP="00B43425">
      <w:pPr>
        <w:pStyle w:val="af5"/>
        <w:numPr>
          <w:ilvl w:val="0"/>
          <w:numId w:val="2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43425">
        <w:rPr>
          <w:sz w:val="28"/>
          <w:szCs w:val="28"/>
        </w:rPr>
        <w:t>среднюю срочность потока платежей без учета дисконтирования</w:t>
      </w:r>
    </w:p>
    <w:p w14:paraId="1A6DD3FD" w14:textId="77777777" w:rsidR="00EE60EE" w:rsidRPr="00B43425" w:rsidRDefault="00EE60EE" w:rsidP="00B43425">
      <w:pPr>
        <w:spacing w:line="360" w:lineRule="auto"/>
        <w:ind w:firstLine="709"/>
        <w:rPr>
          <w:bCs/>
          <w:sz w:val="28"/>
          <w:szCs w:val="28"/>
        </w:rPr>
      </w:pPr>
    </w:p>
    <w:p w14:paraId="2851F252" w14:textId="557D1F52" w:rsidR="00EE60EE" w:rsidRPr="00B43425" w:rsidRDefault="00EE60EE" w:rsidP="00B43425">
      <w:pPr>
        <w:pStyle w:val="a6"/>
        <w:numPr>
          <w:ilvl w:val="0"/>
          <w:numId w:val="21"/>
        </w:numPr>
        <w:spacing w:line="360" w:lineRule="auto"/>
        <w:ind w:left="0" w:firstLine="709"/>
        <w:rPr>
          <w:bCs/>
          <w:sz w:val="28"/>
          <w:szCs w:val="28"/>
        </w:rPr>
      </w:pPr>
      <w:r w:rsidRPr="00B43425">
        <w:rPr>
          <w:bCs/>
          <w:sz w:val="28"/>
          <w:szCs w:val="28"/>
        </w:rPr>
        <w:t>В чем заключаются основные отличия форвардного контракта от фьючерсного контракта?</w:t>
      </w:r>
    </w:p>
    <w:p w14:paraId="6AC9E949" w14:textId="77777777" w:rsidR="00EE60EE" w:rsidRPr="00B43425" w:rsidRDefault="00EE60EE" w:rsidP="00B43425">
      <w:pPr>
        <w:spacing w:line="360" w:lineRule="auto"/>
        <w:ind w:firstLine="709"/>
        <w:rPr>
          <w:sz w:val="28"/>
          <w:szCs w:val="28"/>
        </w:rPr>
      </w:pPr>
      <w:r w:rsidRPr="00B43425">
        <w:rPr>
          <w:sz w:val="28"/>
          <w:szCs w:val="28"/>
        </w:rPr>
        <w:lastRenderedPageBreak/>
        <w:t>а) сроком исполнения</w:t>
      </w:r>
    </w:p>
    <w:p w14:paraId="5F0789E2" w14:textId="77777777" w:rsidR="00EE60EE" w:rsidRPr="00B43425" w:rsidRDefault="00EE60EE" w:rsidP="00B43425">
      <w:pPr>
        <w:spacing w:line="360" w:lineRule="auto"/>
        <w:ind w:firstLine="709"/>
        <w:rPr>
          <w:sz w:val="28"/>
          <w:szCs w:val="28"/>
        </w:rPr>
      </w:pPr>
      <w:r w:rsidRPr="00B43425">
        <w:rPr>
          <w:sz w:val="28"/>
          <w:szCs w:val="28"/>
        </w:rPr>
        <w:t>б) ценой исполнения</w:t>
      </w:r>
    </w:p>
    <w:p w14:paraId="3F418063" w14:textId="77777777" w:rsidR="00EE60EE" w:rsidRPr="00B43425" w:rsidRDefault="00EE60EE" w:rsidP="00B43425">
      <w:pPr>
        <w:spacing w:line="360" w:lineRule="auto"/>
        <w:ind w:firstLine="709"/>
        <w:rPr>
          <w:sz w:val="28"/>
          <w:szCs w:val="28"/>
        </w:rPr>
      </w:pPr>
      <w:r w:rsidRPr="00B43425">
        <w:rPr>
          <w:sz w:val="28"/>
          <w:szCs w:val="28"/>
        </w:rPr>
        <w:t>в) условиями обращения</w:t>
      </w:r>
    </w:p>
    <w:p w14:paraId="4EE73546" w14:textId="77777777" w:rsidR="00EE60EE" w:rsidRPr="00B43425" w:rsidRDefault="00EE60EE" w:rsidP="00B43425">
      <w:pPr>
        <w:spacing w:line="360" w:lineRule="auto"/>
        <w:ind w:firstLine="709"/>
        <w:rPr>
          <w:sz w:val="28"/>
          <w:szCs w:val="28"/>
        </w:rPr>
      </w:pPr>
      <w:r w:rsidRPr="00B43425">
        <w:rPr>
          <w:sz w:val="28"/>
          <w:szCs w:val="28"/>
        </w:rPr>
        <w:t>г) уровнем стандартизации</w:t>
      </w:r>
    </w:p>
    <w:p w14:paraId="41BDF5D9" w14:textId="77777777" w:rsidR="005C0D2D" w:rsidRPr="00B43425" w:rsidRDefault="005C0D2D" w:rsidP="00B43425">
      <w:pPr>
        <w:pStyle w:val="1"/>
        <w:spacing w:line="360" w:lineRule="auto"/>
        <w:ind w:left="0" w:firstLine="709"/>
        <w:rPr>
          <w:b w:val="0"/>
        </w:rPr>
      </w:pPr>
    </w:p>
    <w:p w14:paraId="3A2A5CCD" w14:textId="223E0E79" w:rsidR="00445C38" w:rsidRPr="00B43425" w:rsidRDefault="00445C38" w:rsidP="00B43425">
      <w:pPr>
        <w:pStyle w:val="1"/>
        <w:spacing w:line="360" w:lineRule="auto"/>
        <w:ind w:left="0" w:firstLine="709"/>
        <w:rPr>
          <w:b w:val="0"/>
        </w:rPr>
      </w:pPr>
      <w:r w:rsidRPr="00B43425">
        <w:rPr>
          <w:b w:val="0"/>
        </w:rPr>
        <w:t xml:space="preserve">4. Практико-ориентированное задание. (максимальное количество баллов - 30). </w:t>
      </w:r>
    </w:p>
    <w:p w14:paraId="4859A486" w14:textId="51F4B4E2" w:rsidR="00AC0418" w:rsidRPr="00B43425" w:rsidRDefault="00AC0418" w:rsidP="00B43425">
      <w:pPr>
        <w:pStyle w:val="1"/>
        <w:spacing w:line="360" w:lineRule="auto"/>
        <w:ind w:left="0" w:firstLine="709"/>
        <w:contextualSpacing/>
        <w:rPr>
          <w:b w:val="0"/>
          <w:bCs w:val="0"/>
        </w:rPr>
      </w:pPr>
      <w:bookmarkStart w:id="19" w:name="_bookmark12"/>
      <w:bookmarkStart w:id="20" w:name="_bookmark13"/>
      <w:bookmarkEnd w:id="19"/>
      <w:bookmarkEnd w:id="20"/>
      <w:r w:rsidRPr="00B43425">
        <w:rPr>
          <w:b w:val="0"/>
          <w:bCs w:val="0"/>
        </w:rPr>
        <w:t xml:space="preserve">Компания рассматривает возможность сдачи в аренду неиспользуемых площадей на 10 лет. Арендная плата будет осуществляться ежегодно по схеме </w:t>
      </w:r>
      <w:proofErr w:type="spellStart"/>
      <w:r w:rsidRPr="00B43425">
        <w:rPr>
          <w:b w:val="0"/>
          <w:bCs w:val="0"/>
        </w:rPr>
        <w:t>постнумерандо</w:t>
      </w:r>
      <w:proofErr w:type="spellEnd"/>
      <w:r w:rsidRPr="00B43425">
        <w:rPr>
          <w:b w:val="0"/>
          <w:bCs w:val="0"/>
        </w:rPr>
        <w:t>. В первые 6 лет - по 100 000 руб., а в оставшиеся 4 г. - по 110 000 руб. Требуется определить настоящую стоимость рассматриваемого договора, при процентной ставке - 15%.</w:t>
      </w:r>
    </w:p>
    <w:p w14:paraId="590466C4" w14:textId="77777777" w:rsidR="005320E1" w:rsidRPr="00B43425" w:rsidRDefault="005320E1" w:rsidP="00B43425">
      <w:pPr>
        <w:pStyle w:val="1"/>
        <w:ind w:left="0" w:firstLine="851"/>
      </w:pPr>
    </w:p>
    <w:p w14:paraId="508D8917" w14:textId="6DEA8530" w:rsidR="005F2450" w:rsidRPr="00B43425" w:rsidRDefault="005F2450" w:rsidP="00B43425">
      <w:pPr>
        <w:pStyle w:val="1"/>
        <w:spacing w:line="360" w:lineRule="auto"/>
        <w:ind w:left="0" w:firstLine="851"/>
        <w:rPr>
          <w:spacing w:val="-1"/>
        </w:rPr>
      </w:pPr>
      <w:r w:rsidRPr="00B43425">
        <w:rPr>
          <w:spacing w:val="-1"/>
        </w:rPr>
        <w:t>8. Перечень основной и дополнительной учебной литературы, необходимой для освоения дисциплины</w:t>
      </w:r>
    </w:p>
    <w:p w14:paraId="5C3166BD" w14:textId="77777777" w:rsidR="0068029F" w:rsidRPr="0068029F" w:rsidRDefault="0068029F" w:rsidP="0068029F">
      <w:pPr>
        <w:spacing w:line="360" w:lineRule="auto"/>
        <w:ind w:firstLine="993"/>
        <w:outlineLvl w:val="0"/>
        <w:rPr>
          <w:b/>
          <w:bCs/>
          <w:sz w:val="28"/>
          <w:szCs w:val="28"/>
        </w:rPr>
      </w:pPr>
      <w:bookmarkStart w:id="21" w:name="_bookmark14"/>
      <w:bookmarkEnd w:id="21"/>
      <w:r w:rsidRPr="0068029F">
        <w:rPr>
          <w:b/>
          <w:bCs/>
          <w:sz w:val="28"/>
          <w:szCs w:val="28"/>
        </w:rPr>
        <w:t>Нормативно-правовые</w:t>
      </w:r>
      <w:r w:rsidRPr="0068029F">
        <w:rPr>
          <w:b/>
          <w:bCs/>
          <w:spacing w:val="-8"/>
          <w:sz w:val="28"/>
          <w:szCs w:val="28"/>
        </w:rPr>
        <w:t xml:space="preserve"> </w:t>
      </w:r>
      <w:r w:rsidRPr="0068029F">
        <w:rPr>
          <w:b/>
          <w:bCs/>
          <w:sz w:val="28"/>
          <w:szCs w:val="28"/>
        </w:rPr>
        <w:t>акты:</w:t>
      </w:r>
    </w:p>
    <w:p w14:paraId="6E3F4E94" w14:textId="77777777" w:rsidR="0068029F" w:rsidRPr="0068029F" w:rsidRDefault="0068029F" w:rsidP="0068029F">
      <w:pPr>
        <w:numPr>
          <w:ilvl w:val="0"/>
          <w:numId w:val="8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68029F">
        <w:rPr>
          <w:sz w:val="28"/>
          <w:szCs w:val="28"/>
        </w:rPr>
        <w:t>Федеральный закон «Об организованных торгах» от 21.11.2011 № 325-ФЗ.</w:t>
      </w:r>
    </w:p>
    <w:p w14:paraId="0DB66F84" w14:textId="77777777" w:rsidR="0068029F" w:rsidRPr="0068029F" w:rsidRDefault="0068029F" w:rsidP="0068029F">
      <w:pPr>
        <w:numPr>
          <w:ilvl w:val="0"/>
          <w:numId w:val="8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68029F">
        <w:rPr>
          <w:kern w:val="36"/>
          <w:sz w:val="28"/>
          <w:szCs w:val="28"/>
        </w:rPr>
        <w:t>Федеральный закон «О рынке ценных бумаг» от 22.04.1996 № 39-ФЗ.</w:t>
      </w:r>
    </w:p>
    <w:p w14:paraId="2AE0D639" w14:textId="77777777" w:rsidR="0068029F" w:rsidRPr="0068029F" w:rsidRDefault="0068029F" w:rsidP="0068029F">
      <w:pPr>
        <w:numPr>
          <w:ilvl w:val="0"/>
          <w:numId w:val="8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68029F">
        <w:rPr>
          <w:sz w:val="28"/>
          <w:szCs w:val="28"/>
          <w:shd w:val="clear" w:color="auto" w:fill="FFFFFF"/>
        </w:rPr>
        <w:t>Федеральный закон «О защите прав и законных интересов инвесторов на рынке ценных бумаг» от 05.03.1999 г. № 46-ФЗ.</w:t>
      </w:r>
    </w:p>
    <w:p w14:paraId="0E871630" w14:textId="77777777" w:rsidR="0068029F" w:rsidRPr="0068029F" w:rsidRDefault="0068029F" w:rsidP="0068029F">
      <w:pPr>
        <w:numPr>
          <w:ilvl w:val="0"/>
          <w:numId w:val="8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68029F">
        <w:rPr>
          <w:sz w:val="28"/>
          <w:szCs w:val="28"/>
        </w:rPr>
        <w:t>Федеральный закон «О противодействии легализации (отмыванию) доходов, полученных преступным путем, и финансированию терроризма» от 07.08.2001 № 115-ФЗ.</w:t>
      </w:r>
    </w:p>
    <w:p w14:paraId="6F6ADBDE" w14:textId="77777777" w:rsidR="0068029F" w:rsidRPr="0068029F" w:rsidRDefault="0068029F" w:rsidP="0068029F">
      <w:pPr>
        <w:numPr>
          <w:ilvl w:val="0"/>
          <w:numId w:val="8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68029F">
        <w:rPr>
          <w:sz w:val="28"/>
          <w:szCs w:val="28"/>
          <w:shd w:val="clear" w:color="auto" w:fill="FFFFFF"/>
        </w:rPr>
        <w:t>Федеральный </w:t>
      </w:r>
      <w:proofErr w:type="gramStart"/>
      <w:r w:rsidRPr="0068029F">
        <w:rPr>
          <w:sz w:val="28"/>
          <w:szCs w:val="28"/>
          <w:shd w:val="clear" w:color="auto" w:fill="FFFFFF"/>
        </w:rPr>
        <w:t>закон  «</w:t>
      </w:r>
      <w:proofErr w:type="gramEnd"/>
      <w:r w:rsidRPr="0068029F">
        <w:rPr>
          <w:sz w:val="28"/>
          <w:szCs w:val="28"/>
          <w:shd w:val="clear" w:color="auto" w:fill="FFFFFF"/>
        </w:rPr>
        <w:t>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 от 27.07.2010 № 224-ФЗ.</w:t>
      </w:r>
    </w:p>
    <w:p w14:paraId="7181C8D5" w14:textId="77777777" w:rsidR="0068029F" w:rsidRPr="0068029F" w:rsidRDefault="0068029F" w:rsidP="0068029F">
      <w:pPr>
        <w:numPr>
          <w:ilvl w:val="0"/>
          <w:numId w:val="8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68029F">
        <w:rPr>
          <w:sz w:val="28"/>
          <w:szCs w:val="28"/>
          <w:shd w:val="clear" w:color="auto" w:fill="FFFFFF"/>
        </w:rPr>
        <w:t>Федеральный закон «О привлечении инвестиций с использованием инвестиционных платформ и о внесении изменений в отдельные законодательные акты Российской Федерации» от 02.08.2019 № 259-ФЗ.</w:t>
      </w:r>
    </w:p>
    <w:p w14:paraId="1B0296E1" w14:textId="77777777" w:rsidR="0068029F" w:rsidRPr="0068029F" w:rsidRDefault="0068029F" w:rsidP="0068029F">
      <w:pPr>
        <w:numPr>
          <w:ilvl w:val="0"/>
          <w:numId w:val="8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68029F">
        <w:rPr>
          <w:sz w:val="28"/>
          <w:szCs w:val="28"/>
          <w:shd w:val="clear" w:color="auto" w:fill="FFFFFF"/>
        </w:rPr>
        <w:t xml:space="preserve">Федеральный закон «О цифровых финансовых активах, цифровой валюте и о внесении изменений в отдельные законодательные акты Российской Федерации» от </w:t>
      </w:r>
      <w:r w:rsidRPr="0068029F">
        <w:rPr>
          <w:sz w:val="28"/>
          <w:szCs w:val="28"/>
          <w:shd w:val="clear" w:color="auto" w:fill="FFFFFF"/>
        </w:rPr>
        <w:lastRenderedPageBreak/>
        <w:t>31.07.2020 № 259-ФЗ.</w:t>
      </w:r>
    </w:p>
    <w:p w14:paraId="4D63072F" w14:textId="77777777" w:rsidR="0068029F" w:rsidRPr="0068029F" w:rsidRDefault="0068029F" w:rsidP="0068029F">
      <w:pPr>
        <w:numPr>
          <w:ilvl w:val="0"/>
          <w:numId w:val="8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68029F">
        <w:rPr>
          <w:sz w:val="28"/>
          <w:szCs w:val="28"/>
        </w:rPr>
        <w:t>Федеральный закон «О несостоятельности (банкротстве)» от 26.10.2002 № 127-ФЗ.</w:t>
      </w:r>
    </w:p>
    <w:p w14:paraId="6B1780EB" w14:textId="77777777" w:rsidR="0068029F" w:rsidRPr="0068029F" w:rsidRDefault="0068029F" w:rsidP="0068029F">
      <w:pPr>
        <w:numPr>
          <w:ilvl w:val="0"/>
          <w:numId w:val="8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68029F">
        <w:rPr>
          <w:sz w:val="28"/>
          <w:szCs w:val="28"/>
        </w:rPr>
        <w:t>Федеральный закон «Об акционерных обществах» от 26.12.1995 № 208-ФЗ.</w:t>
      </w:r>
    </w:p>
    <w:p w14:paraId="7FB9B852" w14:textId="77777777" w:rsidR="0068029F" w:rsidRPr="0068029F" w:rsidRDefault="0068029F" w:rsidP="0068029F">
      <w:pPr>
        <w:numPr>
          <w:ilvl w:val="0"/>
          <w:numId w:val="8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68029F">
        <w:rPr>
          <w:sz w:val="28"/>
          <w:szCs w:val="28"/>
          <w:shd w:val="clear" w:color="auto" w:fill="FFFFFF"/>
        </w:rPr>
        <w:t>Указание Банка России «О требованиях к инвестиционным советникам» от 2 ноября 2018 г. № 4956-У.</w:t>
      </w:r>
    </w:p>
    <w:p w14:paraId="12E112DC" w14:textId="77777777" w:rsidR="0068029F" w:rsidRPr="0068029F" w:rsidRDefault="0068029F" w:rsidP="0068029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outlineLvl w:val="0"/>
        <w:rPr>
          <w:sz w:val="28"/>
          <w:szCs w:val="28"/>
        </w:rPr>
      </w:pPr>
      <w:r w:rsidRPr="0068029F">
        <w:rPr>
          <w:sz w:val="28"/>
          <w:szCs w:val="28"/>
        </w:rPr>
        <w:t>Международный стандарт финансовой отчетности (IAS) 7 «Отчет о движении денежных средств» (введен в действие для применения на территории Российской Федерации приказом Минфина России от 28.12.2015 № 217н).</w:t>
      </w:r>
    </w:p>
    <w:p w14:paraId="5F9D3924" w14:textId="77777777" w:rsidR="0068029F" w:rsidRPr="0068029F" w:rsidRDefault="0068029F" w:rsidP="0068029F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outlineLvl w:val="0"/>
        <w:rPr>
          <w:sz w:val="28"/>
          <w:szCs w:val="28"/>
        </w:rPr>
      </w:pPr>
      <w:r w:rsidRPr="0068029F">
        <w:rPr>
          <w:sz w:val="28"/>
          <w:szCs w:val="28"/>
        </w:rPr>
        <w:t>Международный стандарт финансовой отчетности (IFRS) 9 «Финансовые инструменты» (введен в действие для применения на территории Российской Федерации приказом Минфина России от 27.06.2016 № 98н).</w:t>
      </w:r>
    </w:p>
    <w:p w14:paraId="2DA61543" w14:textId="77777777" w:rsidR="0068029F" w:rsidRPr="0068029F" w:rsidRDefault="0068029F" w:rsidP="0068029F">
      <w:pPr>
        <w:spacing w:line="360" w:lineRule="auto"/>
        <w:ind w:left="192" w:firstLine="801"/>
        <w:jc w:val="both"/>
        <w:outlineLvl w:val="0"/>
        <w:rPr>
          <w:sz w:val="28"/>
          <w:szCs w:val="28"/>
        </w:rPr>
      </w:pPr>
      <w:r w:rsidRPr="0068029F">
        <w:rPr>
          <w:b/>
          <w:bCs/>
          <w:sz w:val="28"/>
          <w:szCs w:val="28"/>
        </w:rPr>
        <w:t>Основная</w:t>
      </w:r>
      <w:r w:rsidRPr="0068029F">
        <w:rPr>
          <w:b/>
          <w:bCs/>
          <w:spacing w:val="-7"/>
          <w:sz w:val="28"/>
          <w:szCs w:val="28"/>
        </w:rPr>
        <w:t xml:space="preserve"> </w:t>
      </w:r>
      <w:r w:rsidRPr="0068029F">
        <w:rPr>
          <w:b/>
          <w:bCs/>
          <w:sz w:val="28"/>
          <w:szCs w:val="28"/>
        </w:rPr>
        <w:t>литература:</w:t>
      </w:r>
    </w:p>
    <w:p w14:paraId="578A767E" w14:textId="77777777" w:rsidR="0068029F" w:rsidRPr="0068029F" w:rsidRDefault="0068029F" w:rsidP="0068029F">
      <w:pPr>
        <w:numPr>
          <w:ilvl w:val="0"/>
          <w:numId w:val="8"/>
        </w:numPr>
        <w:spacing w:line="360" w:lineRule="auto"/>
        <w:ind w:left="0" w:firstLine="720"/>
        <w:jc w:val="both"/>
        <w:outlineLvl w:val="0"/>
        <w:rPr>
          <w:bCs/>
          <w:sz w:val="28"/>
          <w:szCs w:val="28"/>
        </w:rPr>
      </w:pPr>
      <w:r w:rsidRPr="0068029F">
        <w:rPr>
          <w:bCs/>
          <w:sz w:val="28"/>
          <w:szCs w:val="28"/>
        </w:rPr>
        <w:t xml:space="preserve">Инвестиционный </w:t>
      </w:r>
      <w:proofErr w:type="gramStart"/>
      <w:r w:rsidRPr="0068029F">
        <w:rPr>
          <w:bCs/>
          <w:sz w:val="28"/>
          <w:szCs w:val="28"/>
        </w:rPr>
        <w:t>менеджмент :</w:t>
      </w:r>
      <w:proofErr w:type="gramEnd"/>
      <w:r w:rsidRPr="0068029F">
        <w:rPr>
          <w:bCs/>
          <w:sz w:val="28"/>
          <w:szCs w:val="28"/>
        </w:rPr>
        <w:t xml:space="preserve"> учебник и практикум для вузов / Д. В. Кузнецов [и др.] ; под общей редакцией Д. В. Кузнецова. — 2-е изд. — </w:t>
      </w:r>
      <w:proofErr w:type="gramStart"/>
      <w:r w:rsidRPr="0068029F">
        <w:rPr>
          <w:bCs/>
          <w:sz w:val="28"/>
          <w:szCs w:val="28"/>
        </w:rPr>
        <w:t>Москва :</w:t>
      </w:r>
      <w:proofErr w:type="gramEnd"/>
      <w:r w:rsidRPr="0068029F">
        <w:rPr>
          <w:bCs/>
          <w:sz w:val="28"/>
          <w:szCs w:val="28"/>
        </w:rPr>
        <w:t xml:space="preserve"> Издательство </w:t>
      </w:r>
      <w:proofErr w:type="spellStart"/>
      <w:r w:rsidRPr="0068029F">
        <w:rPr>
          <w:bCs/>
          <w:sz w:val="28"/>
          <w:szCs w:val="28"/>
        </w:rPr>
        <w:t>Юрайт</w:t>
      </w:r>
      <w:proofErr w:type="spellEnd"/>
      <w:r w:rsidRPr="0068029F">
        <w:rPr>
          <w:bCs/>
          <w:sz w:val="28"/>
          <w:szCs w:val="28"/>
        </w:rPr>
        <w:t xml:space="preserve">, 2023. — 289 с. — (Высшее образование). —  Образовательная платформа </w:t>
      </w:r>
      <w:proofErr w:type="spellStart"/>
      <w:r w:rsidRPr="0068029F">
        <w:rPr>
          <w:bCs/>
          <w:sz w:val="28"/>
          <w:szCs w:val="28"/>
        </w:rPr>
        <w:t>Юрайт</w:t>
      </w:r>
      <w:proofErr w:type="spellEnd"/>
      <w:r w:rsidRPr="0068029F">
        <w:rPr>
          <w:bCs/>
          <w:sz w:val="28"/>
          <w:szCs w:val="28"/>
        </w:rPr>
        <w:t xml:space="preserve"> [сайт]. — URL: https://urait.ru/bcode/511392 (дата обращения: 23.03.2023). — </w:t>
      </w:r>
      <w:proofErr w:type="gramStart"/>
      <w:r w:rsidRPr="0068029F">
        <w:rPr>
          <w:bCs/>
          <w:sz w:val="28"/>
          <w:szCs w:val="28"/>
        </w:rPr>
        <w:t>Текст :</w:t>
      </w:r>
      <w:proofErr w:type="gramEnd"/>
      <w:r w:rsidRPr="0068029F">
        <w:rPr>
          <w:bCs/>
          <w:sz w:val="28"/>
          <w:szCs w:val="28"/>
        </w:rPr>
        <w:t xml:space="preserve"> электронный.</w:t>
      </w:r>
    </w:p>
    <w:p w14:paraId="75F0A0BA" w14:textId="77777777" w:rsidR="0068029F" w:rsidRPr="0068029F" w:rsidRDefault="0068029F" w:rsidP="0068029F">
      <w:pPr>
        <w:numPr>
          <w:ilvl w:val="0"/>
          <w:numId w:val="8"/>
        </w:numPr>
        <w:spacing w:line="360" w:lineRule="auto"/>
        <w:ind w:left="0" w:firstLine="720"/>
        <w:jc w:val="both"/>
        <w:outlineLvl w:val="0"/>
        <w:rPr>
          <w:bCs/>
          <w:sz w:val="28"/>
          <w:szCs w:val="28"/>
        </w:rPr>
      </w:pPr>
      <w:r w:rsidRPr="0068029F">
        <w:rPr>
          <w:bCs/>
          <w:sz w:val="28"/>
          <w:szCs w:val="28"/>
        </w:rPr>
        <w:t xml:space="preserve">Погодина, Т. В.  Инвестиционный </w:t>
      </w:r>
      <w:proofErr w:type="gramStart"/>
      <w:r w:rsidRPr="0068029F">
        <w:rPr>
          <w:bCs/>
          <w:sz w:val="28"/>
          <w:szCs w:val="28"/>
        </w:rPr>
        <w:t>менеджмент :</w:t>
      </w:r>
      <w:proofErr w:type="gramEnd"/>
      <w:r w:rsidRPr="0068029F">
        <w:rPr>
          <w:bCs/>
          <w:sz w:val="28"/>
          <w:szCs w:val="28"/>
        </w:rPr>
        <w:t xml:space="preserve"> учебник и практикум для вузов / Т. В. Погодина. — </w:t>
      </w:r>
      <w:proofErr w:type="gramStart"/>
      <w:r w:rsidRPr="0068029F">
        <w:rPr>
          <w:bCs/>
          <w:sz w:val="28"/>
          <w:szCs w:val="28"/>
        </w:rPr>
        <w:t>Москва :</w:t>
      </w:r>
      <w:proofErr w:type="gramEnd"/>
      <w:r w:rsidRPr="0068029F">
        <w:rPr>
          <w:bCs/>
          <w:sz w:val="28"/>
          <w:szCs w:val="28"/>
        </w:rPr>
        <w:t xml:space="preserve"> Издательство </w:t>
      </w:r>
      <w:proofErr w:type="spellStart"/>
      <w:r w:rsidRPr="0068029F">
        <w:rPr>
          <w:bCs/>
          <w:sz w:val="28"/>
          <w:szCs w:val="28"/>
        </w:rPr>
        <w:t>Юрайт</w:t>
      </w:r>
      <w:proofErr w:type="spellEnd"/>
      <w:r w:rsidRPr="0068029F">
        <w:rPr>
          <w:bCs/>
          <w:sz w:val="28"/>
          <w:szCs w:val="28"/>
        </w:rPr>
        <w:t xml:space="preserve">, 2023. — 306 с. — (Высшее образование). —  Образовательная платформа </w:t>
      </w:r>
      <w:proofErr w:type="spellStart"/>
      <w:r w:rsidRPr="0068029F">
        <w:rPr>
          <w:bCs/>
          <w:sz w:val="28"/>
          <w:szCs w:val="28"/>
        </w:rPr>
        <w:t>Юрайт</w:t>
      </w:r>
      <w:proofErr w:type="spellEnd"/>
      <w:r w:rsidRPr="0068029F">
        <w:rPr>
          <w:bCs/>
          <w:sz w:val="28"/>
          <w:szCs w:val="28"/>
        </w:rPr>
        <w:t xml:space="preserve"> [сайт]. — URL: https://urait.ru/bcode/511404 (дата </w:t>
      </w:r>
      <w:proofErr w:type="gramStart"/>
      <w:r w:rsidRPr="0068029F">
        <w:rPr>
          <w:bCs/>
          <w:sz w:val="28"/>
          <w:szCs w:val="28"/>
        </w:rPr>
        <w:t>обращения:  22.03.2023</w:t>
      </w:r>
      <w:proofErr w:type="gramEnd"/>
      <w:r w:rsidRPr="0068029F">
        <w:rPr>
          <w:bCs/>
          <w:sz w:val="28"/>
          <w:szCs w:val="28"/>
        </w:rPr>
        <w:t xml:space="preserve">). — </w:t>
      </w:r>
      <w:proofErr w:type="gramStart"/>
      <w:r w:rsidRPr="0068029F">
        <w:rPr>
          <w:bCs/>
          <w:sz w:val="28"/>
          <w:szCs w:val="28"/>
        </w:rPr>
        <w:t>Текст :</w:t>
      </w:r>
      <w:proofErr w:type="gramEnd"/>
      <w:r w:rsidRPr="0068029F">
        <w:rPr>
          <w:bCs/>
          <w:sz w:val="28"/>
          <w:szCs w:val="28"/>
        </w:rPr>
        <w:t xml:space="preserve"> электронный.</w:t>
      </w:r>
    </w:p>
    <w:p w14:paraId="2B53016C" w14:textId="77777777" w:rsidR="0068029F" w:rsidRPr="0068029F" w:rsidRDefault="0068029F" w:rsidP="0068029F">
      <w:pPr>
        <w:spacing w:line="360" w:lineRule="auto"/>
        <w:ind w:firstLine="720"/>
        <w:jc w:val="both"/>
        <w:outlineLvl w:val="0"/>
        <w:rPr>
          <w:b/>
          <w:bCs/>
          <w:sz w:val="28"/>
          <w:szCs w:val="28"/>
        </w:rPr>
      </w:pPr>
      <w:r w:rsidRPr="0068029F">
        <w:rPr>
          <w:b/>
          <w:bCs/>
          <w:sz w:val="28"/>
          <w:szCs w:val="28"/>
        </w:rPr>
        <w:t>Дополнительная</w:t>
      </w:r>
      <w:r w:rsidRPr="0068029F">
        <w:rPr>
          <w:b/>
          <w:bCs/>
          <w:spacing w:val="-4"/>
          <w:sz w:val="28"/>
          <w:szCs w:val="28"/>
        </w:rPr>
        <w:t xml:space="preserve"> </w:t>
      </w:r>
      <w:r w:rsidRPr="0068029F">
        <w:rPr>
          <w:b/>
          <w:bCs/>
          <w:sz w:val="28"/>
          <w:szCs w:val="28"/>
        </w:rPr>
        <w:t>литература:</w:t>
      </w:r>
    </w:p>
    <w:p w14:paraId="2A6A5DD5" w14:textId="77777777" w:rsidR="0068029F" w:rsidRPr="0068029F" w:rsidRDefault="0068029F" w:rsidP="0068029F">
      <w:pPr>
        <w:numPr>
          <w:ilvl w:val="0"/>
          <w:numId w:val="8"/>
        </w:numPr>
        <w:spacing w:line="360" w:lineRule="auto"/>
        <w:ind w:left="0" w:firstLine="720"/>
        <w:jc w:val="both"/>
        <w:outlineLvl w:val="0"/>
        <w:rPr>
          <w:sz w:val="28"/>
          <w:szCs w:val="28"/>
        </w:rPr>
      </w:pPr>
      <w:r w:rsidRPr="0068029F">
        <w:rPr>
          <w:sz w:val="28"/>
          <w:szCs w:val="28"/>
        </w:rPr>
        <w:t xml:space="preserve"> Гусева, И. А.  Финансовые рынки и </w:t>
      </w:r>
      <w:proofErr w:type="gramStart"/>
      <w:r w:rsidRPr="0068029F">
        <w:rPr>
          <w:sz w:val="28"/>
          <w:szCs w:val="28"/>
        </w:rPr>
        <w:t>институты :</w:t>
      </w:r>
      <w:proofErr w:type="gramEnd"/>
      <w:r w:rsidRPr="0068029F">
        <w:rPr>
          <w:sz w:val="28"/>
          <w:szCs w:val="28"/>
        </w:rPr>
        <w:t xml:space="preserve"> учебник и практикум для вузов / И. А. Гусева. — </w:t>
      </w:r>
      <w:proofErr w:type="gramStart"/>
      <w:r w:rsidRPr="0068029F">
        <w:rPr>
          <w:sz w:val="28"/>
          <w:szCs w:val="28"/>
        </w:rPr>
        <w:t>Москва :</w:t>
      </w:r>
      <w:proofErr w:type="gramEnd"/>
      <w:r w:rsidRPr="0068029F">
        <w:rPr>
          <w:sz w:val="28"/>
          <w:szCs w:val="28"/>
        </w:rPr>
        <w:t xml:space="preserve"> Издательство </w:t>
      </w:r>
      <w:proofErr w:type="spellStart"/>
      <w:r w:rsidRPr="0068029F">
        <w:rPr>
          <w:sz w:val="28"/>
          <w:szCs w:val="28"/>
        </w:rPr>
        <w:t>Юрайт</w:t>
      </w:r>
      <w:proofErr w:type="spellEnd"/>
      <w:r w:rsidRPr="0068029F">
        <w:rPr>
          <w:sz w:val="28"/>
          <w:szCs w:val="28"/>
        </w:rPr>
        <w:t xml:space="preserve">, 2023. — 347 с. — (Высшее образование). — Образовательная платформа </w:t>
      </w:r>
      <w:proofErr w:type="spellStart"/>
      <w:r w:rsidRPr="0068029F">
        <w:rPr>
          <w:sz w:val="28"/>
          <w:szCs w:val="28"/>
        </w:rPr>
        <w:t>Юрайт</w:t>
      </w:r>
      <w:proofErr w:type="spellEnd"/>
      <w:r w:rsidRPr="0068029F">
        <w:rPr>
          <w:sz w:val="28"/>
          <w:szCs w:val="28"/>
        </w:rPr>
        <w:t xml:space="preserve"> [сайт]. — URL: https://urait.ru/bcode/511698 (дата обращения: 22.03.2023). — </w:t>
      </w:r>
      <w:proofErr w:type="gramStart"/>
      <w:r w:rsidRPr="0068029F">
        <w:rPr>
          <w:sz w:val="28"/>
          <w:szCs w:val="28"/>
        </w:rPr>
        <w:t>Текст :</w:t>
      </w:r>
      <w:proofErr w:type="gramEnd"/>
      <w:r w:rsidRPr="0068029F">
        <w:rPr>
          <w:sz w:val="28"/>
          <w:szCs w:val="28"/>
        </w:rPr>
        <w:t xml:space="preserve"> электронный.</w:t>
      </w:r>
    </w:p>
    <w:p w14:paraId="4D9E86CD" w14:textId="77777777" w:rsidR="0068029F" w:rsidRPr="0068029F" w:rsidRDefault="0068029F" w:rsidP="0068029F">
      <w:pPr>
        <w:numPr>
          <w:ilvl w:val="0"/>
          <w:numId w:val="8"/>
        </w:numPr>
        <w:spacing w:line="360" w:lineRule="auto"/>
        <w:ind w:left="0" w:firstLine="720"/>
        <w:jc w:val="both"/>
        <w:outlineLvl w:val="0"/>
        <w:rPr>
          <w:sz w:val="28"/>
          <w:szCs w:val="28"/>
        </w:rPr>
      </w:pPr>
      <w:r w:rsidRPr="0068029F">
        <w:rPr>
          <w:sz w:val="28"/>
          <w:szCs w:val="28"/>
        </w:rPr>
        <w:t xml:space="preserve"> Борисова, О. В.  Инвестиции в 2 т. Т. 1. Инвестиционный </w:t>
      </w:r>
      <w:proofErr w:type="gramStart"/>
      <w:r w:rsidRPr="0068029F">
        <w:rPr>
          <w:sz w:val="28"/>
          <w:szCs w:val="28"/>
        </w:rPr>
        <w:t>анализ :</w:t>
      </w:r>
      <w:proofErr w:type="gramEnd"/>
      <w:r w:rsidRPr="0068029F">
        <w:rPr>
          <w:sz w:val="28"/>
          <w:szCs w:val="28"/>
        </w:rPr>
        <w:t xml:space="preserve"> учебник и практикум для вузов / О. В. Борисова, Н. И. Малых, Л. В. </w:t>
      </w:r>
      <w:proofErr w:type="spellStart"/>
      <w:r w:rsidRPr="0068029F">
        <w:rPr>
          <w:sz w:val="28"/>
          <w:szCs w:val="28"/>
        </w:rPr>
        <w:t>Овешникова</w:t>
      </w:r>
      <w:proofErr w:type="spellEnd"/>
      <w:r w:rsidRPr="0068029F">
        <w:rPr>
          <w:sz w:val="28"/>
          <w:szCs w:val="28"/>
        </w:rPr>
        <w:t xml:space="preserve">. — </w:t>
      </w:r>
      <w:proofErr w:type="gramStart"/>
      <w:r w:rsidRPr="0068029F">
        <w:rPr>
          <w:sz w:val="28"/>
          <w:szCs w:val="28"/>
        </w:rPr>
        <w:t>Москва :</w:t>
      </w:r>
      <w:proofErr w:type="gramEnd"/>
      <w:r w:rsidRPr="0068029F">
        <w:rPr>
          <w:sz w:val="28"/>
          <w:szCs w:val="28"/>
        </w:rPr>
        <w:t xml:space="preserve"> Издательство </w:t>
      </w:r>
      <w:proofErr w:type="spellStart"/>
      <w:r w:rsidRPr="0068029F">
        <w:rPr>
          <w:sz w:val="28"/>
          <w:szCs w:val="28"/>
        </w:rPr>
        <w:t>Юрайт</w:t>
      </w:r>
      <w:proofErr w:type="spellEnd"/>
      <w:r w:rsidRPr="0068029F">
        <w:rPr>
          <w:sz w:val="28"/>
          <w:szCs w:val="28"/>
        </w:rPr>
        <w:t xml:space="preserve">, 2023. — 218 с. — (Высшее образование). —  Образовательная </w:t>
      </w:r>
      <w:r w:rsidRPr="0068029F">
        <w:rPr>
          <w:sz w:val="28"/>
          <w:szCs w:val="28"/>
        </w:rPr>
        <w:lastRenderedPageBreak/>
        <w:t xml:space="preserve">платформа </w:t>
      </w:r>
      <w:proofErr w:type="spellStart"/>
      <w:r w:rsidRPr="0068029F">
        <w:rPr>
          <w:sz w:val="28"/>
          <w:szCs w:val="28"/>
        </w:rPr>
        <w:t>Юрайт</w:t>
      </w:r>
      <w:proofErr w:type="spellEnd"/>
      <w:r w:rsidRPr="0068029F">
        <w:rPr>
          <w:sz w:val="28"/>
          <w:szCs w:val="28"/>
        </w:rPr>
        <w:t xml:space="preserve"> [сайт]. — URL: https://urait.ru/bcode/511196 (дата обращения: 23.03.2023). — </w:t>
      </w:r>
      <w:proofErr w:type="gramStart"/>
      <w:r w:rsidRPr="0068029F">
        <w:rPr>
          <w:sz w:val="28"/>
          <w:szCs w:val="28"/>
        </w:rPr>
        <w:t>Текст :</w:t>
      </w:r>
      <w:proofErr w:type="gramEnd"/>
      <w:r w:rsidRPr="0068029F">
        <w:rPr>
          <w:sz w:val="28"/>
          <w:szCs w:val="28"/>
        </w:rPr>
        <w:t xml:space="preserve"> электронный.</w:t>
      </w:r>
    </w:p>
    <w:p w14:paraId="55A638D1" w14:textId="77777777" w:rsidR="0068029F" w:rsidRPr="0068029F" w:rsidRDefault="0068029F" w:rsidP="0068029F">
      <w:pPr>
        <w:tabs>
          <w:tab w:val="left" w:pos="1860"/>
        </w:tabs>
        <w:spacing w:line="360" w:lineRule="auto"/>
        <w:ind w:left="851" w:right="44"/>
        <w:jc w:val="both"/>
        <w:outlineLvl w:val="0"/>
        <w:rPr>
          <w:sz w:val="28"/>
          <w:szCs w:val="28"/>
        </w:rPr>
      </w:pPr>
      <w:r w:rsidRPr="0068029F">
        <w:rPr>
          <w:sz w:val="28"/>
          <w:szCs w:val="28"/>
        </w:rPr>
        <w:tab/>
      </w:r>
    </w:p>
    <w:p w14:paraId="64DE9BAA" w14:textId="77777777" w:rsidR="0068029F" w:rsidRPr="0068029F" w:rsidRDefault="0068029F" w:rsidP="0068029F">
      <w:pPr>
        <w:spacing w:line="360" w:lineRule="auto"/>
        <w:ind w:left="192" w:right="411"/>
        <w:jc w:val="both"/>
        <w:outlineLvl w:val="0"/>
        <w:rPr>
          <w:sz w:val="28"/>
          <w:szCs w:val="28"/>
        </w:rPr>
      </w:pPr>
      <w:r w:rsidRPr="0068029F">
        <w:rPr>
          <w:b/>
          <w:bCs/>
          <w:spacing w:val="-1"/>
          <w:sz w:val="28"/>
          <w:szCs w:val="28"/>
        </w:rPr>
        <w:t>9.</w:t>
      </w:r>
      <w:r w:rsidRPr="0068029F">
        <w:rPr>
          <w:b/>
          <w:bCs/>
          <w:spacing w:val="-18"/>
          <w:sz w:val="28"/>
          <w:szCs w:val="28"/>
        </w:rPr>
        <w:t xml:space="preserve"> </w:t>
      </w:r>
      <w:r w:rsidRPr="0068029F">
        <w:rPr>
          <w:b/>
          <w:bCs/>
          <w:spacing w:val="-1"/>
          <w:sz w:val="28"/>
          <w:szCs w:val="28"/>
        </w:rPr>
        <w:t>Перечень</w:t>
      </w:r>
      <w:r w:rsidRPr="0068029F">
        <w:rPr>
          <w:b/>
          <w:bCs/>
          <w:spacing w:val="-18"/>
          <w:sz w:val="28"/>
          <w:szCs w:val="28"/>
        </w:rPr>
        <w:t xml:space="preserve"> </w:t>
      </w:r>
      <w:r w:rsidRPr="0068029F">
        <w:rPr>
          <w:b/>
          <w:bCs/>
          <w:sz w:val="28"/>
          <w:szCs w:val="28"/>
        </w:rPr>
        <w:t>ресурсов</w:t>
      </w:r>
      <w:r w:rsidRPr="0068029F">
        <w:rPr>
          <w:b/>
          <w:bCs/>
          <w:spacing w:val="-18"/>
          <w:sz w:val="28"/>
          <w:szCs w:val="28"/>
        </w:rPr>
        <w:t xml:space="preserve"> </w:t>
      </w:r>
      <w:r w:rsidRPr="0068029F">
        <w:rPr>
          <w:b/>
          <w:bCs/>
          <w:sz w:val="28"/>
          <w:szCs w:val="28"/>
        </w:rPr>
        <w:t>информационно-телекоммуникационной</w:t>
      </w:r>
      <w:r w:rsidRPr="0068029F">
        <w:rPr>
          <w:b/>
          <w:bCs/>
          <w:spacing w:val="-19"/>
          <w:sz w:val="28"/>
          <w:szCs w:val="28"/>
        </w:rPr>
        <w:t xml:space="preserve"> </w:t>
      </w:r>
      <w:r w:rsidRPr="0068029F">
        <w:rPr>
          <w:b/>
          <w:bCs/>
          <w:sz w:val="28"/>
          <w:szCs w:val="28"/>
        </w:rPr>
        <w:t>сети</w:t>
      </w:r>
      <w:r w:rsidRPr="0068029F">
        <w:rPr>
          <w:b/>
          <w:bCs/>
          <w:spacing w:val="-19"/>
          <w:sz w:val="28"/>
          <w:szCs w:val="28"/>
        </w:rPr>
        <w:t xml:space="preserve"> «</w:t>
      </w:r>
      <w:r w:rsidRPr="0068029F">
        <w:rPr>
          <w:b/>
          <w:bCs/>
          <w:sz w:val="28"/>
          <w:szCs w:val="28"/>
        </w:rPr>
        <w:t>Ин</w:t>
      </w:r>
      <w:r w:rsidRPr="0068029F">
        <w:rPr>
          <w:b/>
          <w:bCs/>
          <w:spacing w:val="-67"/>
          <w:sz w:val="28"/>
          <w:szCs w:val="28"/>
        </w:rPr>
        <w:t xml:space="preserve"> </w:t>
      </w:r>
      <w:proofErr w:type="spellStart"/>
      <w:r w:rsidRPr="0068029F">
        <w:rPr>
          <w:b/>
          <w:bCs/>
          <w:sz w:val="28"/>
          <w:szCs w:val="28"/>
        </w:rPr>
        <w:t>тернет</w:t>
      </w:r>
      <w:proofErr w:type="spellEnd"/>
      <w:r w:rsidRPr="0068029F">
        <w:rPr>
          <w:b/>
          <w:bCs/>
          <w:sz w:val="28"/>
          <w:szCs w:val="28"/>
        </w:rPr>
        <w:t>»,</w:t>
      </w:r>
      <w:r w:rsidRPr="0068029F">
        <w:rPr>
          <w:b/>
          <w:bCs/>
          <w:spacing w:val="-2"/>
          <w:sz w:val="28"/>
          <w:szCs w:val="28"/>
        </w:rPr>
        <w:t xml:space="preserve"> </w:t>
      </w:r>
      <w:r w:rsidRPr="0068029F">
        <w:rPr>
          <w:b/>
          <w:bCs/>
          <w:sz w:val="28"/>
          <w:szCs w:val="28"/>
        </w:rPr>
        <w:t>необходимых</w:t>
      </w:r>
      <w:r w:rsidRPr="0068029F">
        <w:rPr>
          <w:b/>
          <w:bCs/>
          <w:spacing w:val="1"/>
          <w:sz w:val="28"/>
          <w:szCs w:val="28"/>
        </w:rPr>
        <w:t xml:space="preserve"> </w:t>
      </w:r>
      <w:r w:rsidRPr="0068029F">
        <w:rPr>
          <w:b/>
          <w:bCs/>
          <w:sz w:val="28"/>
          <w:szCs w:val="28"/>
        </w:rPr>
        <w:t>для</w:t>
      </w:r>
      <w:r w:rsidRPr="0068029F">
        <w:rPr>
          <w:b/>
          <w:bCs/>
          <w:spacing w:val="-2"/>
          <w:sz w:val="28"/>
          <w:szCs w:val="28"/>
        </w:rPr>
        <w:t xml:space="preserve"> </w:t>
      </w:r>
      <w:r w:rsidRPr="0068029F">
        <w:rPr>
          <w:b/>
          <w:bCs/>
          <w:sz w:val="28"/>
          <w:szCs w:val="28"/>
        </w:rPr>
        <w:t>освоения</w:t>
      </w:r>
      <w:r w:rsidRPr="0068029F">
        <w:rPr>
          <w:b/>
          <w:bCs/>
          <w:spacing w:val="1"/>
          <w:sz w:val="28"/>
          <w:szCs w:val="28"/>
        </w:rPr>
        <w:t xml:space="preserve"> </w:t>
      </w:r>
      <w:r w:rsidRPr="0068029F">
        <w:rPr>
          <w:b/>
          <w:bCs/>
          <w:sz w:val="28"/>
          <w:szCs w:val="28"/>
        </w:rPr>
        <w:t>дисциплины</w:t>
      </w:r>
    </w:p>
    <w:p w14:paraId="4B06BE9F" w14:textId="77777777" w:rsidR="0068029F" w:rsidRPr="0068029F" w:rsidRDefault="0068029F" w:rsidP="0068029F">
      <w:pPr>
        <w:numPr>
          <w:ilvl w:val="0"/>
          <w:numId w:val="4"/>
        </w:numPr>
        <w:tabs>
          <w:tab w:val="left" w:pos="1610"/>
        </w:tabs>
        <w:spacing w:line="360" w:lineRule="auto"/>
        <w:ind w:right="413" w:firstLine="708"/>
        <w:jc w:val="both"/>
        <w:rPr>
          <w:sz w:val="28"/>
          <w:szCs w:val="28"/>
        </w:rPr>
      </w:pPr>
      <w:r w:rsidRPr="0068029F">
        <w:rPr>
          <w:sz w:val="28"/>
          <w:szCs w:val="28"/>
        </w:rPr>
        <w:t>Свободный</w:t>
      </w:r>
      <w:r w:rsidRPr="0068029F">
        <w:rPr>
          <w:spacing w:val="1"/>
          <w:sz w:val="28"/>
          <w:szCs w:val="28"/>
        </w:rPr>
        <w:t xml:space="preserve"> </w:t>
      </w:r>
      <w:r w:rsidRPr="0068029F">
        <w:rPr>
          <w:sz w:val="28"/>
          <w:szCs w:val="28"/>
        </w:rPr>
        <w:t>денежный</w:t>
      </w:r>
      <w:r w:rsidRPr="0068029F">
        <w:rPr>
          <w:spacing w:val="1"/>
          <w:sz w:val="28"/>
          <w:szCs w:val="28"/>
        </w:rPr>
        <w:t xml:space="preserve"> </w:t>
      </w:r>
      <w:r w:rsidRPr="0068029F">
        <w:rPr>
          <w:sz w:val="28"/>
          <w:szCs w:val="28"/>
        </w:rPr>
        <w:t>поток</w:t>
      </w:r>
      <w:r w:rsidRPr="0068029F">
        <w:rPr>
          <w:spacing w:val="1"/>
          <w:sz w:val="28"/>
          <w:szCs w:val="28"/>
        </w:rPr>
        <w:t xml:space="preserve"> </w:t>
      </w:r>
      <w:r w:rsidRPr="0068029F">
        <w:rPr>
          <w:sz w:val="28"/>
          <w:szCs w:val="28"/>
        </w:rPr>
        <w:t>фирмы/</w:t>
      </w:r>
      <w:proofErr w:type="spellStart"/>
      <w:r w:rsidRPr="0068029F">
        <w:rPr>
          <w:sz w:val="28"/>
          <w:szCs w:val="28"/>
        </w:rPr>
        <w:t>Лyкaceвич</w:t>
      </w:r>
      <w:proofErr w:type="spellEnd"/>
      <w:r w:rsidRPr="0068029F">
        <w:rPr>
          <w:spacing w:val="1"/>
          <w:sz w:val="28"/>
          <w:szCs w:val="28"/>
        </w:rPr>
        <w:t xml:space="preserve"> </w:t>
      </w:r>
      <w:r w:rsidRPr="0068029F">
        <w:rPr>
          <w:sz w:val="28"/>
          <w:szCs w:val="28"/>
        </w:rPr>
        <w:t>И.Я.</w:t>
      </w:r>
      <w:r w:rsidRPr="0068029F">
        <w:rPr>
          <w:spacing w:val="1"/>
          <w:sz w:val="28"/>
          <w:szCs w:val="28"/>
        </w:rPr>
        <w:t xml:space="preserve"> </w:t>
      </w:r>
      <w:r w:rsidRPr="0068029F">
        <w:rPr>
          <w:sz w:val="28"/>
          <w:szCs w:val="28"/>
        </w:rPr>
        <w:t>-</w:t>
      </w:r>
      <w:r w:rsidRPr="0068029F">
        <w:rPr>
          <w:spacing w:val="-67"/>
          <w:sz w:val="28"/>
          <w:szCs w:val="28"/>
        </w:rPr>
        <w:t xml:space="preserve"> </w:t>
      </w:r>
      <w:hyperlink r:id="rId9">
        <w:r w:rsidRPr="0068029F">
          <w:rPr>
            <w:sz w:val="28"/>
            <w:szCs w:val="28"/>
            <w:u w:val="single"/>
          </w:rPr>
          <w:t>http://www.elitarium.ru/2009/09/22/svobodnyjj_denezhnyjj_potok.html/</w:t>
        </w:r>
      </w:hyperlink>
    </w:p>
    <w:p w14:paraId="5CCBA8E2" w14:textId="77777777" w:rsidR="0068029F" w:rsidRPr="0068029F" w:rsidRDefault="0068029F" w:rsidP="0068029F">
      <w:pPr>
        <w:numPr>
          <w:ilvl w:val="0"/>
          <w:numId w:val="4"/>
        </w:numPr>
        <w:tabs>
          <w:tab w:val="left" w:pos="1610"/>
        </w:tabs>
        <w:spacing w:line="360" w:lineRule="auto"/>
        <w:ind w:left="1609" w:hanging="709"/>
        <w:jc w:val="both"/>
        <w:rPr>
          <w:sz w:val="28"/>
          <w:szCs w:val="28"/>
        </w:rPr>
      </w:pPr>
      <w:r w:rsidRPr="0068029F">
        <w:rPr>
          <w:sz w:val="28"/>
          <w:szCs w:val="28"/>
        </w:rPr>
        <w:t>Информационный</w:t>
      </w:r>
      <w:r w:rsidRPr="0068029F">
        <w:rPr>
          <w:spacing w:val="-9"/>
          <w:sz w:val="28"/>
          <w:szCs w:val="28"/>
        </w:rPr>
        <w:t xml:space="preserve"> </w:t>
      </w:r>
      <w:r w:rsidRPr="0068029F">
        <w:rPr>
          <w:sz w:val="28"/>
          <w:szCs w:val="28"/>
        </w:rPr>
        <w:t>бизнес-портал</w:t>
      </w:r>
      <w:r w:rsidRPr="0068029F">
        <w:rPr>
          <w:spacing w:val="-6"/>
          <w:sz w:val="28"/>
          <w:szCs w:val="28"/>
        </w:rPr>
        <w:t xml:space="preserve"> </w:t>
      </w:r>
      <w:r w:rsidRPr="0068029F">
        <w:rPr>
          <w:sz w:val="28"/>
          <w:szCs w:val="28"/>
        </w:rPr>
        <w:t>-</w:t>
      </w:r>
      <w:r w:rsidRPr="0068029F">
        <w:rPr>
          <w:spacing w:val="-7"/>
          <w:sz w:val="28"/>
          <w:szCs w:val="28"/>
        </w:rPr>
        <w:t xml:space="preserve"> </w:t>
      </w:r>
      <w:hyperlink r:id="rId10">
        <w:r w:rsidRPr="0068029F">
          <w:rPr>
            <w:sz w:val="28"/>
            <w:szCs w:val="28"/>
            <w:u w:val="single"/>
          </w:rPr>
          <w:t>http://controlcashflow.ru/</w:t>
        </w:r>
      </w:hyperlink>
    </w:p>
    <w:p w14:paraId="0C1ADF1D" w14:textId="77777777" w:rsidR="0068029F" w:rsidRPr="0068029F" w:rsidRDefault="0068029F" w:rsidP="0068029F">
      <w:pPr>
        <w:numPr>
          <w:ilvl w:val="0"/>
          <w:numId w:val="4"/>
        </w:numPr>
        <w:tabs>
          <w:tab w:val="left" w:pos="1610"/>
          <w:tab w:val="left" w:pos="4672"/>
          <w:tab w:val="left" w:pos="6138"/>
          <w:tab w:val="left" w:pos="7354"/>
          <w:tab w:val="left" w:pos="9744"/>
        </w:tabs>
        <w:spacing w:line="360" w:lineRule="auto"/>
        <w:ind w:right="406" w:firstLine="708"/>
        <w:jc w:val="both"/>
        <w:rPr>
          <w:sz w:val="28"/>
          <w:szCs w:val="28"/>
        </w:rPr>
      </w:pPr>
      <w:r w:rsidRPr="0068029F">
        <w:rPr>
          <w:sz w:val="28"/>
          <w:szCs w:val="28"/>
        </w:rPr>
        <w:t>Образовательный</w:t>
      </w:r>
      <w:r w:rsidRPr="0068029F">
        <w:rPr>
          <w:sz w:val="28"/>
          <w:szCs w:val="28"/>
        </w:rPr>
        <w:tab/>
        <w:t>сайт</w:t>
      </w:r>
      <w:r w:rsidRPr="0068029F">
        <w:rPr>
          <w:sz w:val="28"/>
          <w:szCs w:val="28"/>
        </w:rPr>
        <w:tab/>
        <w:t>А.</w:t>
      </w:r>
      <w:r w:rsidRPr="0068029F">
        <w:rPr>
          <w:sz w:val="28"/>
          <w:szCs w:val="28"/>
        </w:rPr>
        <w:tab/>
      </w:r>
      <w:proofErr w:type="spellStart"/>
      <w:r w:rsidRPr="0068029F">
        <w:rPr>
          <w:sz w:val="28"/>
          <w:szCs w:val="28"/>
        </w:rPr>
        <w:t>Дамодарана</w:t>
      </w:r>
      <w:proofErr w:type="spellEnd"/>
      <w:r w:rsidRPr="0068029F">
        <w:rPr>
          <w:sz w:val="28"/>
          <w:szCs w:val="28"/>
        </w:rPr>
        <w:tab/>
      </w:r>
      <w:r w:rsidRPr="0068029F">
        <w:rPr>
          <w:spacing w:val="-2"/>
          <w:sz w:val="28"/>
          <w:szCs w:val="28"/>
        </w:rPr>
        <w:t>-</w:t>
      </w:r>
      <w:r w:rsidRPr="0068029F">
        <w:rPr>
          <w:spacing w:val="-68"/>
          <w:sz w:val="28"/>
          <w:szCs w:val="28"/>
        </w:rPr>
        <w:t xml:space="preserve"> </w:t>
      </w:r>
      <w:hyperlink r:id="rId11">
        <w:r w:rsidRPr="0068029F">
          <w:rPr>
            <w:sz w:val="28"/>
            <w:szCs w:val="28"/>
            <w:u w:val="single"/>
          </w:rPr>
          <w:t>http://people.stern.nyu.edu/adamodar/</w:t>
        </w:r>
      </w:hyperlink>
    </w:p>
    <w:p w14:paraId="7DEE1C6B" w14:textId="77777777" w:rsidR="0068029F" w:rsidRPr="0068029F" w:rsidRDefault="0068029F" w:rsidP="0068029F">
      <w:pPr>
        <w:numPr>
          <w:ilvl w:val="0"/>
          <w:numId w:val="4"/>
        </w:numPr>
        <w:tabs>
          <w:tab w:val="left" w:pos="1609"/>
          <w:tab w:val="left" w:pos="1610"/>
        </w:tabs>
        <w:spacing w:line="360" w:lineRule="auto"/>
        <w:ind w:left="1609" w:hanging="709"/>
        <w:jc w:val="both"/>
        <w:rPr>
          <w:sz w:val="28"/>
          <w:szCs w:val="28"/>
        </w:rPr>
      </w:pPr>
      <w:r w:rsidRPr="0068029F">
        <w:rPr>
          <w:sz w:val="28"/>
          <w:szCs w:val="28"/>
        </w:rPr>
        <w:t>Минфин</w:t>
      </w:r>
      <w:r w:rsidRPr="0068029F">
        <w:rPr>
          <w:spacing w:val="-4"/>
          <w:sz w:val="28"/>
          <w:szCs w:val="28"/>
        </w:rPr>
        <w:t xml:space="preserve"> </w:t>
      </w:r>
      <w:r w:rsidRPr="0068029F">
        <w:rPr>
          <w:sz w:val="28"/>
          <w:szCs w:val="28"/>
        </w:rPr>
        <w:t>РФ</w:t>
      </w:r>
      <w:r w:rsidRPr="0068029F">
        <w:rPr>
          <w:spacing w:val="-5"/>
          <w:sz w:val="28"/>
          <w:szCs w:val="28"/>
        </w:rPr>
        <w:t xml:space="preserve"> </w:t>
      </w:r>
      <w:r w:rsidRPr="0068029F">
        <w:rPr>
          <w:sz w:val="28"/>
          <w:szCs w:val="28"/>
        </w:rPr>
        <w:t>-</w:t>
      </w:r>
      <w:r w:rsidRPr="0068029F">
        <w:t xml:space="preserve"> </w:t>
      </w:r>
      <w:r w:rsidRPr="0068029F">
        <w:rPr>
          <w:spacing w:val="-5"/>
          <w:sz w:val="28"/>
          <w:szCs w:val="28"/>
        </w:rPr>
        <w:t>https://minfin.gov.ru/</w:t>
      </w:r>
    </w:p>
    <w:p w14:paraId="32C5409D" w14:textId="77777777" w:rsidR="0068029F" w:rsidRPr="0068029F" w:rsidRDefault="0068029F" w:rsidP="0068029F">
      <w:pPr>
        <w:numPr>
          <w:ilvl w:val="0"/>
          <w:numId w:val="4"/>
        </w:numPr>
        <w:tabs>
          <w:tab w:val="left" w:pos="1609"/>
          <w:tab w:val="left" w:pos="1610"/>
        </w:tabs>
        <w:spacing w:line="360" w:lineRule="auto"/>
        <w:ind w:left="1609" w:hanging="709"/>
        <w:jc w:val="both"/>
        <w:rPr>
          <w:sz w:val="28"/>
          <w:szCs w:val="28"/>
        </w:rPr>
      </w:pPr>
      <w:r w:rsidRPr="0068029F">
        <w:rPr>
          <w:sz w:val="28"/>
          <w:szCs w:val="28"/>
        </w:rPr>
        <w:t>Федеральная</w:t>
      </w:r>
      <w:r w:rsidRPr="0068029F">
        <w:rPr>
          <w:spacing w:val="-4"/>
          <w:sz w:val="28"/>
          <w:szCs w:val="28"/>
        </w:rPr>
        <w:t xml:space="preserve"> </w:t>
      </w:r>
      <w:r w:rsidRPr="0068029F">
        <w:rPr>
          <w:sz w:val="28"/>
          <w:szCs w:val="28"/>
        </w:rPr>
        <w:t>служба</w:t>
      </w:r>
      <w:r w:rsidRPr="0068029F">
        <w:rPr>
          <w:spacing w:val="-3"/>
          <w:sz w:val="28"/>
          <w:szCs w:val="28"/>
        </w:rPr>
        <w:t xml:space="preserve"> </w:t>
      </w:r>
      <w:r w:rsidRPr="0068029F">
        <w:rPr>
          <w:sz w:val="28"/>
          <w:szCs w:val="28"/>
        </w:rPr>
        <w:t>государственной</w:t>
      </w:r>
      <w:r w:rsidRPr="0068029F">
        <w:rPr>
          <w:spacing w:val="-4"/>
          <w:sz w:val="28"/>
          <w:szCs w:val="28"/>
        </w:rPr>
        <w:t xml:space="preserve"> </w:t>
      </w:r>
      <w:r w:rsidRPr="0068029F">
        <w:rPr>
          <w:sz w:val="28"/>
          <w:szCs w:val="28"/>
        </w:rPr>
        <w:t>статистики</w:t>
      </w:r>
      <w:r w:rsidRPr="0068029F">
        <w:rPr>
          <w:spacing w:val="1"/>
          <w:sz w:val="28"/>
          <w:szCs w:val="28"/>
        </w:rPr>
        <w:t xml:space="preserve"> </w:t>
      </w:r>
      <w:r w:rsidRPr="0068029F">
        <w:rPr>
          <w:sz w:val="28"/>
          <w:szCs w:val="28"/>
        </w:rPr>
        <w:t>-</w:t>
      </w:r>
      <w:r w:rsidRPr="0068029F">
        <w:rPr>
          <w:spacing w:val="-5"/>
          <w:sz w:val="28"/>
          <w:szCs w:val="28"/>
        </w:rPr>
        <w:t xml:space="preserve"> </w:t>
      </w:r>
      <w:hyperlink r:id="rId12">
        <w:r w:rsidRPr="0068029F">
          <w:rPr>
            <w:sz w:val="28"/>
            <w:szCs w:val="28"/>
          </w:rPr>
          <w:t>www.gks.ru</w:t>
        </w:r>
      </w:hyperlink>
    </w:p>
    <w:p w14:paraId="544C97BB" w14:textId="77777777" w:rsidR="0068029F" w:rsidRPr="0068029F" w:rsidRDefault="0068029F" w:rsidP="0068029F">
      <w:pPr>
        <w:numPr>
          <w:ilvl w:val="0"/>
          <w:numId w:val="4"/>
        </w:numPr>
        <w:tabs>
          <w:tab w:val="left" w:pos="1609"/>
          <w:tab w:val="left" w:pos="1610"/>
        </w:tabs>
        <w:spacing w:line="360" w:lineRule="auto"/>
        <w:ind w:left="1609" w:hanging="709"/>
        <w:jc w:val="both"/>
        <w:rPr>
          <w:sz w:val="28"/>
          <w:szCs w:val="28"/>
        </w:rPr>
      </w:pPr>
      <w:r w:rsidRPr="0068029F">
        <w:rPr>
          <w:sz w:val="28"/>
          <w:szCs w:val="28"/>
        </w:rPr>
        <w:t>Росбизнесконсалтинг</w:t>
      </w:r>
      <w:r w:rsidRPr="0068029F">
        <w:rPr>
          <w:spacing w:val="-2"/>
          <w:sz w:val="28"/>
          <w:szCs w:val="28"/>
        </w:rPr>
        <w:t xml:space="preserve"> </w:t>
      </w:r>
      <w:r w:rsidRPr="0068029F">
        <w:rPr>
          <w:sz w:val="28"/>
          <w:szCs w:val="28"/>
        </w:rPr>
        <w:t>-</w:t>
      </w:r>
      <w:r w:rsidRPr="0068029F">
        <w:rPr>
          <w:spacing w:val="-4"/>
          <w:sz w:val="28"/>
          <w:szCs w:val="28"/>
        </w:rPr>
        <w:t xml:space="preserve"> </w:t>
      </w:r>
      <w:hyperlink r:id="rId13">
        <w:r w:rsidRPr="0068029F">
          <w:rPr>
            <w:sz w:val="28"/>
            <w:szCs w:val="28"/>
          </w:rPr>
          <w:t>www.rbc.ru</w:t>
        </w:r>
      </w:hyperlink>
    </w:p>
    <w:p w14:paraId="1965D2D4" w14:textId="77777777" w:rsidR="0068029F" w:rsidRPr="0068029F" w:rsidRDefault="0068029F" w:rsidP="0068029F">
      <w:pPr>
        <w:numPr>
          <w:ilvl w:val="0"/>
          <w:numId w:val="4"/>
        </w:numPr>
        <w:tabs>
          <w:tab w:val="left" w:pos="1609"/>
          <w:tab w:val="left" w:pos="1610"/>
        </w:tabs>
        <w:spacing w:line="360" w:lineRule="auto"/>
        <w:ind w:left="1609" w:hanging="709"/>
        <w:jc w:val="both"/>
        <w:rPr>
          <w:sz w:val="28"/>
          <w:szCs w:val="28"/>
        </w:rPr>
      </w:pPr>
      <w:r w:rsidRPr="0068029F">
        <w:rPr>
          <w:sz w:val="28"/>
          <w:szCs w:val="28"/>
        </w:rPr>
        <w:t>Портал</w:t>
      </w:r>
      <w:r w:rsidRPr="0068029F">
        <w:rPr>
          <w:spacing w:val="-4"/>
          <w:sz w:val="28"/>
          <w:szCs w:val="28"/>
        </w:rPr>
        <w:t xml:space="preserve"> </w:t>
      </w:r>
      <w:r w:rsidRPr="0068029F">
        <w:rPr>
          <w:sz w:val="28"/>
          <w:szCs w:val="28"/>
        </w:rPr>
        <w:t>ВТО-</w:t>
      </w:r>
      <w:r w:rsidRPr="0068029F">
        <w:rPr>
          <w:spacing w:val="63"/>
          <w:sz w:val="28"/>
          <w:szCs w:val="28"/>
        </w:rPr>
        <w:t xml:space="preserve"> </w:t>
      </w:r>
      <w:hyperlink r:id="rId14">
        <w:r w:rsidRPr="0068029F">
          <w:rPr>
            <w:sz w:val="28"/>
            <w:szCs w:val="28"/>
            <w:u w:val="single" w:color="0000FF"/>
          </w:rPr>
          <w:t>http://www.wto.org/</w:t>
        </w:r>
      </w:hyperlink>
    </w:p>
    <w:p w14:paraId="7255C616" w14:textId="77777777" w:rsidR="0068029F" w:rsidRPr="0068029F" w:rsidRDefault="0068029F" w:rsidP="0068029F">
      <w:pPr>
        <w:numPr>
          <w:ilvl w:val="0"/>
          <w:numId w:val="4"/>
        </w:numPr>
        <w:tabs>
          <w:tab w:val="left" w:pos="1610"/>
        </w:tabs>
        <w:spacing w:line="360" w:lineRule="auto"/>
        <w:ind w:left="1609" w:hanging="709"/>
        <w:jc w:val="both"/>
        <w:rPr>
          <w:sz w:val="28"/>
          <w:szCs w:val="28"/>
        </w:rPr>
      </w:pPr>
      <w:r w:rsidRPr="0068029F">
        <w:rPr>
          <w:sz w:val="28"/>
          <w:szCs w:val="28"/>
        </w:rPr>
        <w:t>Портал</w:t>
      </w:r>
      <w:r w:rsidRPr="0068029F">
        <w:rPr>
          <w:spacing w:val="-6"/>
          <w:sz w:val="28"/>
          <w:szCs w:val="28"/>
        </w:rPr>
        <w:t xml:space="preserve"> </w:t>
      </w:r>
      <w:r w:rsidRPr="0068029F">
        <w:rPr>
          <w:sz w:val="28"/>
          <w:szCs w:val="28"/>
        </w:rPr>
        <w:t>МВФ</w:t>
      </w:r>
      <w:r w:rsidRPr="0068029F">
        <w:rPr>
          <w:spacing w:val="-5"/>
          <w:sz w:val="28"/>
          <w:szCs w:val="28"/>
        </w:rPr>
        <w:t xml:space="preserve"> </w:t>
      </w:r>
      <w:r w:rsidRPr="0068029F">
        <w:rPr>
          <w:sz w:val="28"/>
          <w:szCs w:val="28"/>
        </w:rPr>
        <w:t>-</w:t>
      </w:r>
      <w:r w:rsidRPr="0068029F">
        <w:rPr>
          <w:spacing w:val="-7"/>
          <w:sz w:val="28"/>
          <w:szCs w:val="28"/>
        </w:rPr>
        <w:t xml:space="preserve"> </w:t>
      </w:r>
      <w:hyperlink r:id="rId15">
        <w:r w:rsidRPr="0068029F">
          <w:rPr>
            <w:sz w:val="28"/>
            <w:szCs w:val="28"/>
            <w:u w:val="single" w:color="0000FF"/>
          </w:rPr>
          <w:t>http://www.imf.org/external/pubs/</w:t>
        </w:r>
      </w:hyperlink>
    </w:p>
    <w:p w14:paraId="5F9D273C" w14:textId="77777777" w:rsidR="0068029F" w:rsidRPr="0068029F" w:rsidRDefault="0068029F" w:rsidP="0068029F">
      <w:pPr>
        <w:numPr>
          <w:ilvl w:val="0"/>
          <w:numId w:val="4"/>
        </w:numPr>
        <w:tabs>
          <w:tab w:val="left" w:pos="1610"/>
        </w:tabs>
        <w:spacing w:line="360" w:lineRule="auto"/>
        <w:ind w:left="1609" w:hanging="709"/>
        <w:jc w:val="both"/>
        <w:rPr>
          <w:sz w:val="28"/>
          <w:szCs w:val="28"/>
        </w:rPr>
      </w:pPr>
      <w:r w:rsidRPr="0068029F">
        <w:rPr>
          <w:sz w:val="28"/>
          <w:szCs w:val="28"/>
        </w:rPr>
        <w:t xml:space="preserve">Электронная библиотека Финансового университета (ЭБ) </w:t>
      </w:r>
      <w:hyperlink r:id="rId16" w:history="1">
        <w:r w:rsidRPr="0068029F">
          <w:rPr>
            <w:sz w:val="28"/>
            <w:szCs w:val="28"/>
            <w:u w:val="single"/>
          </w:rPr>
          <w:t>http://elib.fa.ru/</w:t>
        </w:r>
      </w:hyperlink>
    </w:p>
    <w:p w14:paraId="2AF722B5" w14:textId="77777777" w:rsidR="0068029F" w:rsidRPr="0068029F" w:rsidRDefault="0068029F" w:rsidP="0068029F">
      <w:pPr>
        <w:numPr>
          <w:ilvl w:val="0"/>
          <w:numId w:val="4"/>
        </w:numPr>
        <w:tabs>
          <w:tab w:val="left" w:pos="1610"/>
        </w:tabs>
        <w:spacing w:line="360" w:lineRule="auto"/>
        <w:ind w:left="1609" w:hanging="709"/>
        <w:jc w:val="both"/>
        <w:rPr>
          <w:sz w:val="28"/>
          <w:szCs w:val="28"/>
        </w:rPr>
      </w:pPr>
      <w:r w:rsidRPr="0068029F">
        <w:rPr>
          <w:sz w:val="28"/>
          <w:szCs w:val="28"/>
        </w:rPr>
        <w:t xml:space="preserve">Электронно-библиотечная система BOOK.RU </w:t>
      </w:r>
      <w:hyperlink r:id="rId17" w:history="1">
        <w:r w:rsidRPr="0068029F">
          <w:rPr>
            <w:sz w:val="28"/>
            <w:szCs w:val="28"/>
            <w:u w:val="single"/>
          </w:rPr>
          <w:t>http://www.book.ru</w:t>
        </w:r>
      </w:hyperlink>
    </w:p>
    <w:p w14:paraId="65FB4189" w14:textId="77777777" w:rsidR="0068029F" w:rsidRPr="0068029F" w:rsidRDefault="0068029F" w:rsidP="0068029F">
      <w:pPr>
        <w:numPr>
          <w:ilvl w:val="0"/>
          <w:numId w:val="4"/>
        </w:numPr>
        <w:tabs>
          <w:tab w:val="left" w:pos="1610"/>
        </w:tabs>
        <w:spacing w:line="360" w:lineRule="auto"/>
        <w:ind w:left="1609" w:hanging="709"/>
        <w:jc w:val="both"/>
        <w:rPr>
          <w:sz w:val="28"/>
          <w:szCs w:val="28"/>
        </w:rPr>
      </w:pPr>
      <w:r w:rsidRPr="0068029F">
        <w:rPr>
          <w:sz w:val="28"/>
          <w:szCs w:val="28"/>
        </w:rPr>
        <w:t xml:space="preserve">Электронно-библиотечная система «Университетская библиотека ОНЛАЙН» </w:t>
      </w:r>
      <w:hyperlink r:id="rId18" w:history="1">
        <w:r w:rsidRPr="0068029F">
          <w:rPr>
            <w:sz w:val="28"/>
            <w:szCs w:val="28"/>
            <w:u w:val="single"/>
          </w:rPr>
          <w:t>http://biblioclub.ru/</w:t>
        </w:r>
      </w:hyperlink>
    </w:p>
    <w:p w14:paraId="730DFF0E" w14:textId="77777777" w:rsidR="0068029F" w:rsidRPr="0068029F" w:rsidRDefault="0068029F" w:rsidP="0068029F">
      <w:pPr>
        <w:numPr>
          <w:ilvl w:val="0"/>
          <w:numId w:val="4"/>
        </w:numPr>
        <w:tabs>
          <w:tab w:val="left" w:pos="1610"/>
        </w:tabs>
        <w:spacing w:line="360" w:lineRule="auto"/>
        <w:ind w:left="1609" w:hanging="709"/>
        <w:jc w:val="both"/>
        <w:rPr>
          <w:sz w:val="28"/>
          <w:szCs w:val="28"/>
        </w:rPr>
      </w:pPr>
      <w:r w:rsidRPr="0068029F">
        <w:rPr>
          <w:sz w:val="28"/>
          <w:szCs w:val="28"/>
        </w:rPr>
        <w:t xml:space="preserve">Электронно-библиотечная система </w:t>
      </w:r>
      <w:proofErr w:type="spellStart"/>
      <w:r w:rsidRPr="0068029F">
        <w:rPr>
          <w:sz w:val="28"/>
          <w:szCs w:val="28"/>
        </w:rPr>
        <w:t>Znanium</w:t>
      </w:r>
      <w:proofErr w:type="spellEnd"/>
      <w:r w:rsidRPr="0068029F">
        <w:rPr>
          <w:sz w:val="28"/>
          <w:szCs w:val="28"/>
        </w:rPr>
        <w:t xml:space="preserve"> </w:t>
      </w:r>
      <w:hyperlink r:id="rId19" w:history="1">
        <w:r w:rsidRPr="0068029F">
          <w:rPr>
            <w:sz w:val="28"/>
            <w:szCs w:val="28"/>
            <w:u w:val="single"/>
          </w:rPr>
          <w:t>http://www.znanium.com</w:t>
        </w:r>
      </w:hyperlink>
    </w:p>
    <w:p w14:paraId="7AFEB791" w14:textId="77777777" w:rsidR="0068029F" w:rsidRPr="0068029F" w:rsidRDefault="0068029F" w:rsidP="0068029F">
      <w:pPr>
        <w:numPr>
          <w:ilvl w:val="0"/>
          <w:numId w:val="4"/>
        </w:numPr>
        <w:tabs>
          <w:tab w:val="left" w:pos="1610"/>
        </w:tabs>
        <w:spacing w:line="360" w:lineRule="auto"/>
        <w:ind w:left="1609" w:hanging="709"/>
        <w:jc w:val="both"/>
        <w:rPr>
          <w:sz w:val="28"/>
          <w:szCs w:val="28"/>
        </w:rPr>
      </w:pPr>
      <w:r w:rsidRPr="0068029F">
        <w:rPr>
          <w:sz w:val="28"/>
          <w:szCs w:val="28"/>
        </w:rPr>
        <w:t xml:space="preserve">Образовательная платформа </w:t>
      </w:r>
      <w:proofErr w:type="spellStart"/>
      <w:r w:rsidRPr="0068029F">
        <w:rPr>
          <w:sz w:val="28"/>
          <w:szCs w:val="28"/>
        </w:rPr>
        <w:t>Юрайт</w:t>
      </w:r>
      <w:proofErr w:type="spellEnd"/>
      <w:r w:rsidRPr="0068029F">
        <w:rPr>
          <w:sz w:val="28"/>
          <w:szCs w:val="28"/>
        </w:rPr>
        <w:t xml:space="preserve"> https://urait.ru/</w:t>
      </w:r>
    </w:p>
    <w:p w14:paraId="338BBDF9" w14:textId="77777777" w:rsidR="005A757F" w:rsidRPr="00B43425" w:rsidRDefault="005A757F" w:rsidP="00B43425">
      <w:pPr>
        <w:pStyle w:val="1"/>
        <w:spacing w:line="360" w:lineRule="auto"/>
        <w:ind w:right="416" w:firstLine="708"/>
      </w:pPr>
    </w:p>
    <w:p w14:paraId="6DF5DEF7" w14:textId="6F1C80F2" w:rsidR="00F81310" w:rsidRPr="00B43425" w:rsidRDefault="009F679F" w:rsidP="00B43425">
      <w:pPr>
        <w:pStyle w:val="1"/>
        <w:spacing w:line="360" w:lineRule="auto"/>
        <w:ind w:right="416" w:firstLine="708"/>
      </w:pPr>
      <w:r w:rsidRPr="00B43425">
        <w:t>10.</w:t>
      </w:r>
      <w:r w:rsidRPr="00B43425">
        <w:rPr>
          <w:spacing w:val="1"/>
        </w:rPr>
        <w:t xml:space="preserve"> </w:t>
      </w:r>
      <w:r w:rsidRPr="00B43425">
        <w:t>Методические</w:t>
      </w:r>
      <w:r w:rsidRPr="00B43425">
        <w:rPr>
          <w:spacing w:val="1"/>
        </w:rPr>
        <w:t xml:space="preserve"> </w:t>
      </w:r>
      <w:r w:rsidRPr="00B43425">
        <w:t>указания</w:t>
      </w:r>
      <w:r w:rsidRPr="00B43425">
        <w:rPr>
          <w:spacing w:val="1"/>
        </w:rPr>
        <w:t xml:space="preserve"> </w:t>
      </w:r>
      <w:r w:rsidRPr="00B43425">
        <w:t>для</w:t>
      </w:r>
      <w:r w:rsidRPr="00B43425">
        <w:rPr>
          <w:spacing w:val="1"/>
        </w:rPr>
        <w:t xml:space="preserve"> </w:t>
      </w:r>
      <w:r w:rsidRPr="00B43425">
        <w:t>обучающихся</w:t>
      </w:r>
      <w:r w:rsidRPr="00B43425">
        <w:rPr>
          <w:spacing w:val="1"/>
        </w:rPr>
        <w:t xml:space="preserve"> </w:t>
      </w:r>
      <w:r w:rsidRPr="00B43425">
        <w:t>по</w:t>
      </w:r>
      <w:r w:rsidRPr="00B43425">
        <w:rPr>
          <w:spacing w:val="1"/>
        </w:rPr>
        <w:t xml:space="preserve"> </w:t>
      </w:r>
      <w:r w:rsidRPr="00B43425">
        <w:t>освоению</w:t>
      </w:r>
      <w:r w:rsidRPr="00B43425">
        <w:rPr>
          <w:spacing w:val="1"/>
        </w:rPr>
        <w:t xml:space="preserve"> </w:t>
      </w:r>
      <w:r w:rsidR="00F07219" w:rsidRPr="00B43425">
        <w:t>дисци</w:t>
      </w:r>
      <w:r w:rsidRPr="00B43425">
        <w:t>плины.</w:t>
      </w:r>
    </w:p>
    <w:p w14:paraId="3A10DAAD" w14:textId="77777777" w:rsidR="0083631E" w:rsidRPr="00B43425" w:rsidRDefault="0083631E" w:rsidP="00B43425">
      <w:pPr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B43425">
        <w:rPr>
          <w:rFonts w:eastAsia="Calibri"/>
          <w:sz w:val="28"/>
          <w:szCs w:val="28"/>
          <w:lang w:eastAsia="ru-RU"/>
        </w:rPr>
        <w:t>В процессе освоения дисциплины студентам следует:</w:t>
      </w:r>
    </w:p>
    <w:p w14:paraId="33A1E835" w14:textId="77777777" w:rsidR="0083631E" w:rsidRPr="00B43425" w:rsidRDefault="0083631E" w:rsidP="00B43425">
      <w:pPr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B43425">
        <w:rPr>
          <w:rFonts w:eastAsia="Calibri"/>
          <w:sz w:val="28"/>
          <w:szCs w:val="28"/>
          <w:lang w:eastAsia="ru-RU"/>
        </w:rPr>
        <w:t>- руководствоваться объемом и содержанием самостоятельной работы, определенным РПД;</w:t>
      </w:r>
    </w:p>
    <w:p w14:paraId="706CC22B" w14:textId="1326DFAE" w:rsidR="00E51F39" w:rsidRPr="00B43425" w:rsidRDefault="0083631E" w:rsidP="00B43425">
      <w:pPr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B43425">
        <w:rPr>
          <w:rFonts w:eastAsia="Calibri"/>
          <w:sz w:val="28"/>
          <w:szCs w:val="28"/>
          <w:lang w:eastAsia="ru-RU"/>
        </w:rPr>
        <w:t xml:space="preserve">- выполнять все плановые задания, выдаваемые преподавателем для самостоятельного выполнения, и разбирать на семинарах и консультациях вопросы, </w:t>
      </w:r>
      <w:r w:rsidRPr="00B43425">
        <w:rPr>
          <w:rFonts w:eastAsia="Calibri"/>
          <w:sz w:val="28"/>
          <w:szCs w:val="28"/>
          <w:lang w:eastAsia="ru-RU"/>
        </w:rPr>
        <w:lastRenderedPageBreak/>
        <w:t>требующие разъяснения.</w:t>
      </w:r>
    </w:p>
    <w:p w14:paraId="777B761B" w14:textId="12C1F349" w:rsidR="0083631E" w:rsidRPr="00B43425" w:rsidRDefault="0083631E" w:rsidP="00B43425">
      <w:pPr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B43425">
        <w:rPr>
          <w:rFonts w:eastAsia="Calibri"/>
          <w:sz w:val="28"/>
          <w:szCs w:val="28"/>
          <w:lang w:eastAsia="ru-RU"/>
        </w:rPr>
        <w:t>Студентам при подготовке следует использовать нормативные документы Финансового университета, Методические рекомендации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университете, утвержденные приказом Финуниверситета от 11.05.2021 г. № 1040 (см. сайт Финансового Университета: на главной странице раздел «Наш университет»; далее «Единая правовая база Финуниверситета»).</w:t>
      </w:r>
    </w:p>
    <w:p w14:paraId="68ED9B31" w14:textId="77777777" w:rsidR="00F81310" w:rsidRPr="00B43425" w:rsidRDefault="00F81310" w:rsidP="00B43425">
      <w:pPr>
        <w:pStyle w:val="a3"/>
        <w:spacing w:line="360" w:lineRule="auto"/>
        <w:ind w:left="0"/>
        <w:jc w:val="left"/>
      </w:pPr>
    </w:p>
    <w:p w14:paraId="7E679EC2" w14:textId="121A0AA0" w:rsidR="00F81310" w:rsidRPr="00B43425" w:rsidRDefault="009F679F" w:rsidP="00B43425">
      <w:pPr>
        <w:pStyle w:val="1"/>
        <w:spacing w:line="360" w:lineRule="auto"/>
        <w:ind w:right="412" w:firstLine="708"/>
      </w:pPr>
      <w:bookmarkStart w:id="22" w:name="_bookmark15"/>
      <w:bookmarkEnd w:id="22"/>
      <w:r w:rsidRPr="00B43425">
        <w:t xml:space="preserve">11. Перечень информационных технологий, используемых при </w:t>
      </w:r>
      <w:r w:rsidR="00002DC1" w:rsidRPr="00B43425">
        <w:t>осуществлении</w:t>
      </w:r>
      <w:r w:rsidRPr="00B43425">
        <w:t xml:space="preserve"> образовательного процесса по дисциплине, включая перечень</w:t>
      </w:r>
      <w:r w:rsidRPr="00B43425">
        <w:rPr>
          <w:spacing w:val="1"/>
        </w:rPr>
        <w:t xml:space="preserve"> </w:t>
      </w:r>
      <w:r w:rsidRPr="00B43425">
        <w:t>необходимого программного обеспечения и информационных справочных</w:t>
      </w:r>
      <w:r w:rsidRPr="00B43425">
        <w:rPr>
          <w:spacing w:val="1"/>
        </w:rPr>
        <w:t xml:space="preserve"> </w:t>
      </w:r>
      <w:r w:rsidRPr="00B43425">
        <w:t>систем</w:t>
      </w:r>
    </w:p>
    <w:p w14:paraId="68427142" w14:textId="77777777" w:rsidR="00F81310" w:rsidRPr="00B43425" w:rsidRDefault="009F679F" w:rsidP="00B43425">
      <w:pPr>
        <w:pStyle w:val="1"/>
        <w:numPr>
          <w:ilvl w:val="0"/>
          <w:numId w:val="3"/>
        </w:numPr>
        <w:tabs>
          <w:tab w:val="left" w:pos="613"/>
        </w:tabs>
        <w:spacing w:line="360" w:lineRule="auto"/>
        <w:ind w:firstLine="381"/>
      </w:pPr>
      <w:bookmarkStart w:id="23" w:name="_bookmark16"/>
      <w:bookmarkEnd w:id="23"/>
      <w:r w:rsidRPr="00B43425">
        <w:t>1.</w:t>
      </w:r>
      <w:r w:rsidRPr="00B43425">
        <w:rPr>
          <w:spacing w:val="-8"/>
        </w:rPr>
        <w:t xml:space="preserve"> </w:t>
      </w:r>
      <w:r w:rsidRPr="00B43425">
        <w:t>Комплект</w:t>
      </w:r>
      <w:r w:rsidRPr="00B43425">
        <w:rPr>
          <w:spacing w:val="-5"/>
        </w:rPr>
        <w:t xml:space="preserve"> </w:t>
      </w:r>
      <w:r w:rsidRPr="00B43425">
        <w:t>лицензионного</w:t>
      </w:r>
      <w:r w:rsidRPr="00B43425">
        <w:rPr>
          <w:spacing w:val="-6"/>
        </w:rPr>
        <w:t xml:space="preserve"> </w:t>
      </w:r>
      <w:r w:rsidRPr="00B43425">
        <w:t>программного</w:t>
      </w:r>
      <w:r w:rsidRPr="00B43425">
        <w:rPr>
          <w:spacing w:val="-6"/>
        </w:rPr>
        <w:t xml:space="preserve"> </w:t>
      </w:r>
      <w:r w:rsidRPr="00B43425">
        <w:t>обеспечения:</w:t>
      </w:r>
    </w:p>
    <w:p w14:paraId="14A9B51E" w14:textId="47A5BD2E" w:rsidR="005A757F" w:rsidRPr="00B43425" w:rsidRDefault="005A757F" w:rsidP="00B43425">
      <w:pPr>
        <w:pStyle w:val="a6"/>
        <w:numPr>
          <w:ilvl w:val="1"/>
          <w:numId w:val="3"/>
        </w:numPr>
        <w:tabs>
          <w:tab w:val="left" w:pos="613"/>
          <w:tab w:val="left" w:pos="1182"/>
        </w:tabs>
        <w:spacing w:line="360" w:lineRule="auto"/>
        <w:ind w:firstLine="381"/>
        <w:rPr>
          <w:sz w:val="28"/>
          <w:szCs w:val="28"/>
        </w:rPr>
      </w:pPr>
      <w:r w:rsidRPr="00B43425">
        <w:rPr>
          <w:bCs/>
          <w:sz w:val="28"/>
          <w:szCs w:val="28"/>
          <w:lang w:val="en-US" w:eastAsia="ru-RU"/>
        </w:rPr>
        <w:t>Astra</w:t>
      </w:r>
      <w:r w:rsidRPr="00B43425">
        <w:rPr>
          <w:bCs/>
          <w:sz w:val="28"/>
          <w:szCs w:val="28"/>
          <w:lang w:eastAsia="ru-RU"/>
        </w:rPr>
        <w:t xml:space="preserve"> </w:t>
      </w:r>
      <w:r w:rsidRPr="00B43425">
        <w:rPr>
          <w:bCs/>
          <w:sz w:val="28"/>
          <w:szCs w:val="28"/>
          <w:lang w:val="en-US" w:eastAsia="ru-RU"/>
        </w:rPr>
        <w:t>Linux</w:t>
      </w:r>
      <w:r w:rsidRPr="00B43425">
        <w:rPr>
          <w:bCs/>
          <w:sz w:val="28"/>
          <w:szCs w:val="28"/>
          <w:lang w:eastAsia="ru-RU"/>
        </w:rPr>
        <w:t xml:space="preserve">, </w:t>
      </w:r>
      <w:proofErr w:type="spellStart"/>
      <w:r w:rsidRPr="00B43425">
        <w:rPr>
          <w:bCs/>
          <w:sz w:val="28"/>
          <w:szCs w:val="28"/>
          <w:lang w:val="en-US" w:eastAsia="ru-RU"/>
        </w:rPr>
        <w:t>LibreOffice</w:t>
      </w:r>
      <w:proofErr w:type="spellEnd"/>
    </w:p>
    <w:p w14:paraId="50A40861" w14:textId="77777777" w:rsidR="00506B49" w:rsidRPr="00B43425" w:rsidRDefault="009F679F" w:rsidP="00B43425">
      <w:pPr>
        <w:pStyle w:val="a6"/>
        <w:numPr>
          <w:ilvl w:val="1"/>
          <w:numId w:val="3"/>
        </w:numPr>
        <w:tabs>
          <w:tab w:val="left" w:pos="613"/>
          <w:tab w:val="left" w:pos="1182"/>
        </w:tabs>
        <w:spacing w:line="360" w:lineRule="auto"/>
        <w:ind w:firstLine="381"/>
        <w:rPr>
          <w:sz w:val="28"/>
          <w:szCs w:val="28"/>
        </w:rPr>
      </w:pPr>
      <w:proofErr w:type="spellStart"/>
      <w:r w:rsidRPr="00B43425">
        <w:rPr>
          <w:sz w:val="28"/>
          <w:szCs w:val="28"/>
        </w:rPr>
        <w:t>Windows</w:t>
      </w:r>
      <w:proofErr w:type="spellEnd"/>
      <w:r w:rsidRPr="00B43425">
        <w:rPr>
          <w:sz w:val="28"/>
          <w:szCs w:val="28"/>
        </w:rPr>
        <w:t>,</w:t>
      </w:r>
      <w:r w:rsidRPr="00B43425">
        <w:rPr>
          <w:spacing w:val="-3"/>
          <w:sz w:val="28"/>
          <w:szCs w:val="28"/>
        </w:rPr>
        <w:t xml:space="preserve"> </w:t>
      </w:r>
      <w:proofErr w:type="spellStart"/>
      <w:r w:rsidRPr="00B43425">
        <w:rPr>
          <w:sz w:val="28"/>
          <w:szCs w:val="28"/>
        </w:rPr>
        <w:t>Microsoft</w:t>
      </w:r>
      <w:proofErr w:type="spellEnd"/>
      <w:r w:rsidRPr="00B43425">
        <w:rPr>
          <w:spacing w:val="67"/>
          <w:sz w:val="28"/>
          <w:szCs w:val="28"/>
        </w:rPr>
        <w:t xml:space="preserve"> </w:t>
      </w:r>
      <w:proofErr w:type="spellStart"/>
      <w:r w:rsidRPr="00B43425">
        <w:rPr>
          <w:sz w:val="28"/>
          <w:szCs w:val="28"/>
        </w:rPr>
        <w:t>Office</w:t>
      </w:r>
      <w:proofErr w:type="spellEnd"/>
      <w:r w:rsidRPr="00B43425">
        <w:rPr>
          <w:sz w:val="28"/>
          <w:szCs w:val="28"/>
        </w:rPr>
        <w:t>.</w:t>
      </w:r>
    </w:p>
    <w:p w14:paraId="080D897D" w14:textId="44F39B92" w:rsidR="00002DC1" w:rsidRPr="00B43425" w:rsidRDefault="00002DC1" w:rsidP="00B43425">
      <w:pPr>
        <w:pStyle w:val="a6"/>
        <w:numPr>
          <w:ilvl w:val="1"/>
          <w:numId w:val="3"/>
        </w:numPr>
        <w:tabs>
          <w:tab w:val="left" w:pos="613"/>
          <w:tab w:val="left" w:pos="1182"/>
        </w:tabs>
        <w:spacing w:line="360" w:lineRule="auto"/>
        <w:ind w:firstLine="381"/>
        <w:rPr>
          <w:sz w:val="28"/>
          <w:szCs w:val="28"/>
        </w:rPr>
      </w:pPr>
      <w:r w:rsidRPr="00B43425">
        <w:rPr>
          <w:sz w:val="28"/>
          <w:szCs w:val="28"/>
        </w:rPr>
        <w:t xml:space="preserve">Антивирус </w:t>
      </w:r>
      <w:proofErr w:type="spellStart"/>
      <w:r w:rsidRPr="00B43425">
        <w:rPr>
          <w:sz w:val="28"/>
          <w:szCs w:val="28"/>
        </w:rPr>
        <w:t>Kaspersky</w:t>
      </w:r>
      <w:proofErr w:type="spellEnd"/>
    </w:p>
    <w:p w14:paraId="26A882ED" w14:textId="0BD9A4BE" w:rsidR="00F81310" w:rsidRPr="00B43425" w:rsidRDefault="009F679F" w:rsidP="00B43425">
      <w:pPr>
        <w:pStyle w:val="1"/>
        <w:numPr>
          <w:ilvl w:val="1"/>
          <w:numId w:val="2"/>
        </w:numPr>
        <w:tabs>
          <w:tab w:val="left" w:pos="613"/>
          <w:tab w:val="left" w:pos="900"/>
        </w:tabs>
        <w:spacing w:line="360" w:lineRule="auto"/>
        <w:ind w:right="416" w:firstLine="801"/>
        <w:jc w:val="both"/>
      </w:pPr>
      <w:bookmarkStart w:id="24" w:name="_bookmark17"/>
      <w:bookmarkEnd w:id="24"/>
      <w:r w:rsidRPr="00B43425">
        <w:t>Современные</w:t>
      </w:r>
      <w:r w:rsidRPr="00B43425">
        <w:rPr>
          <w:spacing w:val="1"/>
        </w:rPr>
        <w:t xml:space="preserve"> </w:t>
      </w:r>
      <w:r w:rsidRPr="00B43425">
        <w:t>профессиональные</w:t>
      </w:r>
      <w:r w:rsidRPr="00B43425">
        <w:rPr>
          <w:spacing w:val="1"/>
        </w:rPr>
        <w:t xml:space="preserve"> </w:t>
      </w:r>
      <w:r w:rsidRPr="00B43425">
        <w:t>базы</w:t>
      </w:r>
      <w:r w:rsidRPr="00B43425">
        <w:rPr>
          <w:spacing w:val="1"/>
        </w:rPr>
        <w:t xml:space="preserve"> </w:t>
      </w:r>
      <w:r w:rsidRPr="00B43425">
        <w:t>данных</w:t>
      </w:r>
      <w:r w:rsidRPr="00B43425">
        <w:rPr>
          <w:spacing w:val="1"/>
        </w:rPr>
        <w:t xml:space="preserve"> </w:t>
      </w:r>
      <w:r w:rsidRPr="00B43425">
        <w:t>и</w:t>
      </w:r>
      <w:r w:rsidRPr="00B43425">
        <w:rPr>
          <w:spacing w:val="1"/>
        </w:rPr>
        <w:t xml:space="preserve"> </w:t>
      </w:r>
      <w:r w:rsidRPr="00B43425">
        <w:t>информационные</w:t>
      </w:r>
      <w:r w:rsidRPr="00B43425">
        <w:rPr>
          <w:spacing w:val="-67"/>
        </w:rPr>
        <w:t xml:space="preserve"> </w:t>
      </w:r>
      <w:r w:rsidR="00002DC1" w:rsidRPr="00B43425">
        <w:rPr>
          <w:spacing w:val="-67"/>
        </w:rPr>
        <w:t xml:space="preserve">                                       </w:t>
      </w:r>
      <w:r w:rsidRPr="00B43425">
        <w:t>справочные</w:t>
      </w:r>
      <w:r w:rsidRPr="00B43425">
        <w:rPr>
          <w:spacing w:val="-1"/>
        </w:rPr>
        <w:t xml:space="preserve"> </w:t>
      </w:r>
      <w:r w:rsidRPr="00B43425">
        <w:t>системы</w:t>
      </w:r>
    </w:p>
    <w:p w14:paraId="29B38D39" w14:textId="23A226A5" w:rsidR="00F81310" w:rsidRPr="00B43425" w:rsidRDefault="00705DC3" w:rsidP="00B43425">
      <w:pPr>
        <w:pStyle w:val="a6"/>
        <w:tabs>
          <w:tab w:val="left" w:pos="1115"/>
        </w:tabs>
        <w:spacing w:line="360" w:lineRule="auto"/>
        <w:ind w:left="901" w:right="637"/>
        <w:rPr>
          <w:sz w:val="28"/>
          <w:szCs w:val="28"/>
        </w:rPr>
      </w:pPr>
      <w:r w:rsidRPr="00B43425">
        <w:rPr>
          <w:sz w:val="28"/>
          <w:szCs w:val="28"/>
        </w:rPr>
        <w:t>1</w:t>
      </w:r>
      <w:r w:rsidR="009F679F" w:rsidRPr="00B43425">
        <w:rPr>
          <w:sz w:val="28"/>
          <w:szCs w:val="28"/>
        </w:rPr>
        <w:t>.Справочная</w:t>
      </w:r>
      <w:r w:rsidR="009F679F" w:rsidRPr="00B43425">
        <w:rPr>
          <w:spacing w:val="-4"/>
          <w:sz w:val="28"/>
          <w:szCs w:val="28"/>
        </w:rPr>
        <w:t xml:space="preserve"> </w:t>
      </w:r>
      <w:r w:rsidR="009F679F" w:rsidRPr="00B43425">
        <w:rPr>
          <w:sz w:val="28"/>
          <w:szCs w:val="28"/>
        </w:rPr>
        <w:t>правовая</w:t>
      </w:r>
      <w:r w:rsidR="009F679F" w:rsidRPr="00B43425">
        <w:rPr>
          <w:spacing w:val="-3"/>
          <w:sz w:val="28"/>
          <w:szCs w:val="28"/>
        </w:rPr>
        <w:t xml:space="preserve"> </w:t>
      </w:r>
      <w:r w:rsidR="009F679F" w:rsidRPr="00B43425">
        <w:rPr>
          <w:sz w:val="28"/>
          <w:szCs w:val="28"/>
        </w:rPr>
        <w:t>система</w:t>
      </w:r>
      <w:r w:rsidR="009F679F" w:rsidRPr="00B43425">
        <w:rPr>
          <w:spacing w:val="-3"/>
          <w:sz w:val="28"/>
          <w:szCs w:val="28"/>
        </w:rPr>
        <w:t xml:space="preserve"> </w:t>
      </w:r>
      <w:r w:rsidR="009F679F" w:rsidRPr="00B43425">
        <w:rPr>
          <w:sz w:val="28"/>
          <w:szCs w:val="28"/>
        </w:rPr>
        <w:t>«</w:t>
      </w:r>
      <w:proofErr w:type="spellStart"/>
      <w:r w:rsidR="009F679F" w:rsidRPr="00B43425">
        <w:rPr>
          <w:sz w:val="28"/>
          <w:szCs w:val="28"/>
        </w:rPr>
        <w:t>КонсультантПлюс</w:t>
      </w:r>
      <w:proofErr w:type="spellEnd"/>
      <w:r w:rsidR="009F679F" w:rsidRPr="00B43425">
        <w:rPr>
          <w:sz w:val="28"/>
          <w:szCs w:val="28"/>
        </w:rPr>
        <w:t>»</w:t>
      </w:r>
      <w:r w:rsidR="009F679F" w:rsidRPr="00B43425">
        <w:rPr>
          <w:spacing w:val="-5"/>
          <w:sz w:val="28"/>
          <w:szCs w:val="28"/>
        </w:rPr>
        <w:t xml:space="preserve"> </w:t>
      </w:r>
      <w:hyperlink r:id="rId20">
        <w:r w:rsidR="009F679F" w:rsidRPr="00B43425">
          <w:rPr>
            <w:sz w:val="28"/>
            <w:szCs w:val="28"/>
          </w:rPr>
          <w:t>www.consultant.ru</w:t>
        </w:r>
      </w:hyperlink>
    </w:p>
    <w:p w14:paraId="683D965A" w14:textId="6FA9EFAB" w:rsidR="00F81310" w:rsidRPr="00B43425" w:rsidRDefault="00705DC3" w:rsidP="00B43425">
      <w:pPr>
        <w:tabs>
          <w:tab w:val="left" w:pos="1182"/>
        </w:tabs>
        <w:spacing w:line="360" w:lineRule="auto"/>
        <w:ind w:left="851"/>
        <w:rPr>
          <w:sz w:val="28"/>
          <w:szCs w:val="28"/>
        </w:rPr>
      </w:pPr>
      <w:r w:rsidRPr="00B43425">
        <w:rPr>
          <w:sz w:val="28"/>
          <w:szCs w:val="28"/>
        </w:rPr>
        <w:t xml:space="preserve">2. </w:t>
      </w:r>
      <w:r w:rsidR="009F679F" w:rsidRPr="00B43425">
        <w:rPr>
          <w:sz w:val="28"/>
          <w:szCs w:val="28"/>
        </w:rPr>
        <w:t>Справочная</w:t>
      </w:r>
      <w:r w:rsidR="009F679F" w:rsidRPr="00B43425">
        <w:rPr>
          <w:spacing w:val="-4"/>
          <w:sz w:val="28"/>
          <w:szCs w:val="28"/>
        </w:rPr>
        <w:t xml:space="preserve"> </w:t>
      </w:r>
      <w:r w:rsidR="009F679F" w:rsidRPr="00B43425">
        <w:rPr>
          <w:sz w:val="28"/>
          <w:szCs w:val="28"/>
        </w:rPr>
        <w:t>правовая</w:t>
      </w:r>
      <w:r w:rsidR="009F679F" w:rsidRPr="00B43425">
        <w:rPr>
          <w:spacing w:val="-4"/>
          <w:sz w:val="28"/>
          <w:szCs w:val="28"/>
        </w:rPr>
        <w:t xml:space="preserve"> </w:t>
      </w:r>
      <w:r w:rsidR="009F679F" w:rsidRPr="00B43425">
        <w:rPr>
          <w:sz w:val="28"/>
          <w:szCs w:val="28"/>
        </w:rPr>
        <w:t>система</w:t>
      </w:r>
      <w:r w:rsidR="009F679F" w:rsidRPr="00B43425">
        <w:rPr>
          <w:spacing w:val="-4"/>
          <w:sz w:val="28"/>
          <w:szCs w:val="28"/>
        </w:rPr>
        <w:t xml:space="preserve"> </w:t>
      </w:r>
      <w:r w:rsidR="009F679F" w:rsidRPr="00B43425">
        <w:rPr>
          <w:sz w:val="28"/>
          <w:szCs w:val="28"/>
        </w:rPr>
        <w:t>«Гарант»</w:t>
      </w:r>
      <w:r w:rsidR="009F679F" w:rsidRPr="00B43425">
        <w:rPr>
          <w:spacing w:val="-3"/>
          <w:sz w:val="28"/>
          <w:szCs w:val="28"/>
        </w:rPr>
        <w:t xml:space="preserve"> </w:t>
      </w:r>
      <w:r w:rsidR="009F679F" w:rsidRPr="00B43425">
        <w:rPr>
          <w:sz w:val="28"/>
          <w:szCs w:val="28"/>
        </w:rPr>
        <w:t>-</w:t>
      </w:r>
      <w:r w:rsidR="009F679F" w:rsidRPr="00B43425">
        <w:rPr>
          <w:spacing w:val="-5"/>
          <w:sz w:val="28"/>
          <w:szCs w:val="28"/>
        </w:rPr>
        <w:t xml:space="preserve"> </w:t>
      </w:r>
      <w:hyperlink r:id="rId21">
        <w:r w:rsidR="009F679F" w:rsidRPr="00B43425">
          <w:rPr>
            <w:sz w:val="28"/>
            <w:szCs w:val="28"/>
          </w:rPr>
          <w:t>http://www.garant.ru/</w:t>
        </w:r>
      </w:hyperlink>
    </w:p>
    <w:p w14:paraId="1DBDE1F3" w14:textId="7A46A4BC" w:rsidR="00F81310" w:rsidRPr="00B43425" w:rsidRDefault="009F679F" w:rsidP="00B43425">
      <w:pPr>
        <w:pStyle w:val="a6"/>
        <w:numPr>
          <w:ilvl w:val="0"/>
          <w:numId w:val="1"/>
        </w:numPr>
        <w:tabs>
          <w:tab w:val="left" w:pos="1182"/>
        </w:tabs>
        <w:spacing w:line="360" w:lineRule="auto"/>
        <w:ind w:left="901" w:right="1188" w:firstLine="0"/>
        <w:rPr>
          <w:sz w:val="28"/>
          <w:szCs w:val="28"/>
        </w:rPr>
      </w:pPr>
      <w:r w:rsidRPr="00B43425">
        <w:rPr>
          <w:sz w:val="28"/>
          <w:szCs w:val="28"/>
        </w:rPr>
        <w:t>Система профессионального анализа рынка и компаний СПАРК -</w:t>
      </w:r>
      <w:r w:rsidRPr="00B43425">
        <w:rPr>
          <w:spacing w:val="-67"/>
          <w:sz w:val="28"/>
          <w:szCs w:val="28"/>
        </w:rPr>
        <w:t xml:space="preserve"> </w:t>
      </w:r>
      <w:hyperlink r:id="rId22">
        <w:r w:rsidRPr="00B43425">
          <w:rPr>
            <w:sz w:val="28"/>
            <w:szCs w:val="28"/>
          </w:rPr>
          <w:t>http://www.spark-interfax.ru/</w:t>
        </w:r>
      </w:hyperlink>
    </w:p>
    <w:p w14:paraId="56CBA896" w14:textId="60D3A280" w:rsidR="00EA07BE" w:rsidRPr="00B43425" w:rsidRDefault="00EA07BE" w:rsidP="00B43425">
      <w:pPr>
        <w:pStyle w:val="a6"/>
        <w:numPr>
          <w:ilvl w:val="0"/>
          <w:numId w:val="1"/>
        </w:numPr>
        <w:tabs>
          <w:tab w:val="left" w:pos="1182"/>
        </w:tabs>
        <w:spacing w:line="360" w:lineRule="auto"/>
        <w:ind w:right="1188"/>
        <w:rPr>
          <w:sz w:val="28"/>
          <w:szCs w:val="28"/>
        </w:rPr>
      </w:pPr>
      <w:r w:rsidRPr="00B43425">
        <w:rPr>
          <w:sz w:val="28"/>
          <w:szCs w:val="28"/>
        </w:rPr>
        <w:t xml:space="preserve">Глобальный управленческий консалтинг - </w:t>
      </w:r>
      <w:r w:rsidRPr="00B43425">
        <w:rPr>
          <w:sz w:val="28"/>
          <w:szCs w:val="28"/>
          <w:lang w:val="en-US"/>
        </w:rPr>
        <w:t>McKinsey</w:t>
      </w:r>
      <w:r w:rsidRPr="00B43425">
        <w:rPr>
          <w:sz w:val="28"/>
          <w:szCs w:val="28"/>
        </w:rPr>
        <w:t xml:space="preserve"> &amp; </w:t>
      </w:r>
      <w:r w:rsidRPr="00B43425">
        <w:rPr>
          <w:sz w:val="28"/>
          <w:szCs w:val="28"/>
          <w:lang w:val="en-US"/>
        </w:rPr>
        <w:t>Company</w:t>
      </w:r>
      <w:r w:rsidRPr="00B43425">
        <w:rPr>
          <w:sz w:val="28"/>
          <w:szCs w:val="28"/>
        </w:rPr>
        <w:t xml:space="preserve"> - </w:t>
      </w:r>
      <w:r w:rsidRPr="00B43425">
        <w:rPr>
          <w:sz w:val="28"/>
          <w:szCs w:val="28"/>
          <w:lang w:val="en-US"/>
        </w:rPr>
        <w:t>http</w:t>
      </w:r>
      <w:r w:rsidRPr="00B43425">
        <w:rPr>
          <w:sz w:val="28"/>
          <w:szCs w:val="28"/>
        </w:rPr>
        <w:t>://</w:t>
      </w:r>
      <w:r w:rsidRPr="00B43425">
        <w:rPr>
          <w:sz w:val="28"/>
          <w:szCs w:val="28"/>
          <w:lang w:val="en-US"/>
        </w:rPr>
        <w:t>www</w:t>
      </w:r>
      <w:r w:rsidRPr="00B43425">
        <w:rPr>
          <w:sz w:val="28"/>
          <w:szCs w:val="28"/>
        </w:rPr>
        <w:t>.</w:t>
      </w:r>
      <w:proofErr w:type="spellStart"/>
      <w:r w:rsidRPr="00B43425">
        <w:rPr>
          <w:sz w:val="28"/>
          <w:szCs w:val="28"/>
          <w:lang w:val="en-US"/>
        </w:rPr>
        <w:t>mckinsey</w:t>
      </w:r>
      <w:proofErr w:type="spellEnd"/>
      <w:r w:rsidRPr="00B43425">
        <w:rPr>
          <w:sz w:val="28"/>
          <w:szCs w:val="28"/>
        </w:rPr>
        <w:t>.</w:t>
      </w:r>
      <w:r w:rsidRPr="00B43425">
        <w:rPr>
          <w:sz w:val="28"/>
          <w:szCs w:val="28"/>
          <w:lang w:val="en-US"/>
        </w:rPr>
        <w:t>com</w:t>
      </w:r>
      <w:r w:rsidRPr="00B43425">
        <w:rPr>
          <w:sz w:val="28"/>
          <w:szCs w:val="28"/>
        </w:rPr>
        <w:t>/</w:t>
      </w:r>
    </w:p>
    <w:p w14:paraId="4C6C4E4C" w14:textId="4C6F3168" w:rsidR="00705DC3" w:rsidRPr="00B43425" w:rsidRDefault="00705DC3" w:rsidP="00B43425">
      <w:pPr>
        <w:pStyle w:val="a6"/>
        <w:numPr>
          <w:ilvl w:val="0"/>
          <w:numId w:val="1"/>
        </w:numPr>
        <w:tabs>
          <w:tab w:val="left" w:pos="1182"/>
        </w:tabs>
        <w:spacing w:line="360" w:lineRule="auto"/>
        <w:ind w:right="1188"/>
        <w:rPr>
          <w:sz w:val="28"/>
          <w:szCs w:val="28"/>
        </w:rPr>
      </w:pPr>
      <w:r w:rsidRPr="00B43425">
        <w:rPr>
          <w:sz w:val="28"/>
          <w:szCs w:val="28"/>
        </w:rPr>
        <w:t xml:space="preserve">Интерфакс – Сервер раскрытия информации - </w:t>
      </w:r>
      <w:r w:rsidR="00EA07BE" w:rsidRPr="00B43425">
        <w:rPr>
          <w:sz w:val="28"/>
          <w:szCs w:val="28"/>
        </w:rPr>
        <w:t>-</w:t>
      </w:r>
      <w:r w:rsidRPr="00B43425">
        <w:rPr>
          <w:sz w:val="28"/>
          <w:szCs w:val="28"/>
        </w:rPr>
        <w:t xml:space="preserve">http://www </w:t>
      </w:r>
      <w:r w:rsidRPr="00B43425">
        <w:rPr>
          <w:sz w:val="28"/>
          <w:szCs w:val="28"/>
          <w:lang w:val="en-US"/>
        </w:rPr>
        <w:t>e</w:t>
      </w:r>
      <w:r w:rsidRPr="00B43425">
        <w:rPr>
          <w:sz w:val="28"/>
          <w:szCs w:val="28"/>
        </w:rPr>
        <w:t>-</w:t>
      </w:r>
      <w:r w:rsidRPr="00B43425">
        <w:rPr>
          <w:sz w:val="28"/>
          <w:szCs w:val="28"/>
          <w:lang w:val="en-US"/>
        </w:rPr>
        <w:t>disclosure</w:t>
      </w:r>
      <w:r w:rsidRPr="00B43425">
        <w:rPr>
          <w:sz w:val="28"/>
          <w:szCs w:val="28"/>
        </w:rPr>
        <w:t>.</w:t>
      </w:r>
      <w:proofErr w:type="spellStart"/>
      <w:r w:rsidRPr="00B43425">
        <w:rPr>
          <w:sz w:val="28"/>
          <w:szCs w:val="28"/>
          <w:lang w:val="en-US"/>
        </w:rPr>
        <w:t>ru</w:t>
      </w:r>
      <w:proofErr w:type="spellEnd"/>
      <w:r w:rsidRPr="00B43425">
        <w:rPr>
          <w:sz w:val="28"/>
          <w:szCs w:val="28"/>
        </w:rPr>
        <w:t>/</w:t>
      </w:r>
    </w:p>
    <w:p w14:paraId="20347E93" w14:textId="0EB151C9" w:rsidR="00F81310" w:rsidRPr="00B43425" w:rsidRDefault="009F679F" w:rsidP="00B43425">
      <w:pPr>
        <w:pStyle w:val="1"/>
        <w:numPr>
          <w:ilvl w:val="1"/>
          <w:numId w:val="2"/>
        </w:numPr>
        <w:tabs>
          <w:tab w:val="left" w:pos="1587"/>
        </w:tabs>
        <w:spacing w:line="360" w:lineRule="auto"/>
        <w:ind w:right="415" w:firstLine="708"/>
        <w:jc w:val="both"/>
      </w:pPr>
      <w:bookmarkStart w:id="25" w:name="_bookmark18"/>
      <w:bookmarkEnd w:id="25"/>
      <w:r w:rsidRPr="00B43425">
        <w:t xml:space="preserve">Сертифицированные программные и аппаратные средства </w:t>
      </w:r>
      <w:r w:rsidR="00002DC1" w:rsidRPr="00B43425">
        <w:t>защиты</w:t>
      </w:r>
      <w:r w:rsidRPr="00B43425">
        <w:rPr>
          <w:spacing w:val="-2"/>
        </w:rPr>
        <w:t xml:space="preserve"> </w:t>
      </w:r>
      <w:r w:rsidRPr="00B43425">
        <w:t>информации</w:t>
      </w:r>
    </w:p>
    <w:p w14:paraId="18E88899" w14:textId="1B14D063" w:rsidR="00F81310" w:rsidRPr="00B43425" w:rsidRDefault="009F679F" w:rsidP="00B43425">
      <w:pPr>
        <w:pStyle w:val="a3"/>
        <w:spacing w:line="360" w:lineRule="auto"/>
        <w:ind w:right="420" w:firstLine="708"/>
      </w:pPr>
      <w:r w:rsidRPr="00B43425">
        <w:t xml:space="preserve">Сертифицированные программные и аппаратные средства защиты </w:t>
      </w:r>
      <w:r w:rsidRPr="00B43425">
        <w:lastRenderedPageBreak/>
        <w:t>информации</w:t>
      </w:r>
      <w:r w:rsidRPr="00B43425">
        <w:rPr>
          <w:spacing w:val="-1"/>
        </w:rPr>
        <w:t xml:space="preserve"> </w:t>
      </w:r>
      <w:r w:rsidRPr="00B43425">
        <w:t>не используются при</w:t>
      </w:r>
      <w:r w:rsidRPr="00B43425">
        <w:rPr>
          <w:spacing w:val="-1"/>
        </w:rPr>
        <w:t xml:space="preserve"> </w:t>
      </w:r>
      <w:r w:rsidRPr="00B43425">
        <w:t>изучении</w:t>
      </w:r>
      <w:r w:rsidRPr="00B43425">
        <w:rPr>
          <w:spacing w:val="-1"/>
        </w:rPr>
        <w:t xml:space="preserve"> </w:t>
      </w:r>
      <w:r w:rsidRPr="00B43425">
        <w:t>дисциплины.</w:t>
      </w:r>
    </w:p>
    <w:p w14:paraId="0818779A" w14:textId="77777777" w:rsidR="005F178D" w:rsidRPr="00B43425" w:rsidRDefault="005F178D" w:rsidP="00B43425">
      <w:pPr>
        <w:pStyle w:val="1"/>
        <w:spacing w:line="360" w:lineRule="auto"/>
        <w:ind w:left="0" w:right="409"/>
      </w:pPr>
      <w:bookmarkStart w:id="26" w:name="_bookmark19"/>
      <w:bookmarkEnd w:id="26"/>
    </w:p>
    <w:p w14:paraId="2BCD1C17" w14:textId="01841C7C" w:rsidR="00F81310" w:rsidRPr="00B43425" w:rsidRDefault="009F679F" w:rsidP="00B43425">
      <w:pPr>
        <w:pStyle w:val="1"/>
        <w:spacing w:line="360" w:lineRule="auto"/>
        <w:ind w:right="409" w:firstLine="708"/>
      </w:pPr>
      <w:r w:rsidRPr="00B43425">
        <w:t xml:space="preserve">12. Описание материально-технической базы, необходимой для </w:t>
      </w:r>
      <w:r w:rsidR="00002DC1" w:rsidRPr="00B43425">
        <w:t>осуществления</w:t>
      </w:r>
      <w:r w:rsidRPr="00B43425">
        <w:rPr>
          <w:spacing w:val="-3"/>
        </w:rPr>
        <w:t xml:space="preserve"> </w:t>
      </w:r>
      <w:r w:rsidRPr="00B43425">
        <w:t>образовательного процесса</w:t>
      </w:r>
      <w:r w:rsidRPr="00B43425">
        <w:rPr>
          <w:spacing w:val="1"/>
        </w:rPr>
        <w:t xml:space="preserve"> </w:t>
      </w:r>
      <w:r w:rsidRPr="00B43425">
        <w:t>по дисциплине</w:t>
      </w:r>
    </w:p>
    <w:p w14:paraId="76BB7545" w14:textId="4EBFBAE9" w:rsidR="00F81310" w:rsidRPr="00B43425" w:rsidRDefault="009F679F" w:rsidP="00B43425">
      <w:pPr>
        <w:pStyle w:val="a3"/>
        <w:spacing w:line="360" w:lineRule="auto"/>
        <w:ind w:right="408" w:firstLine="708"/>
      </w:pPr>
      <w:r w:rsidRPr="00B43425">
        <w:t>Для</w:t>
      </w:r>
      <w:r w:rsidRPr="00B43425">
        <w:rPr>
          <w:spacing w:val="-11"/>
        </w:rPr>
        <w:t xml:space="preserve"> </w:t>
      </w:r>
      <w:r w:rsidRPr="00B43425">
        <w:t>осуществления</w:t>
      </w:r>
      <w:r w:rsidRPr="00B43425">
        <w:rPr>
          <w:spacing w:val="-13"/>
        </w:rPr>
        <w:t xml:space="preserve"> </w:t>
      </w:r>
      <w:r w:rsidRPr="00B43425">
        <w:t>образовательного</w:t>
      </w:r>
      <w:r w:rsidRPr="00B43425">
        <w:rPr>
          <w:spacing w:val="-10"/>
        </w:rPr>
        <w:t xml:space="preserve"> </w:t>
      </w:r>
      <w:r w:rsidRPr="00B43425">
        <w:t>процесса</w:t>
      </w:r>
      <w:r w:rsidRPr="00B43425">
        <w:rPr>
          <w:spacing w:val="-10"/>
        </w:rPr>
        <w:t xml:space="preserve"> </w:t>
      </w:r>
      <w:r w:rsidRPr="00B43425">
        <w:t>по</w:t>
      </w:r>
      <w:r w:rsidRPr="00B43425">
        <w:rPr>
          <w:spacing w:val="-11"/>
        </w:rPr>
        <w:t xml:space="preserve"> </w:t>
      </w:r>
      <w:r w:rsidRPr="00B43425">
        <w:t>дисциплине</w:t>
      </w:r>
      <w:r w:rsidRPr="00B43425">
        <w:rPr>
          <w:spacing w:val="-11"/>
        </w:rPr>
        <w:t xml:space="preserve"> </w:t>
      </w:r>
      <w:r w:rsidRPr="00B43425">
        <w:t>«</w:t>
      </w:r>
      <w:r w:rsidR="00A67328" w:rsidRPr="00B43425">
        <w:t>Инвестиционный менеджмент</w:t>
      </w:r>
      <w:r w:rsidR="00BE04C3" w:rsidRPr="00B43425">
        <w:t xml:space="preserve">» </w:t>
      </w:r>
      <w:r w:rsidRPr="00B43425">
        <w:t>требуются специализированные аудитории,</w:t>
      </w:r>
      <w:r w:rsidRPr="00B43425">
        <w:rPr>
          <w:spacing w:val="1"/>
        </w:rPr>
        <w:t xml:space="preserve"> </w:t>
      </w:r>
      <w:r w:rsidRPr="00B43425">
        <w:t>оборудованные проекционной аппаратурой, а также доступ студентов к информационным базам данных Финансового Университета, указанным в разделе 11</w:t>
      </w:r>
      <w:r w:rsidRPr="00B43425">
        <w:rPr>
          <w:spacing w:val="1"/>
        </w:rPr>
        <w:t xml:space="preserve"> </w:t>
      </w:r>
      <w:r w:rsidRPr="00B43425">
        <w:t>настоящей</w:t>
      </w:r>
      <w:r w:rsidRPr="00B43425">
        <w:rPr>
          <w:spacing w:val="-1"/>
        </w:rPr>
        <w:t xml:space="preserve"> </w:t>
      </w:r>
      <w:r w:rsidRPr="00B43425">
        <w:t>программы</w:t>
      </w:r>
      <w:r w:rsidR="007B7EB1" w:rsidRPr="00B43425">
        <w:t>.</w:t>
      </w:r>
    </w:p>
    <w:sectPr w:rsidR="00F81310" w:rsidRPr="00B43425">
      <w:pgSz w:w="11910" w:h="16840"/>
      <w:pgMar w:top="1220" w:right="720" w:bottom="1120" w:left="940" w:header="0" w:footer="845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32A707" w16cid:durableId="27C491BE"/>
  <w16cid:commentId w16cid:paraId="75453294" w16cid:durableId="27C491BF"/>
  <w16cid:commentId w16cid:paraId="69EF9DDC" w16cid:durableId="27C491C1"/>
  <w16cid:commentId w16cid:paraId="59FF295E" w16cid:durableId="27C491C2"/>
  <w16cid:commentId w16cid:paraId="3E37656E" w16cid:durableId="27C491C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9C3EB0" w14:textId="77777777" w:rsidR="0092198A" w:rsidRDefault="0092198A">
      <w:r>
        <w:separator/>
      </w:r>
    </w:p>
  </w:endnote>
  <w:endnote w:type="continuationSeparator" w:id="0">
    <w:p w14:paraId="5945ACAC" w14:textId="77777777" w:rsidR="0092198A" w:rsidRDefault="00921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A71AE" w14:textId="77777777" w:rsidR="001446CB" w:rsidRDefault="001446CB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67F2D4D" wp14:editId="27F99879">
              <wp:simplePos x="0" y="0"/>
              <wp:positionH relativeFrom="page">
                <wp:posOffset>3651885</wp:posOffset>
              </wp:positionH>
              <wp:positionV relativeFrom="page">
                <wp:posOffset>9965055</wp:posOffset>
              </wp:positionV>
              <wp:extent cx="256540" cy="2038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5B27F5" w14:textId="14792C5B" w:rsidR="001446CB" w:rsidRPr="005A757F" w:rsidRDefault="001446CB">
                          <w:pPr>
                            <w:pStyle w:val="a3"/>
                            <w:spacing w:line="306" w:lineRule="exact"/>
                            <w:ind w:left="60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 w:rsidRPr="005A757F"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A757F"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Pr="005A757F"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91817">
                            <w:rPr>
                              <w:noProof/>
                              <w:sz w:val="24"/>
                              <w:szCs w:val="24"/>
                            </w:rPr>
                            <w:t>21</w:t>
                          </w:r>
                          <w:r w:rsidRPr="005A757F"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7F2D4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7.55pt;margin-top:784.65pt;width:20.2pt;height:16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" filled="f" stroked="f">
              <v:textbox inset="0,0,0,0">
                <w:txbxContent>
                  <w:p w14:paraId="2D5B27F5" w14:textId="14792C5B" w:rsidR="001446CB" w:rsidRPr="005A757F" w:rsidRDefault="001446CB">
                    <w:pPr>
                      <w:pStyle w:val="a3"/>
                      <w:spacing w:line="306" w:lineRule="exact"/>
                      <w:ind w:left="60"/>
                      <w:jc w:val="left"/>
                      <w:rPr>
                        <w:sz w:val="24"/>
                        <w:szCs w:val="24"/>
                      </w:rPr>
                    </w:pPr>
                    <w:r w:rsidRPr="005A757F">
                      <w:rPr>
                        <w:sz w:val="24"/>
                        <w:szCs w:val="24"/>
                      </w:rPr>
                      <w:fldChar w:fldCharType="begin"/>
                    </w:r>
                    <w:r w:rsidRPr="005A757F">
                      <w:rPr>
                        <w:sz w:val="24"/>
                        <w:szCs w:val="24"/>
                      </w:rPr>
                      <w:instrText xml:space="preserve"> PAGE </w:instrText>
                    </w:r>
                    <w:r w:rsidRPr="005A757F">
                      <w:rPr>
                        <w:sz w:val="24"/>
                        <w:szCs w:val="24"/>
                      </w:rPr>
                      <w:fldChar w:fldCharType="separate"/>
                    </w:r>
                    <w:r w:rsidR="00891817">
                      <w:rPr>
                        <w:noProof/>
                        <w:sz w:val="24"/>
                        <w:szCs w:val="24"/>
                      </w:rPr>
                      <w:t>21</w:t>
                    </w:r>
                    <w:r w:rsidRPr="005A757F"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A602F2" w14:textId="77777777" w:rsidR="0092198A" w:rsidRDefault="0092198A">
      <w:r>
        <w:separator/>
      </w:r>
    </w:p>
  </w:footnote>
  <w:footnote w:type="continuationSeparator" w:id="0">
    <w:p w14:paraId="74F0A905" w14:textId="77777777" w:rsidR="0092198A" w:rsidRDefault="00921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B5C99"/>
    <w:multiLevelType w:val="hybridMultilevel"/>
    <w:tmpl w:val="FBD84552"/>
    <w:lvl w:ilvl="0" w:tplc="FFFFFFFF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87" w:hanging="360"/>
      </w:pPr>
    </w:lvl>
    <w:lvl w:ilvl="2" w:tplc="FFFFFFFF" w:tentative="1">
      <w:start w:val="1"/>
      <w:numFmt w:val="lowerRoman"/>
      <w:lvlText w:val="%3."/>
      <w:lvlJc w:val="right"/>
      <w:pPr>
        <w:ind w:left="1907" w:hanging="180"/>
      </w:pPr>
    </w:lvl>
    <w:lvl w:ilvl="3" w:tplc="FFFFFFFF" w:tentative="1">
      <w:start w:val="1"/>
      <w:numFmt w:val="decimal"/>
      <w:lvlText w:val="%4."/>
      <w:lvlJc w:val="left"/>
      <w:pPr>
        <w:ind w:left="2627" w:hanging="360"/>
      </w:pPr>
    </w:lvl>
    <w:lvl w:ilvl="4" w:tplc="FFFFFFFF" w:tentative="1">
      <w:start w:val="1"/>
      <w:numFmt w:val="lowerLetter"/>
      <w:lvlText w:val="%5."/>
      <w:lvlJc w:val="left"/>
      <w:pPr>
        <w:ind w:left="3347" w:hanging="360"/>
      </w:pPr>
    </w:lvl>
    <w:lvl w:ilvl="5" w:tplc="FFFFFFFF" w:tentative="1">
      <w:start w:val="1"/>
      <w:numFmt w:val="lowerRoman"/>
      <w:lvlText w:val="%6."/>
      <w:lvlJc w:val="right"/>
      <w:pPr>
        <w:ind w:left="4067" w:hanging="180"/>
      </w:pPr>
    </w:lvl>
    <w:lvl w:ilvl="6" w:tplc="FFFFFFFF" w:tentative="1">
      <w:start w:val="1"/>
      <w:numFmt w:val="decimal"/>
      <w:lvlText w:val="%7."/>
      <w:lvlJc w:val="left"/>
      <w:pPr>
        <w:ind w:left="4787" w:hanging="360"/>
      </w:pPr>
    </w:lvl>
    <w:lvl w:ilvl="7" w:tplc="FFFFFFFF" w:tentative="1">
      <w:start w:val="1"/>
      <w:numFmt w:val="lowerLetter"/>
      <w:lvlText w:val="%8."/>
      <w:lvlJc w:val="left"/>
      <w:pPr>
        <w:ind w:left="5507" w:hanging="360"/>
      </w:pPr>
    </w:lvl>
    <w:lvl w:ilvl="8" w:tplc="FFFFFFFF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" w15:restartNumberingAfterBreak="0">
    <w:nsid w:val="094F4B1B"/>
    <w:multiLevelType w:val="hybridMultilevel"/>
    <w:tmpl w:val="C7664816"/>
    <w:lvl w:ilvl="0" w:tplc="D1320D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82744"/>
    <w:multiLevelType w:val="hybridMultilevel"/>
    <w:tmpl w:val="3E4E9C64"/>
    <w:lvl w:ilvl="0" w:tplc="E25EC45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9686B"/>
    <w:multiLevelType w:val="hybridMultilevel"/>
    <w:tmpl w:val="237A6BD8"/>
    <w:lvl w:ilvl="0" w:tplc="FFFFFFFF">
      <w:start w:val="1"/>
      <w:numFmt w:val="decimal"/>
      <w:lvlText w:val="%1."/>
      <w:lvlJc w:val="left"/>
      <w:pPr>
        <w:ind w:left="443" w:hanging="3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63" w:hanging="360"/>
      </w:pPr>
    </w:lvl>
    <w:lvl w:ilvl="2" w:tplc="FFFFFFFF" w:tentative="1">
      <w:start w:val="1"/>
      <w:numFmt w:val="lowerRoman"/>
      <w:lvlText w:val="%3."/>
      <w:lvlJc w:val="right"/>
      <w:pPr>
        <w:ind w:left="1883" w:hanging="180"/>
      </w:pPr>
    </w:lvl>
    <w:lvl w:ilvl="3" w:tplc="FFFFFFFF" w:tentative="1">
      <w:start w:val="1"/>
      <w:numFmt w:val="decimal"/>
      <w:lvlText w:val="%4."/>
      <w:lvlJc w:val="left"/>
      <w:pPr>
        <w:ind w:left="2603" w:hanging="360"/>
      </w:pPr>
    </w:lvl>
    <w:lvl w:ilvl="4" w:tplc="FFFFFFFF" w:tentative="1">
      <w:start w:val="1"/>
      <w:numFmt w:val="lowerLetter"/>
      <w:lvlText w:val="%5."/>
      <w:lvlJc w:val="left"/>
      <w:pPr>
        <w:ind w:left="3323" w:hanging="360"/>
      </w:pPr>
    </w:lvl>
    <w:lvl w:ilvl="5" w:tplc="FFFFFFFF" w:tentative="1">
      <w:start w:val="1"/>
      <w:numFmt w:val="lowerRoman"/>
      <w:lvlText w:val="%6."/>
      <w:lvlJc w:val="right"/>
      <w:pPr>
        <w:ind w:left="4043" w:hanging="180"/>
      </w:pPr>
    </w:lvl>
    <w:lvl w:ilvl="6" w:tplc="FFFFFFFF" w:tentative="1">
      <w:start w:val="1"/>
      <w:numFmt w:val="decimal"/>
      <w:lvlText w:val="%7."/>
      <w:lvlJc w:val="left"/>
      <w:pPr>
        <w:ind w:left="4763" w:hanging="360"/>
      </w:pPr>
    </w:lvl>
    <w:lvl w:ilvl="7" w:tplc="FFFFFFFF" w:tentative="1">
      <w:start w:val="1"/>
      <w:numFmt w:val="lowerLetter"/>
      <w:lvlText w:val="%8."/>
      <w:lvlJc w:val="left"/>
      <w:pPr>
        <w:ind w:left="5483" w:hanging="360"/>
      </w:pPr>
    </w:lvl>
    <w:lvl w:ilvl="8" w:tplc="FFFFFFFF" w:tentative="1">
      <w:start w:val="1"/>
      <w:numFmt w:val="lowerRoman"/>
      <w:lvlText w:val="%9."/>
      <w:lvlJc w:val="right"/>
      <w:pPr>
        <w:ind w:left="6203" w:hanging="180"/>
      </w:pPr>
    </w:lvl>
  </w:abstractNum>
  <w:abstractNum w:abstractNumId="4" w15:restartNumberingAfterBreak="0">
    <w:nsid w:val="0E615B55"/>
    <w:multiLevelType w:val="hybridMultilevel"/>
    <w:tmpl w:val="45042C58"/>
    <w:lvl w:ilvl="0" w:tplc="A74A5222">
      <w:start w:val="1"/>
      <w:numFmt w:val="decimal"/>
      <w:lvlText w:val="%1."/>
      <w:lvlJc w:val="left"/>
      <w:pPr>
        <w:ind w:left="19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CD6DF26">
      <w:numFmt w:val="bullet"/>
      <w:lvlText w:val="•"/>
      <w:lvlJc w:val="left"/>
      <w:pPr>
        <w:ind w:left="1204" w:hanging="708"/>
      </w:pPr>
      <w:rPr>
        <w:rFonts w:hint="default"/>
        <w:lang w:val="ru-RU" w:eastAsia="en-US" w:bidi="ar-SA"/>
      </w:rPr>
    </w:lvl>
    <w:lvl w:ilvl="2" w:tplc="5484ABDE">
      <w:numFmt w:val="bullet"/>
      <w:lvlText w:val="•"/>
      <w:lvlJc w:val="left"/>
      <w:pPr>
        <w:ind w:left="2209" w:hanging="708"/>
      </w:pPr>
      <w:rPr>
        <w:rFonts w:hint="default"/>
        <w:lang w:val="ru-RU" w:eastAsia="en-US" w:bidi="ar-SA"/>
      </w:rPr>
    </w:lvl>
    <w:lvl w:ilvl="3" w:tplc="D696F256">
      <w:numFmt w:val="bullet"/>
      <w:lvlText w:val="•"/>
      <w:lvlJc w:val="left"/>
      <w:pPr>
        <w:ind w:left="3213" w:hanging="708"/>
      </w:pPr>
      <w:rPr>
        <w:rFonts w:hint="default"/>
        <w:lang w:val="ru-RU" w:eastAsia="en-US" w:bidi="ar-SA"/>
      </w:rPr>
    </w:lvl>
    <w:lvl w:ilvl="4" w:tplc="4C1EB232">
      <w:numFmt w:val="bullet"/>
      <w:lvlText w:val="•"/>
      <w:lvlJc w:val="left"/>
      <w:pPr>
        <w:ind w:left="4218" w:hanging="708"/>
      </w:pPr>
      <w:rPr>
        <w:rFonts w:hint="default"/>
        <w:lang w:val="ru-RU" w:eastAsia="en-US" w:bidi="ar-SA"/>
      </w:rPr>
    </w:lvl>
    <w:lvl w:ilvl="5" w:tplc="AD4CE408">
      <w:numFmt w:val="bullet"/>
      <w:lvlText w:val="•"/>
      <w:lvlJc w:val="left"/>
      <w:pPr>
        <w:ind w:left="5223" w:hanging="708"/>
      </w:pPr>
      <w:rPr>
        <w:rFonts w:hint="default"/>
        <w:lang w:val="ru-RU" w:eastAsia="en-US" w:bidi="ar-SA"/>
      </w:rPr>
    </w:lvl>
    <w:lvl w:ilvl="6" w:tplc="9E6E8054">
      <w:numFmt w:val="bullet"/>
      <w:lvlText w:val="•"/>
      <w:lvlJc w:val="left"/>
      <w:pPr>
        <w:ind w:left="6227" w:hanging="708"/>
      </w:pPr>
      <w:rPr>
        <w:rFonts w:hint="default"/>
        <w:lang w:val="ru-RU" w:eastAsia="en-US" w:bidi="ar-SA"/>
      </w:rPr>
    </w:lvl>
    <w:lvl w:ilvl="7" w:tplc="AB126F8E">
      <w:numFmt w:val="bullet"/>
      <w:lvlText w:val="•"/>
      <w:lvlJc w:val="left"/>
      <w:pPr>
        <w:ind w:left="7232" w:hanging="708"/>
      </w:pPr>
      <w:rPr>
        <w:rFonts w:hint="default"/>
        <w:lang w:val="ru-RU" w:eastAsia="en-US" w:bidi="ar-SA"/>
      </w:rPr>
    </w:lvl>
    <w:lvl w:ilvl="8" w:tplc="0002C2DA">
      <w:numFmt w:val="bullet"/>
      <w:lvlText w:val="•"/>
      <w:lvlJc w:val="left"/>
      <w:pPr>
        <w:ind w:left="8237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0FEF6E9F"/>
    <w:multiLevelType w:val="hybridMultilevel"/>
    <w:tmpl w:val="237A6BD8"/>
    <w:lvl w:ilvl="0" w:tplc="8A66F308">
      <w:start w:val="1"/>
      <w:numFmt w:val="decimal"/>
      <w:lvlText w:val="%1."/>
      <w:lvlJc w:val="left"/>
      <w:pPr>
        <w:ind w:left="443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63" w:hanging="360"/>
      </w:pPr>
    </w:lvl>
    <w:lvl w:ilvl="2" w:tplc="0419001B" w:tentative="1">
      <w:start w:val="1"/>
      <w:numFmt w:val="lowerRoman"/>
      <w:lvlText w:val="%3."/>
      <w:lvlJc w:val="right"/>
      <w:pPr>
        <w:ind w:left="1883" w:hanging="180"/>
      </w:pPr>
    </w:lvl>
    <w:lvl w:ilvl="3" w:tplc="0419000F" w:tentative="1">
      <w:start w:val="1"/>
      <w:numFmt w:val="decimal"/>
      <w:lvlText w:val="%4."/>
      <w:lvlJc w:val="left"/>
      <w:pPr>
        <w:ind w:left="2603" w:hanging="360"/>
      </w:pPr>
    </w:lvl>
    <w:lvl w:ilvl="4" w:tplc="04190019" w:tentative="1">
      <w:start w:val="1"/>
      <w:numFmt w:val="lowerLetter"/>
      <w:lvlText w:val="%5."/>
      <w:lvlJc w:val="left"/>
      <w:pPr>
        <w:ind w:left="3323" w:hanging="360"/>
      </w:pPr>
    </w:lvl>
    <w:lvl w:ilvl="5" w:tplc="0419001B" w:tentative="1">
      <w:start w:val="1"/>
      <w:numFmt w:val="lowerRoman"/>
      <w:lvlText w:val="%6."/>
      <w:lvlJc w:val="right"/>
      <w:pPr>
        <w:ind w:left="4043" w:hanging="180"/>
      </w:pPr>
    </w:lvl>
    <w:lvl w:ilvl="6" w:tplc="0419000F" w:tentative="1">
      <w:start w:val="1"/>
      <w:numFmt w:val="decimal"/>
      <w:lvlText w:val="%7."/>
      <w:lvlJc w:val="left"/>
      <w:pPr>
        <w:ind w:left="4763" w:hanging="360"/>
      </w:pPr>
    </w:lvl>
    <w:lvl w:ilvl="7" w:tplc="04190019" w:tentative="1">
      <w:start w:val="1"/>
      <w:numFmt w:val="lowerLetter"/>
      <w:lvlText w:val="%8."/>
      <w:lvlJc w:val="left"/>
      <w:pPr>
        <w:ind w:left="5483" w:hanging="360"/>
      </w:pPr>
    </w:lvl>
    <w:lvl w:ilvl="8" w:tplc="0419001B" w:tentative="1">
      <w:start w:val="1"/>
      <w:numFmt w:val="lowerRoman"/>
      <w:lvlText w:val="%9."/>
      <w:lvlJc w:val="right"/>
      <w:pPr>
        <w:ind w:left="6203" w:hanging="180"/>
      </w:pPr>
    </w:lvl>
  </w:abstractNum>
  <w:abstractNum w:abstractNumId="6" w15:restartNumberingAfterBreak="0">
    <w:nsid w:val="108A3220"/>
    <w:multiLevelType w:val="hybridMultilevel"/>
    <w:tmpl w:val="A5B22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625E0"/>
    <w:multiLevelType w:val="hybridMultilevel"/>
    <w:tmpl w:val="013A8692"/>
    <w:lvl w:ilvl="0" w:tplc="D69EF840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10DF7BE4"/>
    <w:multiLevelType w:val="hybridMultilevel"/>
    <w:tmpl w:val="DAB8551C"/>
    <w:lvl w:ilvl="0" w:tplc="258E2B4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1C90818"/>
    <w:multiLevelType w:val="hybridMultilevel"/>
    <w:tmpl w:val="570616B4"/>
    <w:lvl w:ilvl="0" w:tplc="3D3486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F20ED6"/>
    <w:multiLevelType w:val="multilevel"/>
    <w:tmpl w:val="4008FA50"/>
    <w:lvl w:ilvl="0">
      <w:start w:val="11"/>
      <w:numFmt w:val="decimal"/>
      <w:lvlText w:val="%1"/>
      <w:lvlJc w:val="left"/>
      <w:pPr>
        <w:ind w:left="192" w:hanging="707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92" w:hanging="707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01" w:hanging="213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2976" w:hanging="21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5" w:hanging="2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2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2" w:hanging="2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2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9" w:hanging="213"/>
      </w:pPr>
      <w:rPr>
        <w:rFonts w:hint="default"/>
        <w:lang w:val="ru-RU" w:eastAsia="en-US" w:bidi="ar-SA"/>
      </w:rPr>
    </w:lvl>
  </w:abstractNum>
  <w:abstractNum w:abstractNumId="11" w15:restartNumberingAfterBreak="0">
    <w:nsid w:val="1724651C"/>
    <w:multiLevelType w:val="hybridMultilevel"/>
    <w:tmpl w:val="EB0A96FC"/>
    <w:lvl w:ilvl="0" w:tplc="030EB36C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2" w15:restartNumberingAfterBreak="0">
    <w:nsid w:val="185C4682"/>
    <w:multiLevelType w:val="hybridMultilevel"/>
    <w:tmpl w:val="BF1400BC"/>
    <w:lvl w:ilvl="0" w:tplc="FFFFFFFF">
      <w:start w:val="1"/>
      <w:numFmt w:val="decimal"/>
      <w:lvlText w:val="%1."/>
      <w:lvlJc w:val="left"/>
      <w:pPr>
        <w:ind w:left="499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219" w:hanging="360"/>
      </w:pPr>
    </w:lvl>
    <w:lvl w:ilvl="2" w:tplc="FFFFFFFF" w:tentative="1">
      <w:start w:val="1"/>
      <w:numFmt w:val="lowerRoman"/>
      <w:lvlText w:val="%3."/>
      <w:lvlJc w:val="right"/>
      <w:pPr>
        <w:ind w:left="1939" w:hanging="180"/>
      </w:pPr>
    </w:lvl>
    <w:lvl w:ilvl="3" w:tplc="FFFFFFFF" w:tentative="1">
      <w:start w:val="1"/>
      <w:numFmt w:val="decimal"/>
      <w:lvlText w:val="%4."/>
      <w:lvlJc w:val="left"/>
      <w:pPr>
        <w:ind w:left="2659" w:hanging="360"/>
      </w:pPr>
    </w:lvl>
    <w:lvl w:ilvl="4" w:tplc="FFFFFFFF" w:tentative="1">
      <w:start w:val="1"/>
      <w:numFmt w:val="lowerLetter"/>
      <w:lvlText w:val="%5."/>
      <w:lvlJc w:val="left"/>
      <w:pPr>
        <w:ind w:left="3379" w:hanging="360"/>
      </w:pPr>
    </w:lvl>
    <w:lvl w:ilvl="5" w:tplc="FFFFFFFF" w:tentative="1">
      <w:start w:val="1"/>
      <w:numFmt w:val="lowerRoman"/>
      <w:lvlText w:val="%6."/>
      <w:lvlJc w:val="right"/>
      <w:pPr>
        <w:ind w:left="4099" w:hanging="180"/>
      </w:pPr>
    </w:lvl>
    <w:lvl w:ilvl="6" w:tplc="FFFFFFFF" w:tentative="1">
      <w:start w:val="1"/>
      <w:numFmt w:val="decimal"/>
      <w:lvlText w:val="%7."/>
      <w:lvlJc w:val="left"/>
      <w:pPr>
        <w:ind w:left="4819" w:hanging="360"/>
      </w:pPr>
    </w:lvl>
    <w:lvl w:ilvl="7" w:tplc="FFFFFFFF" w:tentative="1">
      <w:start w:val="1"/>
      <w:numFmt w:val="lowerLetter"/>
      <w:lvlText w:val="%8."/>
      <w:lvlJc w:val="left"/>
      <w:pPr>
        <w:ind w:left="5539" w:hanging="360"/>
      </w:pPr>
    </w:lvl>
    <w:lvl w:ilvl="8" w:tplc="FFFFFFFF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13" w15:restartNumberingAfterBreak="0">
    <w:nsid w:val="1B472F94"/>
    <w:multiLevelType w:val="multilevel"/>
    <w:tmpl w:val="64600CA4"/>
    <w:lvl w:ilvl="0">
      <w:start w:val="11"/>
      <w:numFmt w:val="decimal"/>
      <w:lvlText w:val="%1."/>
      <w:lvlJc w:val="left"/>
      <w:pPr>
        <w:ind w:left="612" w:hanging="4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92" w:hanging="801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689" w:hanging="8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59" w:hanging="8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28" w:hanging="8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8" w:hanging="8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8" w:hanging="8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7" w:hanging="8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7" w:hanging="801"/>
      </w:pPr>
      <w:rPr>
        <w:rFonts w:hint="default"/>
        <w:lang w:val="ru-RU" w:eastAsia="en-US" w:bidi="ar-SA"/>
      </w:rPr>
    </w:lvl>
  </w:abstractNum>
  <w:abstractNum w:abstractNumId="14" w15:restartNumberingAfterBreak="0">
    <w:nsid w:val="1E0D7EA1"/>
    <w:multiLevelType w:val="hybridMultilevel"/>
    <w:tmpl w:val="9BA47A52"/>
    <w:lvl w:ilvl="0" w:tplc="E1F06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A775EB2"/>
    <w:multiLevelType w:val="hybridMultilevel"/>
    <w:tmpl w:val="FBD84552"/>
    <w:lvl w:ilvl="0" w:tplc="FFFFFFFF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87" w:hanging="360"/>
      </w:pPr>
    </w:lvl>
    <w:lvl w:ilvl="2" w:tplc="FFFFFFFF" w:tentative="1">
      <w:start w:val="1"/>
      <w:numFmt w:val="lowerRoman"/>
      <w:lvlText w:val="%3."/>
      <w:lvlJc w:val="right"/>
      <w:pPr>
        <w:ind w:left="1907" w:hanging="180"/>
      </w:pPr>
    </w:lvl>
    <w:lvl w:ilvl="3" w:tplc="FFFFFFFF" w:tentative="1">
      <w:start w:val="1"/>
      <w:numFmt w:val="decimal"/>
      <w:lvlText w:val="%4."/>
      <w:lvlJc w:val="left"/>
      <w:pPr>
        <w:ind w:left="2627" w:hanging="360"/>
      </w:pPr>
    </w:lvl>
    <w:lvl w:ilvl="4" w:tplc="FFFFFFFF" w:tentative="1">
      <w:start w:val="1"/>
      <w:numFmt w:val="lowerLetter"/>
      <w:lvlText w:val="%5."/>
      <w:lvlJc w:val="left"/>
      <w:pPr>
        <w:ind w:left="3347" w:hanging="360"/>
      </w:pPr>
    </w:lvl>
    <w:lvl w:ilvl="5" w:tplc="FFFFFFFF" w:tentative="1">
      <w:start w:val="1"/>
      <w:numFmt w:val="lowerRoman"/>
      <w:lvlText w:val="%6."/>
      <w:lvlJc w:val="right"/>
      <w:pPr>
        <w:ind w:left="4067" w:hanging="180"/>
      </w:pPr>
    </w:lvl>
    <w:lvl w:ilvl="6" w:tplc="FFFFFFFF" w:tentative="1">
      <w:start w:val="1"/>
      <w:numFmt w:val="decimal"/>
      <w:lvlText w:val="%7."/>
      <w:lvlJc w:val="left"/>
      <w:pPr>
        <w:ind w:left="4787" w:hanging="360"/>
      </w:pPr>
    </w:lvl>
    <w:lvl w:ilvl="7" w:tplc="FFFFFFFF" w:tentative="1">
      <w:start w:val="1"/>
      <w:numFmt w:val="lowerLetter"/>
      <w:lvlText w:val="%8."/>
      <w:lvlJc w:val="left"/>
      <w:pPr>
        <w:ind w:left="5507" w:hanging="360"/>
      </w:pPr>
    </w:lvl>
    <w:lvl w:ilvl="8" w:tplc="FFFFFFFF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6" w15:restartNumberingAfterBreak="0">
    <w:nsid w:val="2B702273"/>
    <w:multiLevelType w:val="hybridMultilevel"/>
    <w:tmpl w:val="F61C5AD0"/>
    <w:lvl w:ilvl="0" w:tplc="758856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87240B"/>
    <w:multiLevelType w:val="hybridMultilevel"/>
    <w:tmpl w:val="8F1225A4"/>
    <w:lvl w:ilvl="0" w:tplc="8FE6FC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82254E"/>
    <w:multiLevelType w:val="hybridMultilevel"/>
    <w:tmpl w:val="C97E6300"/>
    <w:lvl w:ilvl="0" w:tplc="8B70AA6A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08426E"/>
    <w:multiLevelType w:val="hybridMultilevel"/>
    <w:tmpl w:val="422E58A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755D02"/>
    <w:multiLevelType w:val="hybridMultilevel"/>
    <w:tmpl w:val="0478C76C"/>
    <w:lvl w:ilvl="0" w:tplc="BE1A88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C70F1E"/>
    <w:multiLevelType w:val="hybridMultilevel"/>
    <w:tmpl w:val="436CDA9E"/>
    <w:lvl w:ilvl="0" w:tplc="258E2B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641832"/>
    <w:multiLevelType w:val="hybridMultilevel"/>
    <w:tmpl w:val="BF1400BC"/>
    <w:lvl w:ilvl="0" w:tplc="FFFFFFFF">
      <w:start w:val="1"/>
      <w:numFmt w:val="decimal"/>
      <w:lvlText w:val="%1."/>
      <w:lvlJc w:val="left"/>
      <w:pPr>
        <w:ind w:left="499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219" w:hanging="360"/>
      </w:pPr>
    </w:lvl>
    <w:lvl w:ilvl="2" w:tplc="FFFFFFFF" w:tentative="1">
      <w:start w:val="1"/>
      <w:numFmt w:val="lowerRoman"/>
      <w:lvlText w:val="%3."/>
      <w:lvlJc w:val="right"/>
      <w:pPr>
        <w:ind w:left="1939" w:hanging="180"/>
      </w:pPr>
    </w:lvl>
    <w:lvl w:ilvl="3" w:tplc="FFFFFFFF" w:tentative="1">
      <w:start w:val="1"/>
      <w:numFmt w:val="decimal"/>
      <w:lvlText w:val="%4."/>
      <w:lvlJc w:val="left"/>
      <w:pPr>
        <w:ind w:left="2659" w:hanging="360"/>
      </w:pPr>
    </w:lvl>
    <w:lvl w:ilvl="4" w:tplc="FFFFFFFF" w:tentative="1">
      <w:start w:val="1"/>
      <w:numFmt w:val="lowerLetter"/>
      <w:lvlText w:val="%5."/>
      <w:lvlJc w:val="left"/>
      <w:pPr>
        <w:ind w:left="3379" w:hanging="360"/>
      </w:pPr>
    </w:lvl>
    <w:lvl w:ilvl="5" w:tplc="FFFFFFFF" w:tentative="1">
      <w:start w:val="1"/>
      <w:numFmt w:val="lowerRoman"/>
      <w:lvlText w:val="%6."/>
      <w:lvlJc w:val="right"/>
      <w:pPr>
        <w:ind w:left="4099" w:hanging="180"/>
      </w:pPr>
    </w:lvl>
    <w:lvl w:ilvl="6" w:tplc="FFFFFFFF" w:tentative="1">
      <w:start w:val="1"/>
      <w:numFmt w:val="decimal"/>
      <w:lvlText w:val="%7."/>
      <w:lvlJc w:val="left"/>
      <w:pPr>
        <w:ind w:left="4819" w:hanging="360"/>
      </w:pPr>
    </w:lvl>
    <w:lvl w:ilvl="7" w:tplc="FFFFFFFF" w:tentative="1">
      <w:start w:val="1"/>
      <w:numFmt w:val="lowerLetter"/>
      <w:lvlText w:val="%8."/>
      <w:lvlJc w:val="left"/>
      <w:pPr>
        <w:ind w:left="5539" w:hanging="360"/>
      </w:pPr>
    </w:lvl>
    <w:lvl w:ilvl="8" w:tplc="FFFFFFFF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23" w15:restartNumberingAfterBreak="0">
    <w:nsid w:val="3BFF618B"/>
    <w:multiLevelType w:val="hybridMultilevel"/>
    <w:tmpl w:val="A92C7382"/>
    <w:lvl w:ilvl="0" w:tplc="D546681E">
      <w:start w:val="3"/>
      <w:numFmt w:val="decimal"/>
      <w:lvlText w:val="%1."/>
      <w:lvlJc w:val="left"/>
      <w:pPr>
        <w:ind w:left="113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B9C04C6">
      <w:numFmt w:val="bullet"/>
      <w:lvlText w:val="•"/>
      <w:lvlJc w:val="left"/>
      <w:pPr>
        <w:ind w:left="2037" w:hanging="281"/>
      </w:pPr>
      <w:rPr>
        <w:rFonts w:hint="default"/>
        <w:lang w:val="ru-RU" w:eastAsia="en-US" w:bidi="ar-SA"/>
      </w:rPr>
    </w:lvl>
    <w:lvl w:ilvl="2" w:tplc="86504A68">
      <w:numFmt w:val="bullet"/>
      <w:lvlText w:val="•"/>
      <w:lvlJc w:val="left"/>
      <w:pPr>
        <w:ind w:left="2944" w:hanging="281"/>
      </w:pPr>
      <w:rPr>
        <w:rFonts w:hint="default"/>
        <w:lang w:val="ru-RU" w:eastAsia="en-US" w:bidi="ar-SA"/>
      </w:rPr>
    </w:lvl>
    <w:lvl w:ilvl="3" w:tplc="C84A6FC8">
      <w:numFmt w:val="bullet"/>
      <w:lvlText w:val="•"/>
      <w:lvlJc w:val="left"/>
      <w:pPr>
        <w:ind w:left="3850" w:hanging="281"/>
      </w:pPr>
      <w:rPr>
        <w:rFonts w:hint="default"/>
        <w:lang w:val="ru-RU" w:eastAsia="en-US" w:bidi="ar-SA"/>
      </w:rPr>
    </w:lvl>
    <w:lvl w:ilvl="4" w:tplc="D700D76A">
      <w:numFmt w:val="bullet"/>
      <w:lvlText w:val="•"/>
      <w:lvlJc w:val="left"/>
      <w:pPr>
        <w:ind w:left="4757" w:hanging="281"/>
      </w:pPr>
      <w:rPr>
        <w:rFonts w:hint="default"/>
        <w:lang w:val="ru-RU" w:eastAsia="en-US" w:bidi="ar-SA"/>
      </w:rPr>
    </w:lvl>
    <w:lvl w:ilvl="5" w:tplc="8A685560">
      <w:numFmt w:val="bullet"/>
      <w:lvlText w:val="•"/>
      <w:lvlJc w:val="left"/>
      <w:pPr>
        <w:ind w:left="5664" w:hanging="281"/>
      </w:pPr>
      <w:rPr>
        <w:rFonts w:hint="default"/>
        <w:lang w:val="ru-RU" w:eastAsia="en-US" w:bidi="ar-SA"/>
      </w:rPr>
    </w:lvl>
    <w:lvl w:ilvl="6" w:tplc="C4EC47B6">
      <w:numFmt w:val="bullet"/>
      <w:lvlText w:val="•"/>
      <w:lvlJc w:val="left"/>
      <w:pPr>
        <w:ind w:left="6570" w:hanging="281"/>
      </w:pPr>
      <w:rPr>
        <w:rFonts w:hint="default"/>
        <w:lang w:val="ru-RU" w:eastAsia="en-US" w:bidi="ar-SA"/>
      </w:rPr>
    </w:lvl>
    <w:lvl w:ilvl="7" w:tplc="8B5A6A78">
      <w:numFmt w:val="bullet"/>
      <w:lvlText w:val="•"/>
      <w:lvlJc w:val="left"/>
      <w:pPr>
        <w:ind w:left="7477" w:hanging="281"/>
      </w:pPr>
      <w:rPr>
        <w:rFonts w:hint="default"/>
        <w:lang w:val="ru-RU" w:eastAsia="en-US" w:bidi="ar-SA"/>
      </w:rPr>
    </w:lvl>
    <w:lvl w:ilvl="8" w:tplc="1806F98C">
      <w:numFmt w:val="bullet"/>
      <w:lvlText w:val="•"/>
      <w:lvlJc w:val="left"/>
      <w:pPr>
        <w:ind w:left="8384" w:hanging="281"/>
      </w:pPr>
      <w:rPr>
        <w:rFonts w:hint="default"/>
        <w:lang w:val="ru-RU" w:eastAsia="en-US" w:bidi="ar-SA"/>
      </w:rPr>
    </w:lvl>
  </w:abstractNum>
  <w:abstractNum w:abstractNumId="24" w15:restartNumberingAfterBreak="0">
    <w:nsid w:val="3DDC6180"/>
    <w:multiLevelType w:val="hybridMultilevel"/>
    <w:tmpl w:val="422E58A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E5174"/>
    <w:multiLevelType w:val="hybridMultilevel"/>
    <w:tmpl w:val="119E49E6"/>
    <w:lvl w:ilvl="0" w:tplc="E25EC45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0511F30"/>
    <w:multiLevelType w:val="hybridMultilevel"/>
    <w:tmpl w:val="73FABE04"/>
    <w:lvl w:ilvl="0" w:tplc="48E04A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AE1216"/>
    <w:multiLevelType w:val="hybridMultilevel"/>
    <w:tmpl w:val="916C4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DD0439"/>
    <w:multiLevelType w:val="hybridMultilevel"/>
    <w:tmpl w:val="237A6BD8"/>
    <w:lvl w:ilvl="0" w:tplc="FFFFFFFF">
      <w:start w:val="1"/>
      <w:numFmt w:val="decimal"/>
      <w:lvlText w:val="%1."/>
      <w:lvlJc w:val="left"/>
      <w:pPr>
        <w:ind w:left="443" w:hanging="3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63" w:hanging="360"/>
      </w:pPr>
    </w:lvl>
    <w:lvl w:ilvl="2" w:tplc="FFFFFFFF" w:tentative="1">
      <w:start w:val="1"/>
      <w:numFmt w:val="lowerRoman"/>
      <w:lvlText w:val="%3."/>
      <w:lvlJc w:val="right"/>
      <w:pPr>
        <w:ind w:left="1883" w:hanging="180"/>
      </w:pPr>
    </w:lvl>
    <w:lvl w:ilvl="3" w:tplc="FFFFFFFF" w:tentative="1">
      <w:start w:val="1"/>
      <w:numFmt w:val="decimal"/>
      <w:lvlText w:val="%4."/>
      <w:lvlJc w:val="left"/>
      <w:pPr>
        <w:ind w:left="2603" w:hanging="360"/>
      </w:pPr>
    </w:lvl>
    <w:lvl w:ilvl="4" w:tplc="FFFFFFFF" w:tentative="1">
      <w:start w:val="1"/>
      <w:numFmt w:val="lowerLetter"/>
      <w:lvlText w:val="%5."/>
      <w:lvlJc w:val="left"/>
      <w:pPr>
        <w:ind w:left="3323" w:hanging="360"/>
      </w:pPr>
    </w:lvl>
    <w:lvl w:ilvl="5" w:tplc="FFFFFFFF" w:tentative="1">
      <w:start w:val="1"/>
      <w:numFmt w:val="lowerRoman"/>
      <w:lvlText w:val="%6."/>
      <w:lvlJc w:val="right"/>
      <w:pPr>
        <w:ind w:left="4043" w:hanging="180"/>
      </w:pPr>
    </w:lvl>
    <w:lvl w:ilvl="6" w:tplc="FFFFFFFF" w:tentative="1">
      <w:start w:val="1"/>
      <w:numFmt w:val="decimal"/>
      <w:lvlText w:val="%7."/>
      <w:lvlJc w:val="left"/>
      <w:pPr>
        <w:ind w:left="4763" w:hanging="360"/>
      </w:pPr>
    </w:lvl>
    <w:lvl w:ilvl="7" w:tplc="FFFFFFFF" w:tentative="1">
      <w:start w:val="1"/>
      <w:numFmt w:val="lowerLetter"/>
      <w:lvlText w:val="%8."/>
      <w:lvlJc w:val="left"/>
      <w:pPr>
        <w:ind w:left="5483" w:hanging="360"/>
      </w:pPr>
    </w:lvl>
    <w:lvl w:ilvl="8" w:tplc="FFFFFFFF" w:tentative="1">
      <w:start w:val="1"/>
      <w:numFmt w:val="lowerRoman"/>
      <w:lvlText w:val="%9."/>
      <w:lvlJc w:val="right"/>
      <w:pPr>
        <w:ind w:left="6203" w:hanging="180"/>
      </w:pPr>
    </w:lvl>
  </w:abstractNum>
  <w:abstractNum w:abstractNumId="29" w15:restartNumberingAfterBreak="0">
    <w:nsid w:val="455C2598"/>
    <w:multiLevelType w:val="hybridMultilevel"/>
    <w:tmpl w:val="10C6C5D4"/>
    <w:lvl w:ilvl="0" w:tplc="EA880C24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 w15:restartNumberingAfterBreak="0">
    <w:nsid w:val="45870FFC"/>
    <w:multiLevelType w:val="hybridMultilevel"/>
    <w:tmpl w:val="33243332"/>
    <w:lvl w:ilvl="0" w:tplc="48E04A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0D123B"/>
    <w:multiLevelType w:val="hybridMultilevel"/>
    <w:tmpl w:val="851C0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4554AC"/>
    <w:multiLevelType w:val="hybridMultilevel"/>
    <w:tmpl w:val="FBD84552"/>
    <w:lvl w:ilvl="0" w:tplc="FFFFFFFF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87" w:hanging="360"/>
      </w:pPr>
    </w:lvl>
    <w:lvl w:ilvl="2" w:tplc="FFFFFFFF" w:tentative="1">
      <w:start w:val="1"/>
      <w:numFmt w:val="lowerRoman"/>
      <w:lvlText w:val="%3."/>
      <w:lvlJc w:val="right"/>
      <w:pPr>
        <w:ind w:left="1907" w:hanging="180"/>
      </w:pPr>
    </w:lvl>
    <w:lvl w:ilvl="3" w:tplc="FFFFFFFF" w:tentative="1">
      <w:start w:val="1"/>
      <w:numFmt w:val="decimal"/>
      <w:lvlText w:val="%4."/>
      <w:lvlJc w:val="left"/>
      <w:pPr>
        <w:ind w:left="2627" w:hanging="360"/>
      </w:pPr>
    </w:lvl>
    <w:lvl w:ilvl="4" w:tplc="FFFFFFFF" w:tentative="1">
      <w:start w:val="1"/>
      <w:numFmt w:val="lowerLetter"/>
      <w:lvlText w:val="%5."/>
      <w:lvlJc w:val="left"/>
      <w:pPr>
        <w:ind w:left="3347" w:hanging="360"/>
      </w:pPr>
    </w:lvl>
    <w:lvl w:ilvl="5" w:tplc="FFFFFFFF" w:tentative="1">
      <w:start w:val="1"/>
      <w:numFmt w:val="lowerRoman"/>
      <w:lvlText w:val="%6."/>
      <w:lvlJc w:val="right"/>
      <w:pPr>
        <w:ind w:left="4067" w:hanging="180"/>
      </w:pPr>
    </w:lvl>
    <w:lvl w:ilvl="6" w:tplc="FFFFFFFF" w:tentative="1">
      <w:start w:val="1"/>
      <w:numFmt w:val="decimal"/>
      <w:lvlText w:val="%7."/>
      <w:lvlJc w:val="left"/>
      <w:pPr>
        <w:ind w:left="4787" w:hanging="360"/>
      </w:pPr>
    </w:lvl>
    <w:lvl w:ilvl="7" w:tplc="FFFFFFFF" w:tentative="1">
      <w:start w:val="1"/>
      <w:numFmt w:val="lowerLetter"/>
      <w:lvlText w:val="%8."/>
      <w:lvlJc w:val="left"/>
      <w:pPr>
        <w:ind w:left="5507" w:hanging="360"/>
      </w:pPr>
    </w:lvl>
    <w:lvl w:ilvl="8" w:tplc="FFFFFFFF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33" w15:restartNumberingAfterBreak="0">
    <w:nsid w:val="4AD46C24"/>
    <w:multiLevelType w:val="hybridMultilevel"/>
    <w:tmpl w:val="781AECA2"/>
    <w:lvl w:ilvl="0" w:tplc="258E2B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2460A0"/>
    <w:multiLevelType w:val="hybridMultilevel"/>
    <w:tmpl w:val="EA961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D75F23"/>
    <w:multiLevelType w:val="hybridMultilevel"/>
    <w:tmpl w:val="237A6BD8"/>
    <w:lvl w:ilvl="0" w:tplc="FFFFFFFF">
      <w:start w:val="1"/>
      <w:numFmt w:val="decimal"/>
      <w:lvlText w:val="%1."/>
      <w:lvlJc w:val="left"/>
      <w:pPr>
        <w:ind w:left="443" w:hanging="3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63" w:hanging="360"/>
      </w:pPr>
    </w:lvl>
    <w:lvl w:ilvl="2" w:tplc="FFFFFFFF" w:tentative="1">
      <w:start w:val="1"/>
      <w:numFmt w:val="lowerRoman"/>
      <w:lvlText w:val="%3."/>
      <w:lvlJc w:val="right"/>
      <w:pPr>
        <w:ind w:left="1883" w:hanging="180"/>
      </w:pPr>
    </w:lvl>
    <w:lvl w:ilvl="3" w:tplc="FFFFFFFF" w:tentative="1">
      <w:start w:val="1"/>
      <w:numFmt w:val="decimal"/>
      <w:lvlText w:val="%4."/>
      <w:lvlJc w:val="left"/>
      <w:pPr>
        <w:ind w:left="2603" w:hanging="360"/>
      </w:pPr>
    </w:lvl>
    <w:lvl w:ilvl="4" w:tplc="FFFFFFFF" w:tentative="1">
      <w:start w:val="1"/>
      <w:numFmt w:val="lowerLetter"/>
      <w:lvlText w:val="%5."/>
      <w:lvlJc w:val="left"/>
      <w:pPr>
        <w:ind w:left="3323" w:hanging="360"/>
      </w:pPr>
    </w:lvl>
    <w:lvl w:ilvl="5" w:tplc="FFFFFFFF" w:tentative="1">
      <w:start w:val="1"/>
      <w:numFmt w:val="lowerRoman"/>
      <w:lvlText w:val="%6."/>
      <w:lvlJc w:val="right"/>
      <w:pPr>
        <w:ind w:left="4043" w:hanging="180"/>
      </w:pPr>
    </w:lvl>
    <w:lvl w:ilvl="6" w:tplc="FFFFFFFF" w:tentative="1">
      <w:start w:val="1"/>
      <w:numFmt w:val="decimal"/>
      <w:lvlText w:val="%7."/>
      <w:lvlJc w:val="left"/>
      <w:pPr>
        <w:ind w:left="4763" w:hanging="360"/>
      </w:pPr>
    </w:lvl>
    <w:lvl w:ilvl="7" w:tplc="FFFFFFFF" w:tentative="1">
      <w:start w:val="1"/>
      <w:numFmt w:val="lowerLetter"/>
      <w:lvlText w:val="%8."/>
      <w:lvlJc w:val="left"/>
      <w:pPr>
        <w:ind w:left="5483" w:hanging="360"/>
      </w:pPr>
    </w:lvl>
    <w:lvl w:ilvl="8" w:tplc="FFFFFFFF" w:tentative="1">
      <w:start w:val="1"/>
      <w:numFmt w:val="lowerRoman"/>
      <w:lvlText w:val="%9."/>
      <w:lvlJc w:val="right"/>
      <w:pPr>
        <w:ind w:left="6203" w:hanging="180"/>
      </w:pPr>
    </w:lvl>
  </w:abstractNum>
  <w:abstractNum w:abstractNumId="36" w15:restartNumberingAfterBreak="0">
    <w:nsid w:val="4EE974B3"/>
    <w:multiLevelType w:val="hybridMultilevel"/>
    <w:tmpl w:val="7A50CE52"/>
    <w:lvl w:ilvl="0" w:tplc="B142CDAA">
      <w:start w:val="11"/>
      <w:numFmt w:val="decimal"/>
      <w:lvlText w:val="%1."/>
      <w:lvlJc w:val="left"/>
      <w:pPr>
        <w:ind w:left="612" w:hanging="4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566E368">
      <w:start w:val="1"/>
      <w:numFmt w:val="decimal"/>
      <w:lvlText w:val="%2."/>
      <w:lvlJc w:val="left"/>
      <w:pPr>
        <w:ind w:left="118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0A2CDC0">
      <w:numFmt w:val="bullet"/>
      <w:lvlText w:val="•"/>
      <w:lvlJc w:val="left"/>
      <w:pPr>
        <w:ind w:left="2187" w:hanging="281"/>
      </w:pPr>
      <w:rPr>
        <w:rFonts w:hint="default"/>
        <w:lang w:val="ru-RU" w:eastAsia="en-US" w:bidi="ar-SA"/>
      </w:rPr>
    </w:lvl>
    <w:lvl w:ilvl="3" w:tplc="F7062D08">
      <w:numFmt w:val="bullet"/>
      <w:lvlText w:val="•"/>
      <w:lvlJc w:val="left"/>
      <w:pPr>
        <w:ind w:left="3194" w:hanging="281"/>
      </w:pPr>
      <w:rPr>
        <w:rFonts w:hint="default"/>
        <w:lang w:val="ru-RU" w:eastAsia="en-US" w:bidi="ar-SA"/>
      </w:rPr>
    </w:lvl>
    <w:lvl w:ilvl="4" w:tplc="FD72A7B2">
      <w:numFmt w:val="bullet"/>
      <w:lvlText w:val="•"/>
      <w:lvlJc w:val="left"/>
      <w:pPr>
        <w:ind w:left="4202" w:hanging="281"/>
      </w:pPr>
      <w:rPr>
        <w:rFonts w:hint="default"/>
        <w:lang w:val="ru-RU" w:eastAsia="en-US" w:bidi="ar-SA"/>
      </w:rPr>
    </w:lvl>
    <w:lvl w:ilvl="5" w:tplc="D2C20C50">
      <w:numFmt w:val="bullet"/>
      <w:lvlText w:val="•"/>
      <w:lvlJc w:val="left"/>
      <w:pPr>
        <w:ind w:left="5209" w:hanging="281"/>
      </w:pPr>
      <w:rPr>
        <w:rFonts w:hint="default"/>
        <w:lang w:val="ru-RU" w:eastAsia="en-US" w:bidi="ar-SA"/>
      </w:rPr>
    </w:lvl>
    <w:lvl w:ilvl="6" w:tplc="BDEE0E08">
      <w:numFmt w:val="bullet"/>
      <w:lvlText w:val="•"/>
      <w:lvlJc w:val="left"/>
      <w:pPr>
        <w:ind w:left="6216" w:hanging="281"/>
      </w:pPr>
      <w:rPr>
        <w:rFonts w:hint="default"/>
        <w:lang w:val="ru-RU" w:eastAsia="en-US" w:bidi="ar-SA"/>
      </w:rPr>
    </w:lvl>
    <w:lvl w:ilvl="7" w:tplc="AB1CD574">
      <w:numFmt w:val="bullet"/>
      <w:lvlText w:val="•"/>
      <w:lvlJc w:val="left"/>
      <w:pPr>
        <w:ind w:left="7224" w:hanging="281"/>
      </w:pPr>
      <w:rPr>
        <w:rFonts w:hint="default"/>
        <w:lang w:val="ru-RU" w:eastAsia="en-US" w:bidi="ar-SA"/>
      </w:rPr>
    </w:lvl>
    <w:lvl w:ilvl="8" w:tplc="4E709118">
      <w:numFmt w:val="bullet"/>
      <w:lvlText w:val="•"/>
      <w:lvlJc w:val="left"/>
      <w:pPr>
        <w:ind w:left="8231" w:hanging="281"/>
      </w:pPr>
      <w:rPr>
        <w:rFonts w:hint="default"/>
        <w:lang w:val="ru-RU" w:eastAsia="en-US" w:bidi="ar-SA"/>
      </w:rPr>
    </w:lvl>
  </w:abstractNum>
  <w:abstractNum w:abstractNumId="37" w15:restartNumberingAfterBreak="0">
    <w:nsid w:val="4EF01D24"/>
    <w:multiLevelType w:val="hybridMultilevel"/>
    <w:tmpl w:val="33BAF548"/>
    <w:lvl w:ilvl="0" w:tplc="8EACEE16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936EC3"/>
    <w:multiLevelType w:val="hybridMultilevel"/>
    <w:tmpl w:val="FBD84552"/>
    <w:lvl w:ilvl="0" w:tplc="00621990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39" w15:restartNumberingAfterBreak="0">
    <w:nsid w:val="539E08CE"/>
    <w:multiLevelType w:val="hybridMultilevel"/>
    <w:tmpl w:val="BF1400BC"/>
    <w:lvl w:ilvl="0" w:tplc="FFFFFFFF">
      <w:start w:val="1"/>
      <w:numFmt w:val="decimal"/>
      <w:lvlText w:val="%1."/>
      <w:lvlJc w:val="left"/>
      <w:pPr>
        <w:ind w:left="499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219" w:hanging="360"/>
      </w:pPr>
    </w:lvl>
    <w:lvl w:ilvl="2" w:tplc="FFFFFFFF" w:tentative="1">
      <w:start w:val="1"/>
      <w:numFmt w:val="lowerRoman"/>
      <w:lvlText w:val="%3."/>
      <w:lvlJc w:val="right"/>
      <w:pPr>
        <w:ind w:left="1939" w:hanging="180"/>
      </w:pPr>
    </w:lvl>
    <w:lvl w:ilvl="3" w:tplc="FFFFFFFF" w:tentative="1">
      <w:start w:val="1"/>
      <w:numFmt w:val="decimal"/>
      <w:lvlText w:val="%4."/>
      <w:lvlJc w:val="left"/>
      <w:pPr>
        <w:ind w:left="2659" w:hanging="360"/>
      </w:pPr>
    </w:lvl>
    <w:lvl w:ilvl="4" w:tplc="FFFFFFFF" w:tentative="1">
      <w:start w:val="1"/>
      <w:numFmt w:val="lowerLetter"/>
      <w:lvlText w:val="%5."/>
      <w:lvlJc w:val="left"/>
      <w:pPr>
        <w:ind w:left="3379" w:hanging="360"/>
      </w:pPr>
    </w:lvl>
    <w:lvl w:ilvl="5" w:tplc="FFFFFFFF" w:tentative="1">
      <w:start w:val="1"/>
      <w:numFmt w:val="lowerRoman"/>
      <w:lvlText w:val="%6."/>
      <w:lvlJc w:val="right"/>
      <w:pPr>
        <w:ind w:left="4099" w:hanging="180"/>
      </w:pPr>
    </w:lvl>
    <w:lvl w:ilvl="6" w:tplc="FFFFFFFF" w:tentative="1">
      <w:start w:val="1"/>
      <w:numFmt w:val="decimal"/>
      <w:lvlText w:val="%7."/>
      <w:lvlJc w:val="left"/>
      <w:pPr>
        <w:ind w:left="4819" w:hanging="360"/>
      </w:pPr>
    </w:lvl>
    <w:lvl w:ilvl="7" w:tplc="FFFFFFFF" w:tentative="1">
      <w:start w:val="1"/>
      <w:numFmt w:val="lowerLetter"/>
      <w:lvlText w:val="%8."/>
      <w:lvlJc w:val="left"/>
      <w:pPr>
        <w:ind w:left="5539" w:hanging="360"/>
      </w:pPr>
    </w:lvl>
    <w:lvl w:ilvl="8" w:tplc="FFFFFFFF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40" w15:restartNumberingAfterBreak="0">
    <w:nsid w:val="54910306"/>
    <w:multiLevelType w:val="hybridMultilevel"/>
    <w:tmpl w:val="79CCE2D8"/>
    <w:lvl w:ilvl="0" w:tplc="3D3486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C84DD5"/>
    <w:multiLevelType w:val="hybridMultilevel"/>
    <w:tmpl w:val="FBD84552"/>
    <w:lvl w:ilvl="0" w:tplc="FFFFFFFF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87" w:hanging="360"/>
      </w:pPr>
    </w:lvl>
    <w:lvl w:ilvl="2" w:tplc="FFFFFFFF" w:tentative="1">
      <w:start w:val="1"/>
      <w:numFmt w:val="lowerRoman"/>
      <w:lvlText w:val="%3."/>
      <w:lvlJc w:val="right"/>
      <w:pPr>
        <w:ind w:left="1907" w:hanging="180"/>
      </w:pPr>
    </w:lvl>
    <w:lvl w:ilvl="3" w:tplc="FFFFFFFF" w:tentative="1">
      <w:start w:val="1"/>
      <w:numFmt w:val="decimal"/>
      <w:lvlText w:val="%4."/>
      <w:lvlJc w:val="left"/>
      <w:pPr>
        <w:ind w:left="2627" w:hanging="360"/>
      </w:pPr>
    </w:lvl>
    <w:lvl w:ilvl="4" w:tplc="FFFFFFFF" w:tentative="1">
      <w:start w:val="1"/>
      <w:numFmt w:val="lowerLetter"/>
      <w:lvlText w:val="%5."/>
      <w:lvlJc w:val="left"/>
      <w:pPr>
        <w:ind w:left="3347" w:hanging="360"/>
      </w:pPr>
    </w:lvl>
    <w:lvl w:ilvl="5" w:tplc="FFFFFFFF" w:tentative="1">
      <w:start w:val="1"/>
      <w:numFmt w:val="lowerRoman"/>
      <w:lvlText w:val="%6."/>
      <w:lvlJc w:val="right"/>
      <w:pPr>
        <w:ind w:left="4067" w:hanging="180"/>
      </w:pPr>
    </w:lvl>
    <w:lvl w:ilvl="6" w:tplc="FFFFFFFF" w:tentative="1">
      <w:start w:val="1"/>
      <w:numFmt w:val="decimal"/>
      <w:lvlText w:val="%7."/>
      <w:lvlJc w:val="left"/>
      <w:pPr>
        <w:ind w:left="4787" w:hanging="360"/>
      </w:pPr>
    </w:lvl>
    <w:lvl w:ilvl="7" w:tplc="FFFFFFFF" w:tentative="1">
      <w:start w:val="1"/>
      <w:numFmt w:val="lowerLetter"/>
      <w:lvlText w:val="%8."/>
      <w:lvlJc w:val="left"/>
      <w:pPr>
        <w:ind w:left="5507" w:hanging="360"/>
      </w:pPr>
    </w:lvl>
    <w:lvl w:ilvl="8" w:tplc="FFFFFFFF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42" w15:restartNumberingAfterBreak="0">
    <w:nsid w:val="558F27BD"/>
    <w:multiLevelType w:val="hybridMultilevel"/>
    <w:tmpl w:val="BF1400BC"/>
    <w:lvl w:ilvl="0" w:tplc="F25C6464">
      <w:start w:val="1"/>
      <w:numFmt w:val="decimal"/>
      <w:lvlText w:val="%1."/>
      <w:lvlJc w:val="left"/>
      <w:pPr>
        <w:ind w:left="49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19" w:hanging="360"/>
      </w:pPr>
    </w:lvl>
    <w:lvl w:ilvl="2" w:tplc="0419001B" w:tentative="1">
      <w:start w:val="1"/>
      <w:numFmt w:val="lowerRoman"/>
      <w:lvlText w:val="%3."/>
      <w:lvlJc w:val="right"/>
      <w:pPr>
        <w:ind w:left="1939" w:hanging="180"/>
      </w:pPr>
    </w:lvl>
    <w:lvl w:ilvl="3" w:tplc="0419000F" w:tentative="1">
      <w:start w:val="1"/>
      <w:numFmt w:val="decimal"/>
      <w:lvlText w:val="%4."/>
      <w:lvlJc w:val="left"/>
      <w:pPr>
        <w:ind w:left="2659" w:hanging="360"/>
      </w:pPr>
    </w:lvl>
    <w:lvl w:ilvl="4" w:tplc="04190019" w:tentative="1">
      <w:start w:val="1"/>
      <w:numFmt w:val="lowerLetter"/>
      <w:lvlText w:val="%5."/>
      <w:lvlJc w:val="left"/>
      <w:pPr>
        <w:ind w:left="3379" w:hanging="360"/>
      </w:pPr>
    </w:lvl>
    <w:lvl w:ilvl="5" w:tplc="0419001B" w:tentative="1">
      <w:start w:val="1"/>
      <w:numFmt w:val="lowerRoman"/>
      <w:lvlText w:val="%6."/>
      <w:lvlJc w:val="right"/>
      <w:pPr>
        <w:ind w:left="4099" w:hanging="180"/>
      </w:pPr>
    </w:lvl>
    <w:lvl w:ilvl="6" w:tplc="0419000F" w:tentative="1">
      <w:start w:val="1"/>
      <w:numFmt w:val="decimal"/>
      <w:lvlText w:val="%7."/>
      <w:lvlJc w:val="left"/>
      <w:pPr>
        <w:ind w:left="4819" w:hanging="360"/>
      </w:pPr>
    </w:lvl>
    <w:lvl w:ilvl="7" w:tplc="04190019" w:tentative="1">
      <w:start w:val="1"/>
      <w:numFmt w:val="lowerLetter"/>
      <w:lvlText w:val="%8."/>
      <w:lvlJc w:val="left"/>
      <w:pPr>
        <w:ind w:left="5539" w:hanging="360"/>
      </w:pPr>
    </w:lvl>
    <w:lvl w:ilvl="8" w:tplc="0419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43" w15:restartNumberingAfterBreak="0">
    <w:nsid w:val="56251AE2"/>
    <w:multiLevelType w:val="hybridMultilevel"/>
    <w:tmpl w:val="D95AE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313222"/>
    <w:multiLevelType w:val="hybridMultilevel"/>
    <w:tmpl w:val="0F2C6AD4"/>
    <w:lvl w:ilvl="0" w:tplc="258E2B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C01B28"/>
    <w:multiLevelType w:val="hybridMultilevel"/>
    <w:tmpl w:val="0F12688E"/>
    <w:lvl w:ilvl="0" w:tplc="0419000F">
      <w:start w:val="1"/>
      <w:numFmt w:val="decimal"/>
      <w:lvlText w:val="%1."/>
      <w:lvlJc w:val="left"/>
      <w:pPr>
        <w:ind w:left="826" w:hanging="360"/>
      </w:pPr>
    </w:lvl>
    <w:lvl w:ilvl="1" w:tplc="04190019" w:tentative="1">
      <w:start w:val="1"/>
      <w:numFmt w:val="lowerLetter"/>
      <w:lvlText w:val="%2."/>
      <w:lvlJc w:val="left"/>
      <w:pPr>
        <w:ind w:left="1546" w:hanging="360"/>
      </w:pPr>
    </w:lvl>
    <w:lvl w:ilvl="2" w:tplc="0419001B" w:tentative="1">
      <w:start w:val="1"/>
      <w:numFmt w:val="lowerRoman"/>
      <w:lvlText w:val="%3."/>
      <w:lvlJc w:val="right"/>
      <w:pPr>
        <w:ind w:left="2266" w:hanging="180"/>
      </w:pPr>
    </w:lvl>
    <w:lvl w:ilvl="3" w:tplc="0419000F" w:tentative="1">
      <w:start w:val="1"/>
      <w:numFmt w:val="decimal"/>
      <w:lvlText w:val="%4."/>
      <w:lvlJc w:val="left"/>
      <w:pPr>
        <w:ind w:left="2986" w:hanging="360"/>
      </w:pPr>
    </w:lvl>
    <w:lvl w:ilvl="4" w:tplc="04190019" w:tentative="1">
      <w:start w:val="1"/>
      <w:numFmt w:val="lowerLetter"/>
      <w:lvlText w:val="%5."/>
      <w:lvlJc w:val="left"/>
      <w:pPr>
        <w:ind w:left="3706" w:hanging="360"/>
      </w:pPr>
    </w:lvl>
    <w:lvl w:ilvl="5" w:tplc="0419001B" w:tentative="1">
      <w:start w:val="1"/>
      <w:numFmt w:val="lowerRoman"/>
      <w:lvlText w:val="%6."/>
      <w:lvlJc w:val="right"/>
      <w:pPr>
        <w:ind w:left="4426" w:hanging="180"/>
      </w:pPr>
    </w:lvl>
    <w:lvl w:ilvl="6" w:tplc="0419000F" w:tentative="1">
      <w:start w:val="1"/>
      <w:numFmt w:val="decimal"/>
      <w:lvlText w:val="%7."/>
      <w:lvlJc w:val="left"/>
      <w:pPr>
        <w:ind w:left="5146" w:hanging="360"/>
      </w:pPr>
    </w:lvl>
    <w:lvl w:ilvl="7" w:tplc="04190019" w:tentative="1">
      <w:start w:val="1"/>
      <w:numFmt w:val="lowerLetter"/>
      <w:lvlText w:val="%8."/>
      <w:lvlJc w:val="left"/>
      <w:pPr>
        <w:ind w:left="5866" w:hanging="360"/>
      </w:pPr>
    </w:lvl>
    <w:lvl w:ilvl="8" w:tplc="0419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46" w15:restartNumberingAfterBreak="0">
    <w:nsid w:val="69D43D6F"/>
    <w:multiLevelType w:val="hybridMultilevel"/>
    <w:tmpl w:val="FBD84552"/>
    <w:lvl w:ilvl="0" w:tplc="FFFFFFFF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87" w:hanging="360"/>
      </w:pPr>
    </w:lvl>
    <w:lvl w:ilvl="2" w:tplc="FFFFFFFF" w:tentative="1">
      <w:start w:val="1"/>
      <w:numFmt w:val="lowerRoman"/>
      <w:lvlText w:val="%3."/>
      <w:lvlJc w:val="right"/>
      <w:pPr>
        <w:ind w:left="1907" w:hanging="180"/>
      </w:pPr>
    </w:lvl>
    <w:lvl w:ilvl="3" w:tplc="FFFFFFFF" w:tentative="1">
      <w:start w:val="1"/>
      <w:numFmt w:val="decimal"/>
      <w:lvlText w:val="%4."/>
      <w:lvlJc w:val="left"/>
      <w:pPr>
        <w:ind w:left="2627" w:hanging="360"/>
      </w:pPr>
    </w:lvl>
    <w:lvl w:ilvl="4" w:tplc="FFFFFFFF" w:tentative="1">
      <w:start w:val="1"/>
      <w:numFmt w:val="lowerLetter"/>
      <w:lvlText w:val="%5."/>
      <w:lvlJc w:val="left"/>
      <w:pPr>
        <w:ind w:left="3347" w:hanging="360"/>
      </w:pPr>
    </w:lvl>
    <w:lvl w:ilvl="5" w:tplc="FFFFFFFF" w:tentative="1">
      <w:start w:val="1"/>
      <w:numFmt w:val="lowerRoman"/>
      <w:lvlText w:val="%6."/>
      <w:lvlJc w:val="right"/>
      <w:pPr>
        <w:ind w:left="4067" w:hanging="180"/>
      </w:pPr>
    </w:lvl>
    <w:lvl w:ilvl="6" w:tplc="FFFFFFFF" w:tentative="1">
      <w:start w:val="1"/>
      <w:numFmt w:val="decimal"/>
      <w:lvlText w:val="%7."/>
      <w:lvlJc w:val="left"/>
      <w:pPr>
        <w:ind w:left="4787" w:hanging="360"/>
      </w:pPr>
    </w:lvl>
    <w:lvl w:ilvl="7" w:tplc="FFFFFFFF" w:tentative="1">
      <w:start w:val="1"/>
      <w:numFmt w:val="lowerLetter"/>
      <w:lvlText w:val="%8."/>
      <w:lvlJc w:val="left"/>
      <w:pPr>
        <w:ind w:left="5507" w:hanging="360"/>
      </w:pPr>
    </w:lvl>
    <w:lvl w:ilvl="8" w:tplc="FFFFFFFF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47" w15:restartNumberingAfterBreak="0">
    <w:nsid w:val="709672A0"/>
    <w:multiLevelType w:val="hybridMultilevel"/>
    <w:tmpl w:val="BF1400BC"/>
    <w:lvl w:ilvl="0" w:tplc="FFFFFFFF">
      <w:start w:val="1"/>
      <w:numFmt w:val="decimal"/>
      <w:lvlText w:val="%1."/>
      <w:lvlJc w:val="left"/>
      <w:pPr>
        <w:ind w:left="499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219" w:hanging="360"/>
      </w:pPr>
    </w:lvl>
    <w:lvl w:ilvl="2" w:tplc="FFFFFFFF" w:tentative="1">
      <w:start w:val="1"/>
      <w:numFmt w:val="lowerRoman"/>
      <w:lvlText w:val="%3."/>
      <w:lvlJc w:val="right"/>
      <w:pPr>
        <w:ind w:left="1939" w:hanging="180"/>
      </w:pPr>
    </w:lvl>
    <w:lvl w:ilvl="3" w:tplc="FFFFFFFF" w:tentative="1">
      <w:start w:val="1"/>
      <w:numFmt w:val="decimal"/>
      <w:lvlText w:val="%4."/>
      <w:lvlJc w:val="left"/>
      <w:pPr>
        <w:ind w:left="2659" w:hanging="360"/>
      </w:pPr>
    </w:lvl>
    <w:lvl w:ilvl="4" w:tplc="FFFFFFFF" w:tentative="1">
      <w:start w:val="1"/>
      <w:numFmt w:val="lowerLetter"/>
      <w:lvlText w:val="%5."/>
      <w:lvlJc w:val="left"/>
      <w:pPr>
        <w:ind w:left="3379" w:hanging="360"/>
      </w:pPr>
    </w:lvl>
    <w:lvl w:ilvl="5" w:tplc="FFFFFFFF" w:tentative="1">
      <w:start w:val="1"/>
      <w:numFmt w:val="lowerRoman"/>
      <w:lvlText w:val="%6."/>
      <w:lvlJc w:val="right"/>
      <w:pPr>
        <w:ind w:left="4099" w:hanging="180"/>
      </w:pPr>
    </w:lvl>
    <w:lvl w:ilvl="6" w:tplc="FFFFFFFF" w:tentative="1">
      <w:start w:val="1"/>
      <w:numFmt w:val="decimal"/>
      <w:lvlText w:val="%7."/>
      <w:lvlJc w:val="left"/>
      <w:pPr>
        <w:ind w:left="4819" w:hanging="360"/>
      </w:pPr>
    </w:lvl>
    <w:lvl w:ilvl="7" w:tplc="FFFFFFFF" w:tentative="1">
      <w:start w:val="1"/>
      <w:numFmt w:val="lowerLetter"/>
      <w:lvlText w:val="%8."/>
      <w:lvlJc w:val="left"/>
      <w:pPr>
        <w:ind w:left="5539" w:hanging="360"/>
      </w:pPr>
    </w:lvl>
    <w:lvl w:ilvl="8" w:tplc="FFFFFFFF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48" w15:restartNumberingAfterBreak="0">
    <w:nsid w:val="75B20387"/>
    <w:multiLevelType w:val="multilevel"/>
    <w:tmpl w:val="B61824A8"/>
    <w:lvl w:ilvl="0">
      <w:start w:val="5"/>
      <w:numFmt w:val="decimal"/>
      <w:lvlText w:val="%1"/>
      <w:lvlJc w:val="left"/>
      <w:pPr>
        <w:ind w:left="685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85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9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3" w:hanging="493"/>
      </w:pPr>
      <w:rPr>
        <w:rFonts w:hint="default"/>
        <w:lang w:val="ru-RU" w:eastAsia="en-US" w:bidi="ar-SA"/>
      </w:rPr>
    </w:lvl>
  </w:abstractNum>
  <w:abstractNum w:abstractNumId="49" w15:restartNumberingAfterBreak="0">
    <w:nsid w:val="79C66E90"/>
    <w:multiLevelType w:val="hybridMultilevel"/>
    <w:tmpl w:val="B0E4B854"/>
    <w:lvl w:ilvl="0" w:tplc="E1F06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7A0855C8"/>
    <w:multiLevelType w:val="multilevel"/>
    <w:tmpl w:val="98183B34"/>
    <w:lvl w:ilvl="0">
      <w:start w:val="1"/>
      <w:numFmt w:val="decimal"/>
      <w:lvlText w:val="%1."/>
      <w:lvlJc w:val="left"/>
      <w:pPr>
        <w:ind w:left="47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85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80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87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71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67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6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59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54" w:hanging="493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10"/>
  </w:num>
  <w:num w:numId="3">
    <w:abstractNumId w:val="36"/>
  </w:num>
  <w:num w:numId="4">
    <w:abstractNumId w:val="4"/>
  </w:num>
  <w:num w:numId="5">
    <w:abstractNumId w:val="48"/>
  </w:num>
  <w:num w:numId="6">
    <w:abstractNumId w:val="13"/>
  </w:num>
  <w:num w:numId="7">
    <w:abstractNumId w:val="50"/>
  </w:num>
  <w:num w:numId="8">
    <w:abstractNumId w:val="8"/>
  </w:num>
  <w:num w:numId="9">
    <w:abstractNumId w:val="7"/>
  </w:num>
  <w:num w:numId="10">
    <w:abstractNumId w:val="45"/>
  </w:num>
  <w:num w:numId="11">
    <w:abstractNumId w:val="29"/>
  </w:num>
  <w:num w:numId="12">
    <w:abstractNumId w:val="5"/>
  </w:num>
  <w:num w:numId="13">
    <w:abstractNumId w:val="38"/>
  </w:num>
  <w:num w:numId="14">
    <w:abstractNumId w:val="42"/>
  </w:num>
  <w:num w:numId="15">
    <w:abstractNumId w:val="35"/>
  </w:num>
  <w:num w:numId="16">
    <w:abstractNumId w:val="39"/>
  </w:num>
  <w:num w:numId="17">
    <w:abstractNumId w:val="41"/>
  </w:num>
  <w:num w:numId="18">
    <w:abstractNumId w:val="46"/>
  </w:num>
  <w:num w:numId="19">
    <w:abstractNumId w:val="12"/>
  </w:num>
  <w:num w:numId="20">
    <w:abstractNumId w:val="14"/>
  </w:num>
  <w:num w:numId="21">
    <w:abstractNumId w:val="16"/>
  </w:num>
  <w:num w:numId="22">
    <w:abstractNumId w:val="37"/>
  </w:num>
  <w:num w:numId="23">
    <w:abstractNumId w:val="2"/>
  </w:num>
  <w:num w:numId="24">
    <w:abstractNumId w:val="18"/>
  </w:num>
  <w:num w:numId="25">
    <w:abstractNumId w:val="25"/>
  </w:num>
  <w:num w:numId="26">
    <w:abstractNumId w:val="49"/>
  </w:num>
  <w:num w:numId="27">
    <w:abstractNumId w:val="30"/>
  </w:num>
  <w:num w:numId="28">
    <w:abstractNumId w:val="26"/>
  </w:num>
  <w:num w:numId="29">
    <w:abstractNumId w:val="31"/>
  </w:num>
  <w:num w:numId="30">
    <w:abstractNumId w:val="44"/>
  </w:num>
  <w:num w:numId="31">
    <w:abstractNumId w:val="27"/>
  </w:num>
  <w:num w:numId="32">
    <w:abstractNumId w:val="33"/>
  </w:num>
  <w:num w:numId="33">
    <w:abstractNumId w:val="21"/>
  </w:num>
  <w:num w:numId="34">
    <w:abstractNumId w:val="1"/>
  </w:num>
  <w:num w:numId="35">
    <w:abstractNumId w:val="17"/>
  </w:num>
  <w:num w:numId="36">
    <w:abstractNumId w:val="9"/>
  </w:num>
  <w:num w:numId="37">
    <w:abstractNumId w:val="40"/>
  </w:num>
  <w:num w:numId="38">
    <w:abstractNumId w:val="0"/>
  </w:num>
  <w:num w:numId="39">
    <w:abstractNumId w:val="22"/>
  </w:num>
  <w:num w:numId="40">
    <w:abstractNumId w:val="3"/>
  </w:num>
  <w:num w:numId="41">
    <w:abstractNumId w:val="32"/>
  </w:num>
  <w:num w:numId="42">
    <w:abstractNumId w:val="47"/>
  </w:num>
  <w:num w:numId="43">
    <w:abstractNumId w:val="20"/>
  </w:num>
  <w:num w:numId="44">
    <w:abstractNumId w:val="24"/>
  </w:num>
  <w:num w:numId="45">
    <w:abstractNumId w:val="19"/>
  </w:num>
  <w:num w:numId="46">
    <w:abstractNumId w:val="28"/>
  </w:num>
  <w:num w:numId="47">
    <w:abstractNumId w:val="15"/>
  </w:num>
  <w:num w:numId="48">
    <w:abstractNumId w:val="11"/>
  </w:num>
  <w:num w:numId="49">
    <w:abstractNumId w:val="43"/>
  </w:num>
  <w:num w:numId="50">
    <w:abstractNumId w:val="6"/>
  </w:num>
  <w:num w:numId="51">
    <w:abstractNumId w:val="3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310"/>
    <w:rsid w:val="000029BC"/>
    <w:rsid w:val="00002A3B"/>
    <w:rsid w:val="00002DC1"/>
    <w:rsid w:val="00003A9A"/>
    <w:rsid w:val="0000406A"/>
    <w:rsid w:val="000077A9"/>
    <w:rsid w:val="00012C26"/>
    <w:rsid w:val="00021009"/>
    <w:rsid w:val="00021A11"/>
    <w:rsid w:val="000239D1"/>
    <w:rsid w:val="00026D68"/>
    <w:rsid w:val="00032534"/>
    <w:rsid w:val="00036651"/>
    <w:rsid w:val="00037018"/>
    <w:rsid w:val="00042B85"/>
    <w:rsid w:val="00044993"/>
    <w:rsid w:val="00046456"/>
    <w:rsid w:val="0004676D"/>
    <w:rsid w:val="00050018"/>
    <w:rsid w:val="000508D9"/>
    <w:rsid w:val="00051A1C"/>
    <w:rsid w:val="00051C18"/>
    <w:rsid w:val="00051FC1"/>
    <w:rsid w:val="00053BB1"/>
    <w:rsid w:val="00061257"/>
    <w:rsid w:val="00063263"/>
    <w:rsid w:val="0006483C"/>
    <w:rsid w:val="00066A83"/>
    <w:rsid w:val="000703C3"/>
    <w:rsid w:val="000713F7"/>
    <w:rsid w:val="000720F9"/>
    <w:rsid w:val="00074223"/>
    <w:rsid w:val="00074DA4"/>
    <w:rsid w:val="0007537E"/>
    <w:rsid w:val="00081DA1"/>
    <w:rsid w:val="000825B6"/>
    <w:rsid w:val="00085E6B"/>
    <w:rsid w:val="00090356"/>
    <w:rsid w:val="000977BD"/>
    <w:rsid w:val="000A2118"/>
    <w:rsid w:val="000A50BB"/>
    <w:rsid w:val="000A6E0C"/>
    <w:rsid w:val="000B086C"/>
    <w:rsid w:val="000B30B3"/>
    <w:rsid w:val="000B5A8E"/>
    <w:rsid w:val="000B6C87"/>
    <w:rsid w:val="000C5C94"/>
    <w:rsid w:val="000C66DC"/>
    <w:rsid w:val="000D0F79"/>
    <w:rsid w:val="000D5AEE"/>
    <w:rsid w:val="000D5E2A"/>
    <w:rsid w:val="000D75F4"/>
    <w:rsid w:val="000E0736"/>
    <w:rsid w:val="000E186F"/>
    <w:rsid w:val="000F2FC2"/>
    <w:rsid w:val="000F3A12"/>
    <w:rsid w:val="000F6DC3"/>
    <w:rsid w:val="00101477"/>
    <w:rsid w:val="00107371"/>
    <w:rsid w:val="0011267C"/>
    <w:rsid w:val="0011446B"/>
    <w:rsid w:val="001174B7"/>
    <w:rsid w:val="00117D7A"/>
    <w:rsid w:val="001235CF"/>
    <w:rsid w:val="00123C7A"/>
    <w:rsid w:val="00123EE1"/>
    <w:rsid w:val="00124E86"/>
    <w:rsid w:val="001268CF"/>
    <w:rsid w:val="001301B5"/>
    <w:rsid w:val="001308C4"/>
    <w:rsid w:val="0013114C"/>
    <w:rsid w:val="00131F6E"/>
    <w:rsid w:val="001446CB"/>
    <w:rsid w:val="00155FF4"/>
    <w:rsid w:val="0016201D"/>
    <w:rsid w:val="00162C50"/>
    <w:rsid w:val="00166468"/>
    <w:rsid w:val="00171F2C"/>
    <w:rsid w:val="00173CE6"/>
    <w:rsid w:val="00174BDB"/>
    <w:rsid w:val="00175504"/>
    <w:rsid w:val="001770CE"/>
    <w:rsid w:val="001778A2"/>
    <w:rsid w:val="00183F05"/>
    <w:rsid w:val="00184C2F"/>
    <w:rsid w:val="00185FE2"/>
    <w:rsid w:val="00186D19"/>
    <w:rsid w:val="00195AB1"/>
    <w:rsid w:val="00195AC5"/>
    <w:rsid w:val="00197139"/>
    <w:rsid w:val="00197481"/>
    <w:rsid w:val="001A3210"/>
    <w:rsid w:val="001A3BA4"/>
    <w:rsid w:val="001B0DDB"/>
    <w:rsid w:val="001B2EA4"/>
    <w:rsid w:val="001B33C9"/>
    <w:rsid w:val="001B6957"/>
    <w:rsid w:val="001B72EB"/>
    <w:rsid w:val="001C17C4"/>
    <w:rsid w:val="001C2732"/>
    <w:rsid w:val="001C40E6"/>
    <w:rsid w:val="001C64E8"/>
    <w:rsid w:val="001C789F"/>
    <w:rsid w:val="001D400C"/>
    <w:rsid w:val="001D5C30"/>
    <w:rsid w:val="001D6B10"/>
    <w:rsid w:val="001E3D84"/>
    <w:rsid w:val="001E3E7D"/>
    <w:rsid w:val="001E6A1A"/>
    <w:rsid w:val="001F14B5"/>
    <w:rsid w:val="001F15BD"/>
    <w:rsid w:val="001F29BD"/>
    <w:rsid w:val="00203279"/>
    <w:rsid w:val="002071EC"/>
    <w:rsid w:val="00222C69"/>
    <w:rsid w:val="0022456E"/>
    <w:rsid w:val="00230A37"/>
    <w:rsid w:val="0023245D"/>
    <w:rsid w:val="00243208"/>
    <w:rsid w:val="00251378"/>
    <w:rsid w:val="0025397E"/>
    <w:rsid w:val="00257C8F"/>
    <w:rsid w:val="002606C2"/>
    <w:rsid w:val="00261499"/>
    <w:rsid w:val="002654B3"/>
    <w:rsid w:val="0026590B"/>
    <w:rsid w:val="002719B3"/>
    <w:rsid w:val="00272A85"/>
    <w:rsid w:val="00274772"/>
    <w:rsid w:val="00285F69"/>
    <w:rsid w:val="00292873"/>
    <w:rsid w:val="00292DFD"/>
    <w:rsid w:val="002A2F87"/>
    <w:rsid w:val="002A37BB"/>
    <w:rsid w:val="002B5128"/>
    <w:rsid w:val="002C2C2D"/>
    <w:rsid w:val="002D2B58"/>
    <w:rsid w:val="002D2B74"/>
    <w:rsid w:val="002D51A5"/>
    <w:rsid w:val="002D7828"/>
    <w:rsid w:val="002E0E43"/>
    <w:rsid w:val="002E485F"/>
    <w:rsid w:val="002E7076"/>
    <w:rsid w:val="002F08CB"/>
    <w:rsid w:val="002F1511"/>
    <w:rsid w:val="002F1AB8"/>
    <w:rsid w:val="002F3018"/>
    <w:rsid w:val="002F6226"/>
    <w:rsid w:val="002F6C11"/>
    <w:rsid w:val="00300DD0"/>
    <w:rsid w:val="00301972"/>
    <w:rsid w:val="0031059B"/>
    <w:rsid w:val="00311555"/>
    <w:rsid w:val="0031616B"/>
    <w:rsid w:val="00320472"/>
    <w:rsid w:val="00323167"/>
    <w:rsid w:val="00325305"/>
    <w:rsid w:val="0033019C"/>
    <w:rsid w:val="0033171B"/>
    <w:rsid w:val="0033460F"/>
    <w:rsid w:val="003349AA"/>
    <w:rsid w:val="00351F0E"/>
    <w:rsid w:val="00352499"/>
    <w:rsid w:val="00352A9C"/>
    <w:rsid w:val="00354E4B"/>
    <w:rsid w:val="00360472"/>
    <w:rsid w:val="00363E2B"/>
    <w:rsid w:val="003670F9"/>
    <w:rsid w:val="00375F57"/>
    <w:rsid w:val="00376634"/>
    <w:rsid w:val="00384D24"/>
    <w:rsid w:val="0038643F"/>
    <w:rsid w:val="00392662"/>
    <w:rsid w:val="00394083"/>
    <w:rsid w:val="003A2CFB"/>
    <w:rsid w:val="003A3EDD"/>
    <w:rsid w:val="003A49ED"/>
    <w:rsid w:val="003A4F50"/>
    <w:rsid w:val="003A5203"/>
    <w:rsid w:val="003A6169"/>
    <w:rsid w:val="003B3216"/>
    <w:rsid w:val="003B36E9"/>
    <w:rsid w:val="003B3B0A"/>
    <w:rsid w:val="003B4C66"/>
    <w:rsid w:val="003B7199"/>
    <w:rsid w:val="003C1C41"/>
    <w:rsid w:val="003C4E20"/>
    <w:rsid w:val="003C7AC1"/>
    <w:rsid w:val="003C7F24"/>
    <w:rsid w:val="003D09DC"/>
    <w:rsid w:val="003D1FED"/>
    <w:rsid w:val="003D2292"/>
    <w:rsid w:val="003D61A1"/>
    <w:rsid w:val="003E02FF"/>
    <w:rsid w:val="003E162A"/>
    <w:rsid w:val="003F1601"/>
    <w:rsid w:val="003F4BDE"/>
    <w:rsid w:val="003F5620"/>
    <w:rsid w:val="003F6D5C"/>
    <w:rsid w:val="004017F2"/>
    <w:rsid w:val="00401DB9"/>
    <w:rsid w:val="00404DC0"/>
    <w:rsid w:val="0041363A"/>
    <w:rsid w:val="00422D6E"/>
    <w:rsid w:val="0042381B"/>
    <w:rsid w:val="004274C6"/>
    <w:rsid w:val="00431290"/>
    <w:rsid w:val="00436695"/>
    <w:rsid w:val="00443502"/>
    <w:rsid w:val="00445C38"/>
    <w:rsid w:val="00447766"/>
    <w:rsid w:val="00454568"/>
    <w:rsid w:val="00463C91"/>
    <w:rsid w:val="004645D2"/>
    <w:rsid w:val="00465491"/>
    <w:rsid w:val="00470E6E"/>
    <w:rsid w:val="004714AF"/>
    <w:rsid w:val="004755F8"/>
    <w:rsid w:val="00477CEB"/>
    <w:rsid w:val="0048059F"/>
    <w:rsid w:val="00482146"/>
    <w:rsid w:val="00483901"/>
    <w:rsid w:val="00484D84"/>
    <w:rsid w:val="00486814"/>
    <w:rsid w:val="004909CD"/>
    <w:rsid w:val="00496E7A"/>
    <w:rsid w:val="004A1FC4"/>
    <w:rsid w:val="004A6ABB"/>
    <w:rsid w:val="004B0031"/>
    <w:rsid w:val="004B1BB7"/>
    <w:rsid w:val="004B252D"/>
    <w:rsid w:val="004B521C"/>
    <w:rsid w:val="004B7B93"/>
    <w:rsid w:val="004C0B34"/>
    <w:rsid w:val="004C4AB1"/>
    <w:rsid w:val="004C52ED"/>
    <w:rsid w:val="004C625E"/>
    <w:rsid w:val="004C7E77"/>
    <w:rsid w:val="004D3193"/>
    <w:rsid w:val="004D3DAB"/>
    <w:rsid w:val="004D77B5"/>
    <w:rsid w:val="004E071D"/>
    <w:rsid w:val="004E4AC1"/>
    <w:rsid w:val="004F02E3"/>
    <w:rsid w:val="004F6750"/>
    <w:rsid w:val="0050079D"/>
    <w:rsid w:val="00506B49"/>
    <w:rsid w:val="005225E6"/>
    <w:rsid w:val="00524B5C"/>
    <w:rsid w:val="00527E00"/>
    <w:rsid w:val="00531711"/>
    <w:rsid w:val="00531BDA"/>
    <w:rsid w:val="005320E1"/>
    <w:rsid w:val="0053521A"/>
    <w:rsid w:val="0053636D"/>
    <w:rsid w:val="005439B8"/>
    <w:rsid w:val="00547CFD"/>
    <w:rsid w:val="00555A0D"/>
    <w:rsid w:val="00555C6C"/>
    <w:rsid w:val="005600AB"/>
    <w:rsid w:val="0056115C"/>
    <w:rsid w:val="0056384E"/>
    <w:rsid w:val="00564621"/>
    <w:rsid w:val="005714D8"/>
    <w:rsid w:val="005721AF"/>
    <w:rsid w:val="0057463B"/>
    <w:rsid w:val="0057615D"/>
    <w:rsid w:val="00580EEB"/>
    <w:rsid w:val="00582350"/>
    <w:rsid w:val="00586656"/>
    <w:rsid w:val="00593D83"/>
    <w:rsid w:val="00593F71"/>
    <w:rsid w:val="005941C4"/>
    <w:rsid w:val="00594FF5"/>
    <w:rsid w:val="005970BD"/>
    <w:rsid w:val="005A132D"/>
    <w:rsid w:val="005A6108"/>
    <w:rsid w:val="005A757F"/>
    <w:rsid w:val="005B328C"/>
    <w:rsid w:val="005B758F"/>
    <w:rsid w:val="005C08B1"/>
    <w:rsid w:val="005C0D2D"/>
    <w:rsid w:val="005C3DE9"/>
    <w:rsid w:val="005C4BAF"/>
    <w:rsid w:val="005C6B35"/>
    <w:rsid w:val="005D01B7"/>
    <w:rsid w:val="005D0402"/>
    <w:rsid w:val="005D203F"/>
    <w:rsid w:val="005D5069"/>
    <w:rsid w:val="005D517B"/>
    <w:rsid w:val="005E044F"/>
    <w:rsid w:val="005E084B"/>
    <w:rsid w:val="005E1293"/>
    <w:rsid w:val="005E1ED2"/>
    <w:rsid w:val="005F0A2E"/>
    <w:rsid w:val="005F178D"/>
    <w:rsid w:val="005F2450"/>
    <w:rsid w:val="005F42DC"/>
    <w:rsid w:val="00601E1A"/>
    <w:rsid w:val="0060245B"/>
    <w:rsid w:val="00604B47"/>
    <w:rsid w:val="00606650"/>
    <w:rsid w:val="00612E21"/>
    <w:rsid w:val="006163D1"/>
    <w:rsid w:val="006210B2"/>
    <w:rsid w:val="00623ED3"/>
    <w:rsid w:val="006276F0"/>
    <w:rsid w:val="00627DFD"/>
    <w:rsid w:val="0063043E"/>
    <w:rsid w:val="00630A50"/>
    <w:rsid w:val="00631E9C"/>
    <w:rsid w:val="0063207E"/>
    <w:rsid w:val="0064103C"/>
    <w:rsid w:val="00641BD3"/>
    <w:rsid w:val="00641C32"/>
    <w:rsid w:val="006462FE"/>
    <w:rsid w:val="00647910"/>
    <w:rsid w:val="00651818"/>
    <w:rsid w:val="0065580A"/>
    <w:rsid w:val="00655B49"/>
    <w:rsid w:val="00655FB8"/>
    <w:rsid w:val="006575D3"/>
    <w:rsid w:val="006576E1"/>
    <w:rsid w:val="00657FF7"/>
    <w:rsid w:val="006715EB"/>
    <w:rsid w:val="00677E37"/>
    <w:rsid w:val="0068029F"/>
    <w:rsid w:val="006849A8"/>
    <w:rsid w:val="006864E6"/>
    <w:rsid w:val="00687722"/>
    <w:rsid w:val="006A01D4"/>
    <w:rsid w:val="006A3325"/>
    <w:rsid w:val="006A46C5"/>
    <w:rsid w:val="006A6006"/>
    <w:rsid w:val="006A7906"/>
    <w:rsid w:val="006B0DCA"/>
    <w:rsid w:val="006B223D"/>
    <w:rsid w:val="006B2E36"/>
    <w:rsid w:val="006C06E2"/>
    <w:rsid w:val="006C0AD3"/>
    <w:rsid w:val="006C2189"/>
    <w:rsid w:val="006C53DE"/>
    <w:rsid w:val="006D1B7A"/>
    <w:rsid w:val="006D4161"/>
    <w:rsid w:val="006D4C3F"/>
    <w:rsid w:val="006E30F4"/>
    <w:rsid w:val="006E556D"/>
    <w:rsid w:val="007052C6"/>
    <w:rsid w:val="00705DC3"/>
    <w:rsid w:val="0071088C"/>
    <w:rsid w:val="00712807"/>
    <w:rsid w:val="00717D4C"/>
    <w:rsid w:val="0072014D"/>
    <w:rsid w:val="007203D2"/>
    <w:rsid w:val="00720ADF"/>
    <w:rsid w:val="0072290E"/>
    <w:rsid w:val="00723407"/>
    <w:rsid w:val="00724EAC"/>
    <w:rsid w:val="00726869"/>
    <w:rsid w:val="00734B92"/>
    <w:rsid w:val="00736A0D"/>
    <w:rsid w:val="007379BC"/>
    <w:rsid w:val="00741AD2"/>
    <w:rsid w:val="00744104"/>
    <w:rsid w:val="00751DB3"/>
    <w:rsid w:val="007560BE"/>
    <w:rsid w:val="00757EDF"/>
    <w:rsid w:val="00761B21"/>
    <w:rsid w:val="007640D2"/>
    <w:rsid w:val="0076496A"/>
    <w:rsid w:val="00764D74"/>
    <w:rsid w:val="00765AA6"/>
    <w:rsid w:val="00770BDD"/>
    <w:rsid w:val="00771685"/>
    <w:rsid w:val="007829A5"/>
    <w:rsid w:val="00783AD0"/>
    <w:rsid w:val="0078529A"/>
    <w:rsid w:val="0078711F"/>
    <w:rsid w:val="00794F89"/>
    <w:rsid w:val="007956AB"/>
    <w:rsid w:val="007A0C6B"/>
    <w:rsid w:val="007A18C5"/>
    <w:rsid w:val="007A26C0"/>
    <w:rsid w:val="007A2C6A"/>
    <w:rsid w:val="007A2C86"/>
    <w:rsid w:val="007A3C64"/>
    <w:rsid w:val="007A5279"/>
    <w:rsid w:val="007A6F8A"/>
    <w:rsid w:val="007A710A"/>
    <w:rsid w:val="007B0A05"/>
    <w:rsid w:val="007B0C49"/>
    <w:rsid w:val="007B4F7D"/>
    <w:rsid w:val="007B557D"/>
    <w:rsid w:val="007B5D14"/>
    <w:rsid w:val="007B7EB1"/>
    <w:rsid w:val="007C0C67"/>
    <w:rsid w:val="007C2B40"/>
    <w:rsid w:val="007C5C3F"/>
    <w:rsid w:val="007D05E9"/>
    <w:rsid w:val="007D08A7"/>
    <w:rsid w:val="007D1581"/>
    <w:rsid w:val="007D15AC"/>
    <w:rsid w:val="007D3888"/>
    <w:rsid w:val="007E1853"/>
    <w:rsid w:val="007E258A"/>
    <w:rsid w:val="007F22AF"/>
    <w:rsid w:val="007F32C9"/>
    <w:rsid w:val="0080161B"/>
    <w:rsid w:val="00804DFF"/>
    <w:rsid w:val="00805516"/>
    <w:rsid w:val="00805E25"/>
    <w:rsid w:val="0082005B"/>
    <w:rsid w:val="008212A3"/>
    <w:rsid w:val="00821B01"/>
    <w:rsid w:val="0083059B"/>
    <w:rsid w:val="00830B64"/>
    <w:rsid w:val="00830F22"/>
    <w:rsid w:val="00831B20"/>
    <w:rsid w:val="00831E0B"/>
    <w:rsid w:val="00832BC0"/>
    <w:rsid w:val="0083631E"/>
    <w:rsid w:val="00842C75"/>
    <w:rsid w:val="00842F27"/>
    <w:rsid w:val="00854F8B"/>
    <w:rsid w:val="00860519"/>
    <w:rsid w:val="00860D3F"/>
    <w:rsid w:val="00864DDE"/>
    <w:rsid w:val="00866A2D"/>
    <w:rsid w:val="0087226A"/>
    <w:rsid w:val="0087568A"/>
    <w:rsid w:val="008774B2"/>
    <w:rsid w:val="00877FF1"/>
    <w:rsid w:val="0088101C"/>
    <w:rsid w:val="0088249B"/>
    <w:rsid w:val="0088281A"/>
    <w:rsid w:val="008844E1"/>
    <w:rsid w:val="00891817"/>
    <w:rsid w:val="0089748F"/>
    <w:rsid w:val="008A43C2"/>
    <w:rsid w:val="008A4F05"/>
    <w:rsid w:val="008B70E9"/>
    <w:rsid w:val="008C228F"/>
    <w:rsid w:val="008D2673"/>
    <w:rsid w:val="008D2C2A"/>
    <w:rsid w:val="008D38B8"/>
    <w:rsid w:val="008D4D7F"/>
    <w:rsid w:val="008D4EB9"/>
    <w:rsid w:val="008D5822"/>
    <w:rsid w:val="008D6C95"/>
    <w:rsid w:val="008E00E1"/>
    <w:rsid w:val="008E4E1C"/>
    <w:rsid w:val="008E58F4"/>
    <w:rsid w:val="008F03BC"/>
    <w:rsid w:val="008F155E"/>
    <w:rsid w:val="008F1B2D"/>
    <w:rsid w:val="008F2A4A"/>
    <w:rsid w:val="008F489B"/>
    <w:rsid w:val="008F54F7"/>
    <w:rsid w:val="008F6F67"/>
    <w:rsid w:val="008F7449"/>
    <w:rsid w:val="008F767B"/>
    <w:rsid w:val="009000D0"/>
    <w:rsid w:val="00905341"/>
    <w:rsid w:val="00906E9F"/>
    <w:rsid w:val="009073F1"/>
    <w:rsid w:val="00915550"/>
    <w:rsid w:val="00920D86"/>
    <w:rsid w:val="0092198A"/>
    <w:rsid w:val="00927A25"/>
    <w:rsid w:val="00945CEB"/>
    <w:rsid w:val="009536D8"/>
    <w:rsid w:val="0095463C"/>
    <w:rsid w:val="00956EF9"/>
    <w:rsid w:val="009637C3"/>
    <w:rsid w:val="009641FF"/>
    <w:rsid w:val="00964EE3"/>
    <w:rsid w:val="00964F1B"/>
    <w:rsid w:val="00965F9B"/>
    <w:rsid w:val="00970A93"/>
    <w:rsid w:val="00971F56"/>
    <w:rsid w:val="00972857"/>
    <w:rsid w:val="009740A5"/>
    <w:rsid w:val="00976ADE"/>
    <w:rsid w:val="00977D05"/>
    <w:rsid w:val="0098191E"/>
    <w:rsid w:val="00981F92"/>
    <w:rsid w:val="009830F5"/>
    <w:rsid w:val="009853DF"/>
    <w:rsid w:val="00985E17"/>
    <w:rsid w:val="0099426F"/>
    <w:rsid w:val="00995D62"/>
    <w:rsid w:val="009969FE"/>
    <w:rsid w:val="00997881"/>
    <w:rsid w:val="009A47C9"/>
    <w:rsid w:val="009A6451"/>
    <w:rsid w:val="009A7CC5"/>
    <w:rsid w:val="009B10DB"/>
    <w:rsid w:val="009B1EC1"/>
    <w:rsid w:val="009B53FA"/>
    <w:rsid w:val="009B6B50"/>
    <w:rsid w:val="009C015D"/>
    <w:rsid w:val="009C475F"/>
    <w:rsid w:val="009D3718"/>
    <w:rsid w:val="009D7C3B"/>
    <w:rsid w:val="009E05F5"/>
    <w:rsid w:val="009E389D"/>
    <w:rsid w:val="009E4464"/>
    <w:rsid w:val="009F679F"/>
    <w:rsid w:val="009F778A"/>
    <w:rsid w:val="00A02F37"/>
    <w:rsid w:val="00A030D4"/>
    <w:rsid w:val="00A069B9"/>
    <w:rsid w:val="00A12D3A"/>
    <w:rsid w:val="00A17042"/>
    <w:rsid w:val="00A208DD"/>
    <w:rsid w:val="00A309C9"/>
    <w:rsid w:val="00A30ECA"/>
    <w:rsid w:val="00A3310F"/>
    <w:rsid w:val="00A419CB"/>
    <w:rsid w:val="00A42EB2"/>
    <w:rsid w:val="00A50E91"/>
    <w:rsid w:val="00A55248"/>
    <w:rsid w:val="00A57F87"/>
    <w:rsid w:val="00A64823"/>
    <w:rsid w:val="00A66278"/>
    <w:rsid w:val="00A67328"/>
    <w:rsid w:val="00A718F4"/>
    <w:rsid w:val="00A80D71"/>
    <w:rsid w:val="00A810E0"/>
    <w:rsid w:val="00A824E3"/>
    <w:rsid w:val="00A8650D"/>
    <w:rsid w:val="00A92DBC"/>
    <w:rsid w:val="00A95F77"/>
    <w:rsid w:val="00AA3612"/>
    <w:rsid w:val="00AA3A39"/>
    <w:rsid w:val="00AB2F09"/>
    <w:rsid w:val="00AB458D"/>
    <w:rsid w:val="00AB5D27"/>
    <w:rsid w:val="00AB6853"/>
    <w:rsid w:val="00AC0418"/>
    <w:rsid w:val="00AC053B"/>
    <w:rsid w:val="00AC1B99"/>
    <w:rsid w:val="00AC2260"/>
    <w:rsid w:val="00AC2599"/>
    <w:rsid w:val="00AC3862"/>
    <w:rsid w:val="00AD6DB0"/>
    <w:rsid w:val="00AD7C5A"/>
    <w:rsid w:val="00AE1105"/>
    <w:rsid w:val="00AE68AE"/>
    <w:rsid w:val="00AF4932"/>
    <w:rsid w:val="00AF4A6D"/>
    <w:rsid w:val="00B01B8A"/>
    <w:rsid w:val="00B024DE"/>
    <w:rsid w:val="00B11987"/>
    <w:rsid w:val="00B1636F"/>
    <w:rsid w:val="00B22A8B"/>
    <w:rsid w:val="00B2512E"/>
    <w:rsid w:val="00B3019F"/>
    <w:rsid w:val="00B3551D"/>
    <w:rsid w:val="00B362C7"/>
    <w:rsid w:val="00B36AB3"/>
    <w:rsid w:val="00B43425"/>
    <w:rsid w:val="00B43B2F"/>
    <w:rsid w:val="00B45570"/>
    <w:rsid w:val="00B5075F"/>
    <w:rsid w:val="00B55CB5"/>
    <w:rsid w:val="00B67B0C"/>
    <w:rsid w:val="00B72024"/>
    <w:rsid w:val="00B80EE6"/>
    <w:rsid w:val="00B85EB0"/>
    <w:rsid w:val="00B91D74"/>
    <w:rsid w:val="00B9501E"/>
    <w:rsid w:val="00BA75CB"/>
    <w:rsid w:val="00BB71C6"/>
    <w:rsid w:val="00BB78F9"/>
    <w:rsid w:val="00BC0E57"/>
    <w:rsid w:val="00BC146B"/>
    <w:rsid w:val="00BC3000"/>
    <w:rsid w:val="00BC3D54"/>
    <w:rsid w:val="00BC4854"/>
    <w:rsid w:val="00BC5346"/>
    <w:rsid w:val="00BC7D18"/>
    <w:rsid w:val="00BD3DF9"/>
    <w:rsid w:val="00BD5DED"/>
    <w:rsid w:val="00BE04C3"/>
    <w:rsid w:val="00BE1C1B"/>
    <w:rsid w:val="00BE2F4F"/>
    <w:rsid w:val="00BE543C"/>
    <w:rsid w:val="00BE5518"/>
    <w:rsid w:val="00BE59A4"/>
    <w:rsid w:val="00BE5B90"/>
    <w:rsid w:val="00BE79D5"/>
    <w:rsid w:val="00BF3FBA"/>
    <w:rsid w:val="00BF48B4"/>
    <w:rsid w:val="00C03FE0"/>
    <w:rsid w:val="00C07266"/>
    <w:rsid w:val="00C0749C"/>
    <w:rsid w:val="00C1343A"/>
    <w:rsid w:val="00C1703D"/>
    <w:rsid w:val="00C234BD"/>
    <w:rsid w:val="00C23621"/>
    <w:rsid w:val="00C27707"/>
    <w:rsid w:val="00C3117D"/>
    <w:rsid w:val="00C31CC4"/>
    <w:rsid w:val="00C360E4"/>
    <w:rsid w:val="00C44EF7"/>
    <w:rsid w:val="00C46941"/>
    <w:rsid w:val="00C55406"/>
    <w:rsid w:val="00C5591F"/>
    <w:rsid w:val="00C55C7B"/>
    <w:rsid w:val="00C571A4"/>
    <w:rsid w:val="00C62F40"/>
    <w:rsid w:val="00C63452"/>
    <w:rsid w:val="00C64F06"/>
    <w:rsid w:val="00C65622"/>
    <w:rsid w:val="00C66621"/>
    <w:rsid w:val="00C66CFC"/>
    <w:rsid w:val="00C70029"/>
    <w:rsid w:val="00C81FC9"/>
    <w:rsid w:val="00C85EEF"/>
    <w:rsid w:val="00C915C9"/>
    <w:rsid w:val="00CA1A8B"/>
    <w:rsid w:val="00CA3CAE"/>
    <w:rsid w:val="00CA3F17"/>
    <w:rsid w:val="00CB0A17"/>
    <w:rsid w:val="00CB0F0B"/>
    <w:rsid w:val="00CB2727"/>
    <w:rsid w:val="00CB3172"/>
    <w:rsid w:val="00CB561B"/>
    <w:rsid w:val="00CB7DAD"/>
    <w:rsid w:val="00CC1013"/>
    <w:rsid w:val="00CC386F"/>
    <w:rsid w:val="00CC40FE"/>
    <w:rsid w:val="00CC4898"/>
    <w:rsid w:val="00CE27E9"/>
    <w:rsid w:val="00CE392A"/>
    <w:rsid w:val="00CF17E6"/>
    <w:rsid w:val="00CF3EC3"/>
    <w:rsid w:val="00D00748"/>
    <w:rsid w:val="00D10A24"/>
    <w:rsid w:val="00D129C3"/>
    <w:rsid w:val="00D22BBC"/>
    <w:rsid w:val="00D23B26"/>
    <w:rsid w:val="00D30CC2"/>
    <w:rsid w:val="00D31933"/>
    <w:rsid w:val="00D31EB9"/>
    <w:rsid w:val="00D40BD9"/>
    <w:rsid w:val="00D40F53"/>
    <w:rsid w:val="00D512CB"/>
    <w:rsid w:val="00D54C64"/>
    <w:rsid w:val="00D5666B"/>
    <w:rsid w:val="00D6121F"/>
    <w:rsid w:val="00D64162"/>
    <w:rsid w:val="00D70C2A"/>
    <w:rsid w:val="00D805FD"/>
    <w:rsid w:val="00D87FBE"/>
    <w:rsid w:val="00D926E5"/>
    <w:rsid w:val="00D92A23"/>
    <w:rsid w:val="00D936E6"/>
    <w:rsid w:val="00D95B91"/>
    <w:rsid w:val="00DA03F9"/>
    <w:rsid w:val="00DA5327"/>
    <w:rsid w:val="00DA673C"/>
    <w:rsid w:val="00DB1610"/>
    <w:rsid w:val="00DB196C"/>
    <w:rsid w:val="00DB1E56"/>
    <w:rsid w:val="00DB2ABA"/>
    <w:rsid w:val="00DB5933"/>
    <w:rsid w:val="00DB7068"/>
    <w:rsid w:val="00DC303A"/>
    <w:rsid w:val="00DD109B"/>
    <w:rsid w:val="00DD1B12"/>
    <w:rsid w:val="00DD7036"/>
    <w:rsid w:val="00DE64AE"/>
    <w:rsid w:val="00DF1C07"/>
    <w:rsid w:val="00DF268F"/>
    <w:rsid w:val="00E016EF"/>
    <w:rsid w:val="00E0180C"/>
    <w:rsid w:val="00E04648"/>
    <w:rsid w:val="00E12909"/>
    <w:rsid w:val="00E223F5"/>
    <w:rsid w:val="00E327B5"/>
    <w:rsid w:val="00E350E4"/>
    <w:rsid w:val="00E41B63"/>
    <w:rsid w:val="00E43550"/>
    <w:rsid w:val="00E44DDC"/>
    <w:rsid w:val="00E51F39"/>
    <w:rsid w:val="00E52411"/>
    <w:rsid w:val="00E54B0C"/>
    <w:rsid w:val="00E55567"/>
    <w:rsid w:val="00E63BD3"/>
    <w:rsid w:val="00E70BF4"/>
    <w:rsid w:val="00E73903"/>
    <w:rsid w:val="00E76DB1"/>
    <w:rsid w:val="00E84E81"/>
    <w:rsid w:val="00E87695"/>
    <w:rsid w:val="00E93997"/>
    <w:rsid w:val="00EA05E1"/>
    <w:rsid w:val="00EA07BE"/>
    <w:rsid w:val="00EB0CF4"/>
    <w:rsid w:val="00EB2D49"/>
    <w:rsid w:val="00EB41C0"/>
    <w:rsid w:val="00EC55DB"/>
    <w:rsid w:val="00EC600E"/>
    <w:rsid w:val="00EC7E03"/>
    <w:rsid w:val="00ED0AC3"/>
    <w:rsid w:val="00ED1778"/>
    <w:rsid w:val="00ED3BDF"/>
    <w:rsid w:val="00EE177A"/>
    <w:rsid w:val="00EE293C"/>
    <w:rsid w:val="00EE3108"/>
    <w:rsid w:val="00EE314F"/>
    <w:rsid w:val="00EE60EE"/>
    <w:rsid w:val="00EF5365"/>
    <w:rsid w:val="00EF77F0"/>
    <w:rsid w:val="00EF7870"/>
    <w:rsid w:val="00F07219"/>
    <w:rsid w:val="00F119CB"/>
    <w:rsid w:val="00F11F46"/>
    <w:rsid w:val="00F21655"/>
    <w:rsid w:val="00F21C87"/>
    <w:rsid w:val="00F25976"/>
    <w:rsid w:val="00F26CFA"/>
    <w:rsid w:val="00F33754"/>
    <w:rsid w:val="00F4205A"/>
    <w:rsid w:val="00F46B29"/>
    <w:rsid w:val="00F544FD"/>
    <w:rsid w:val="00F55638"/>
    <w:rsid w:val="00F57F08"/>
    <w:rsid w:val="00F62C56"/>
    <w:rsid w:val="00F75AB0"/>
    <w:rsid w:val="00F808A9"/>
    <w:rsid w:val="00F81310"/>
    <w:rsid w:val="00F81D85"/>
    <w:rsid w:val="00F92258"/>
    <w:rsid w:val="00F9399B"/>
    <w:rsid w:val="00F93D3A"/>
    <w:rsid w:val="00FB1541"/>
    <w:rsid w:val="00FB2C30"/>
    <w:rsid w:val="00FC342B"/>
    <w:rsid w:val="00FD2E5E"/>
    <w:rsid w:val="00FD4D4D"/>
    <w:rsid w:val="00FD524B"/>
    <w:rsid w:val="00FD6FD1"/>
    <w:rsid w:val="00FE2724"/>
    <w:rsid w:val="00FE27DA"/>
    <w:rsid w:val="00FE605A"/>
    <w:rsid w:val="00FF5542"/>
    <w:rsid w:val="00FF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DBBFF2"/>
  <w15:docId w15:val="{F0E0831C-47A9-4240-AA69-ACF0E2561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FE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92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1DB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192"/>
      <w:jc w:val="both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92"/>
      <w:jc w:val="both"/>
    </w:pPr>
    <w:rPr>
      <w:sz w:val="28"/>
      <w:szCs w:val="28"/>
    </w:rPr>
  </w:style>
  <w:style w:type="paragraph" w:styleId="a4">
    <w:name w:val="Title"/>
    <w:basedOn w:val="a"/>
    <w:link w:val="a5"/>
    <w:qFormat/>
    <w:pPr>
      <w:ind w:left="269" w:right="488"/>
      <w:jc w:val="center"/>
    </w:pPr>
    <w:rPr>
      <w:b/>
      <w:bCs/>
      <w:sz w:val="36"/>
      <w:szCs w:val="36"/>
    </w:rPr>
  </w:style>
  <w:style w:type="paragraph" w:styleId="a6">
    <w:name w:val="List Paragraph"/>
    <w:basedOn w:val="a"/>
    <w:link w:val="a7"/>
    <w:uiPriority w:val="34"/>
    <w:qFormat/>
    <w:pPr>
      <w:ind w:left="192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customStyle="1" w:styleId="a5">
    <w:name w:val="Заголовок Знак"/>
    <w:basedOn w:val="a0"/>
    <w:link w:val="a4"/>
    <w:rsid w:val="002F3018"/>
    <w:rPr>
      <w:rFonts w:ascii="Times New Roman" w:eastAsia="Times New Roman" w:hAnsi="Times New Roman" w:cs="Times New Roman"/>
      <w:b/>
      <w:bCs/>
      <w:sz w:val="36"/>
      <w:szCs w:val="36"/>
      <w:lang w:val="ru-RU"/>
    </w:rPr>
  </w:style>
  <w:style w:type="character" w:styleId="a8">
    <w:name w:val="Hyperlink"/>
    <w:basedOn w:val="a0"/>
    <w:uiPriority w:val="99"/>
    <w:unhideWhenUsed/>
    <w:rsid w:val="00482146"/>
    <w:rPr>
      <w:color w:val="0000FF" w:themeColor="hyperlink"/>
      <w:u w:val="single"/>
    </w:rPr>
  </w:style>
  <w:style w:type="paragraph" w:customStyle="1" w:styleId="libtext-n">
    <w:name w:val="libtext-n"/>
    <w:basedOn w:val="a"/>
    <w:rsid w:val="00FC342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9">
    <w:name w:val="Table Grid"/>
    <w:basedOn w:val="a1"/>
    <w:uiPriority w:val="39"/>
    <w:rsid w:val="00C62F40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9"/>
    <w:uiPriority w:val="39"/>
    <w:rsid w:val="0025397E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8F2A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Абзац списка Знак"/>
    <w:link w:val="a6"/>
    <w:uiPriority w:val="34"/>
    <w:rsid w:val="008F2A4A"/>
    <w:rPr>
      <w:rFonts w:ascii="Times New Roman" w:eastAsia="Times New Roman" w:hAnsi="Times New Roman" w:cs="Times New Roman"/>
      <w:lang w:val="ru-RU"/>
    </w:rPr>
  </w:style>
  <w:style w:type="table" w:customStyle="1" w:styleId="TableNormal2">
    <w:name w:val="Table Normal2"/>
    <w:uiPriority w:val="2"/>
    <w:semiHidden/>
    <w:unhideWhenUsed/>
    <w:qFormat/>
    <w:rsid w:val="00830B6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header"/>
    <w:basedOn w:val="a"/>
    <w:link w:val="ab"/>
    <w:uiPriority w:val="99"/>
    <w:unhideWhenUsed/>
    <w:rsid w:val="005A757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A757F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5A75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A757F"/>
    <w:rPr>
      <w:rFonts w:ascii="Times New Roman" w:eastAsia="Times New Roman" w:hAnsi="Times New Roman" w:cs="Times New Roman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751DB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styleId="ae">
    <w:name w:val="annotation reference"/>
    <w:basedOn w:val="a0"/>
    <w:unhideWhenUsed/>
    <w:rsid w:val="00251378"/>
    <w:rPr>
      <w:sz w:val="16"/>
      <w:szCs w:val="16"/>
    </w:rPr>
  </w:style>
  <w:style w:type="paragraph" w:styleId="af">
    <w:name w:val="annotation text"/>
    <w:basedOn w:val="a"/>
    <w:link w:val="af0"/>
    <w:unhideWhenUsed/>
    <w:rsid w:val="00251378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251378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5137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251378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f3">
    <w:name w:val="Balloon Text"/>
    <w:basedOn w:val="a"/>
    <w:link w:val="af4"/>
    <w:uiPriority w:val="99"/>
    <w:semiHidden/>
    <w:unhideWhenUsed/>
    <w:rsid w:val="00251378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251378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FontStyle15">
    <w:name w:val="Font Style15"/>
    <w:rsid w:val="00647910"/>
    <w:rPr>
      <w:rFonts w:ascii="Times New Roman" w:hAnsi="Times New Roman" w:cs="Times New Roman" w:hint="default"/>
      <w:b/>
      <w:bCs/>
      <w:sz w:val="22"/>
      <w:szCs w:val="22"/>
    </w:rPr>
  </w:style>
  <w:style w:type="paragraph" w:styleId="af5">
    <w:name w:val="Normal (Web)"/>
    <w:basedOn w:val="a"/>
    <w:uiPriority w:val="99"/>
    <w:unhideWhenUsed/>
    <w:rsid w:val="00EE60E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6">
    <w:name w:val="Strong"/>
    <w:basedOn w:val="a0"/>
    <w:uiPriority w:val="22"/>
    <w:qFormat/>
    <w:rsid w:val="00EE60EE"/>
    <w:rPr>
      <w:b/>
      <w:bCs/>
    </w:rPr>
  </w:style>
  <w:style w:type="character" w:styleId="af7">
    <w:name w:val="Emphasis"/>
    <w:basedOn w:val="a0"/>
    <w:qFormat/>
    <w:rsid w:val="00EE60E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3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317712">
          <w:marLeft w:val="288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60162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20030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rbc.ru/" TargetMode="External"/><Relationship Id="rId18" Type="http://schemas.openxmlformats.org/officeDocument/2006/relationships/hyperlink" Target="http://biblioclub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ar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ks.ru/" TargetMode="External"/><Relationship Id="rId17" Type="http://schemas.openxmlformats.org/officeDocument/2006/relationships/hyperlink" Target="http://www.book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.fa.ru/" TargetMode="External"/><Relationship Id="rId20" Type="http://schemas.openxmlformats.org/officeDocument/2006/relationships/hyperlink" Target="http://www.consult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eople.stern.nyu.edu/adamodar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imf.org/external/pubs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controlcashflow.ru/" TargetMode="External"/><Relationship Id="rId19" Type="http://schemas.openxmlformats.org/officeDocument/2006/relationships/hyperlink" Target="http://www.znanium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litarium.ru/2009/09/22/svobodnyjj_denezhnyjj_potok.html/" TargetMode="External"/><Relationship Id="rId14" Type="http://schemas.openxmlformats.org/officeDocument/2006/relationships/hyperlink" Target="http://www.wto.org/" TargetMode="External"/><Relationship Id="rId22" Type="http://schemas.openxmlformats.org/officeDocument/2006/relationships/hyperlink" Target="http://www.spark-interfax.ru/" TargetMode="External"/><Relationship Id="rId30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ACFE3-26EA-4F07-A870-091CF5B22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32</Pages>
  <Words>8818</Words>
  <Characters>50264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Toshiba;Жуков ПЕ доц к.э.н.</dc:creator>
  <cp:lastModifiedBy>Клопот Светлана Анатольевна</cp:lastModifiedBy>
  <cp:revision>20</cp:revision>
  <dcterms:created xsi:type="dcterms:W3CDTF">2023-03-22T10:27:00Z</dcterms:created>
  <dcterms:modified xsi:type="dcterms:W3CDTF">2023-10-24T13:38:00Z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2021-12-13T00:00:00Z</vt:filetime>
  </property>
</Properties>
</file>